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B54" w:rsidRDefault="00BE3F0A">
      <w:pPr>
        <w:spacing w:after="0" w:line="240" w:lineRule="auto"/>
        <w:jc w:val="center"/>
        <w:rPr>
          <w:rFonts w:ascii="Times New Roman" w:hAnsi="Times New Roman"/>
        </w:rPr>
      </w:pPr>
      <w:r>
        <w:rPr>
          <w:rFonts w:ascii="Times New Roman" w:hAnsi="Times New Roman"/>
          <w:noProof/>
        </w:rPr>
        <w:drawing>
          <wp:inline distT="0" distB="0" distL="0" distR="0">
            <wp:extent cx="752475" cy="7937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srcRect/>
                    <a:stretch/>
                  </pic:blipFill>
                  <pic:spPr>
                    <a:xfrm>
                      <a:off x="0" y="0"/>
                      <a:ext cx="752475" cy="793750"/>
                    </a:xfrm>
                    <a:prstGeom prst="rect">
                      <a:avLst/>
                    </a:prstGeom>
                  </pic:spPr>
                </pic:pic>
              </a:graphicData>
            </a:graphic>
          </wp:inline>
        </w:drawing>
      </w:r>
    </w:p>
    <w:p w:rsidR="00B80B54" w:rsidRDefault="00B80B54">
      <w:pPr>
        <w:spacing w:after="0" w:line="240" w:lineRule="auto"/>
        <w:jc w:val="center"/>
        <w:rPr>
          <w:rFonts w:ascii="Times New Roman" w:hAnsi="Times New Roman"/>
          <w:b/>
          <w:spacing w:val="30"/>
          <w:sz w:val="26"/>
        </w:rPr>
      </w:pPr>
    </w:p>
    <w:p w:rsidR="00B80B54" w:rsidRDefault="00BE3F0A">
      <w:pPr>
        <w:spacing w:after="0" w:line="240" w:lineRule="auto"/>
        <w:jc w:val="center"/>
        <w:rPr>
          <w:rFonts w:ascii="Times New Roman" w:hAnsi="Times New Roman"/>
          <w:b/>
          <w:sz w:val="36"/>
        </w:rPr>
      </w:pPr>
      <w:r>
        <w:rPr>
          <w:rFonts w:ascii="Times New Roman" w:hAnsi="Times New Roman"/>
          <w:b/>
          <w:sz w:val="36"/>
        </w:rPr>
        <w:t>ПРАВИТЕЛЬСТВО РОСТОВСКОЙ ОБЛАСТИ</w:t>
      </w:r>
    </w:p>
    <w:p w:rsidR="00B80B54" w:rsidRDefault="00B80B54">
      <w:pPr>
        <w:spacing w:after="0" w:line="240" w:lineRule="auto"/>
        <w:jc w:val="center"/>
        <w:rPr>
          <w:rFonts w:ascii="Times New Roman" w:hAnsi="Times New Roman"/>
          <w:sz w:val="26"/>
        </w:rPr>
      </w:pPr>
    </w:p>
    <w:p w:rsidR="00B80B54" w:rsidRDefault="00BE3F0A">
      <w:pPr>
        <w:pStyle w:val="10"/>
        <w:spacing w:before="0" w:after="0"/>
        <w:jc w:val="center"/>
        <w:rPr>
          <w:rFonts w:ascii="Times New Roman" w:hAnsi="Times New Roman"/>
          <w:sz w:val="36"/>
        </w:rPr>
      </w:pPr>
      <w:r>
        <w:rPr>
          <w:rFonts w:ascii="Times New Roman" w:hAnsi="Times New Roman"/>
          <w:sz w:val="36"/>
        </w:rPr>
        <w:t xml:space="preserve">ПОСТАНОВЛЕНИЕ </w:t>
      </w:r>
    </w:p>
    <w:p w:rsidR="00B80B54" w:rsidRDefault="00B80B54">
      <w:pPr>
        <w:spacing w:after="0" w:line="240" w:lineRule="auto"/>
        <w:jc w:val="center"/>
        <w:rPr>
          <w:rFonts w:ascii="Times New Roman" w:hAnsi="Times New Roman"/>
          <w:b/>
          <w:sz w:val="26"/>
        </w:rPr>
      </w:pPr>
    </w:p>
    <w:p w:rsidR="00B80B54" w:rsidRDefault="00BE3F0A">
      <w:pPr>
        <w:spacing w:after="0" w:line="240" w:lineRule="auto"/>
        <w:jc w:val="center"/>
        <w:rPr>
          <w:rFonts w:ascii="Times New Roman" w:hAnsi="Times New Roman"/>
          <w:sz w:val="28"/>
        </w:rPr>
      </w:pPr>
      <w:r>
        <w:rPr>
          <w:rFonts w:ascii="Times New Roman" w:hAnsi="Times New Roman"/>
          <w:sz w:val="28"/>
        </w:rPr>
        <w:t>от 29.07.2024 № 519</w:t>
      </w:r>
    </w:p>
    <w:p w:rsidR="00B80B54" w:rsidRDefault="00B80B54">
      <w:pPr>
        <w:spacing w:after="0" w:line="240" w:lineRule="auto"/>
        <w:jc w:val="center"/>
        <w:rPr>
          <w:rFonts w:ascii="Times New Roman" w:hAnsi="Times New Roman"/>
          <w:sz w:val="26"/>
        </w:rPr>
      </w:pPr>
    </w:p>
    <w:p w:rsidR="00B80B54" w:rsidRDefault="00BE3F0A">
      <w:pPr>
        <w:spacing w:after="0" w:line="240" w:lineRule="auto"/>
        <w:jc w:val="center"/>
        <w:rPr>
          <w:rFonts w:ascii="Times New Roman" w:hAnsi="Times New Roman"/>
          <w:sz w:val="28"/>
        </w:rPr>
      </w:pPr>
      <w:r>
        <w:rPr>
          <w:rFonts w:ascii="Times New Roman" w:hAnsi="Times New Roman"/>
          <w:sz w:val="28"/>
        </w:rPr>
        <w:t>г. Ростов-на-Дону</w:t>
      </w:r>
    </w:p>
    <w:p w:rsidR="00B80B54" w:rsidRDefault="00B80B54">
      <w:pPr>
        <w:widowControl w:val="0"/>
        <w:spacing w:after="0" w:line="240" w:lineRule="auto"/>
        <w:jc w:val="center"/>
        <w:rPr>
          <w:rFonts w:ascii="Times New Roman" w:hAnsi="Times New Roman"/>
          <w:sz w:val="28"/>
        </w:rPr>
      </w:pPr>
    </w:p>
    <w:p w:rsidR="00B80B54" w:rsidRDefault="00B80B54">
      <w:pPr>
        <w:widowControl w:val="0"/>
        <w:spacing w:after="0" w:line="240" w:lineRule="auto"/>
        <w:jc w:val="center"/>
        <w:rPr>
          <w:rFonts w:ascii="Times New Roman" w:hAnsi="Times New Roman"/>
          <w:sz w:val="28"/>
        </w:rPr>
      </w:pPr>
    </w:p>
    <w:p w:rsidR="00B80B54" w:rsidRDefault="00BE3F0A">
      <w:pPr>
        <w:widowControl w:val="0"/>
        <w:spacing w:after="0" w:line="240" w:lineRule="auto"/>
        <w:jc w:val="center"/>
        <w:rPr>
          <w:rFonts w:ascii="Times New Roman" w:hAnsi="Times New Roman"/>
          <w:b/>
          <w:sz w:val="28"/>
        </w:rPr>
      </w:pPr>
      <w:r>
        <w:rPr>
          <w:rFonts w:ascii="Times New Roman" w:hAnsi="Times New Roman"/>
          <w:b/>
          <w:sz w:val="28"/>
        </w:rPr>
        <w:t>Об утверждении</w:t>
      </w:r>
    </w:p>
    <w:p w:rsidR="00B80B54" w:rsidRDefault="00BE3F0A">
      <w:pPr>
        <w:widowControl w:val="0"/>
        <w:spacing w:after="0" w:line="240" w:lineRule="auto"/>
        <w:jc w:val="center"/>
        <w:rPr>
          <w:rFonts w:ascii="Times New Roman" w:hAnsi="Times New Roman"/>
          <w:b/>
          <w:sz w:val="28"/>
        </w:rPr>
      </w:pPr>
      <w:r>
        <w:rPr>
          <w:rFonts w:ascii="Times New Roman" w:hAnsi="Times New Roman"/>
          <w:b/>
          <w:sz w:val="28"/>
        </w:rPr>
        <w:t>Порядка предоставления социальных</w:t>
      </w:r>
    </w:p>
    <w:p w:rsidR="00B80B54" w:rsidRDefault="00BE3F0A">
      <w:pPr>
        <w:widowControl w:val="0"/>
        <w:spacing w:after="0" w:line="240" w:lineRule="auto"/>
        <w:jc w:val="center"/>
        <w:rPr>
          <w:rFonts w:ascii="Times New Roman" w:hAnsi="Times New Roman"/>
          <w:b/>
          <w:sz w:val="28"/>
        </w:rPr>
      </w:pPr>
      <w:r>
        <w:rPr>
          <w:rFonts w:ascii="Times New Roman" w:hAnsi="Times New Roman"/>
          <w:b/>
          <w:sz w:val="28"/>
        </w:rPr>
        <w:t xml:space="preserve">услуг поставщиками социальных услуг </w:t>
      </w:r>
    </w:p>
    <w:p w:rsidR="00B80B54" w:rsidRDefault="00B80B54">
      <w:pPr>
        <w:widowControl w:val="0"/>
        <w:spacing w:after="0" w:line="240" w:lineRule="auto"/>
        <w:jc w:val="center"/>
        <w:rPr>
          <w:rFonts w:ascii="Times New Roman" w:hAnsi="Times New Roman"/>
          <w:sz w:val="28"/>
        </w:rPr>
      </w:pPr>
    </w:p>
    <w:p w:rsidR="00B80B54" w:rsidRDefault="00BE3F0A">
      <w:pPr>
        <w:widowControl w:val="0"/>
        <w:spacing w:after="0" w:line="240" w:lineRule="auto"/>
        <w:ind w:firstLine="709"/>
        <w:jc w:val="both"/>
        <w:rPr>
          <w:rFonts w:ascii="Times New Roman" w:hAnsi="Times New Roman"/>
          <w:sz w:val="28"/>
        </w:rPr>
      </w:pPr>
      <w:r>
        <w:rPr>
          <w:rFonts w:ascii="Times New Roman" w:hAnsi="Times New Roman"/>
          <w:sz w:val="28"/>
        </w:rPr>
        <w:t xml:space="preserve">В целях реализации Федерального закона от 28.12.2013 № 442-ФЗ «Об основах социального обслуживания граждан в Российской Федерации», Областного закона от 03.09.2014 № 222-ЗС «О социальном обслуживании граждан в Ростовской области» Правительство Ростовской области </w:t>
      </w:r>
      <w:r>
        <w:rPr>
          <w:rFonts w:ascii="Times New Roman" w:hAnsi="Times New Roman"/>
          <w:b/>
          <w:spacing w:val="24"/>
          <w:sz w:val="28"/>
        </w:rPr>
        <w:t>постановляет</w:t>
      </w:r>
      <w:r>
        <w:rPr>
          <w:rFonts w:ascii="Times New Roman" w:hAnsi="Times New Roman"/>
          <w:b/>
          <w:sz w:val="28"/>
        </w:rPr>
        <w:t>:</w:t>
      </w:r>
    </w:p>
    <w:p w:rsidR="00B80B54" w:rsidRDefault="00B80B54">
      <w:pPr>
        <w:widowControl w:val="0"/>
        <w:spacing w:after="0" w:line="240" w:lineRule="auto"/>
        <w:ind w:firstLine="709"/>
        <w:jc w:val="both"/>
        <w:rPr>
          <w:rFonts w:ascii="Times New Roman" w:hAnsi="Times New Roman"/>
          <w:b/>
          <w:sz w:val="28"/>
        </w:rPr>
      </w:pPr>
    </w:p>
    <w:p w:rsidR="00B80B54" w:rsidRDefault="00BE3F0A">
      <w:pPr>
        <w:widowControl w:val="0"/>
        <w:tabs>
          <w:tab w:val="left" w:pos="851"/>
        </w:tabs>
        <w:spacing w:after="0" w:line="240" w:lineRule="auto"/>
        <w:ind w:firstLine="709"/>
        <w:jc w:val="both"/>
        <w:outlineLvl w:val="2"/>
        <w:rPr>
          <w:rFonts w:ascii="Times New Roman" w:hAnsi="Times New Roman"/>
          <w:sz w:val="28"/>
        </w:rPr>
      </w:pPr>
      <w:r>
        <w:rPr>
          <w:rFonts w:ascii="Times New Roman" w:hAnsi="Times New Roman"/>
          <w:sz w:val="28"/>
        </w:rPr>
        <w:t>1. Утвердить Порядок предоставления социальных услуг поставщиками социальных услуг согласно приложению № 1.</w:t>
      </w:r>
    </w:p>
    <w:p w:rsidR="00B80B54" w:rsidRDefault="00BE3F0A">
      <w:pPr>
        <w:widowControl w:val="0"/>
        <w:spacing w:after="0" w:line="240" w:lineRule="auto"/>
        <w:ind w:firstLine="709"/>
        <w:jc w:val="both"/>
        <w:rPr>
          <w:rFonts w:ascii="Times New Roman" w:hAnsi="Times New Roman"/>
          <w:sz w:val="28"/>
        </w:rPr>
      </w:pPr>
      <w:r>
        <w:rPr>
          <w:rFonts w:ascii="Times New Roman" w:hAnsi="Times New Roman"/>
          <w:sz w:val="28"/>
        </w:rPr>
        <w:t>2. Министерству труда и социального развития Ростовской области (Шувалова И.Н.) обеспечить методическую помощь муниципальным образованиям Ростовской области в реализации настоящего постановления.</w:t>
      </w:r>
    </w:p>
    <w:p w:rsidR="00B80B54" w:rsidRDefault="00BE3F0A">
      <w:pPr>
        <w:widowControl w:val="0"/>
        <w:spacing w:after="0" w:line="240" w:lineRule="auto"/>
        <w:ind w:firstLine="709"/>
        <w:jc w:val="both"/>
        <w:rPr>
          <w:rFonts w:ascii="Times New Roman" w:hAnsi="Times New Roman"/>
          <w:sz w:val="28"/>
        </w:rPr>
      </w:pPr>
      <w:r>
        <w:rPr>
          <w:rFonts w:ascii="Times New Roman" w:hAnsi="Times New Roman"/>
          <w:sz w:val="28"/>
        </w:rPr>
        <w:t>3. Признать утратившими силу постановления Правительства Ростовской области по Перечню согласно приложению № 2.</w:t>
      </w:r>
    </w:p>
    <w:p w:rsidR="00B80B54" w:rsidRDefault="00BE3F0A">
      <w:pPr>
        <w:widowControl w:val="0"/>
        <w:spacing w:after="0" w:line="240" w:lineRule="auto"/>
        <w:ind w:firstLine="709"/>
        <w:jc w:val="both"/>
        <w:rPr>
          <w:rFonts w:ascii="Times New Roman" w:hAnsi="Times New Roman"/>
          <w:sz w:val="28"/>
        </w:rPr>
      </w:pPr>
      <w:r>
        <w:rPr>
          <w:rFonts w:ascii="Times New Roman" w:hAnsi="Times New Roman"/>
          <w:sz w:val="28"/>
        </w:rPr>
        <w:t>4. Настоящее постановление вступает в силу со дня его официального опубликования.</w:t>
      </w:r>
    </w:p>
    <w:p w:rsidR="00B80B54" w:rsidRDefault="00BE3F0A">
      <w:pPr>
        <w:widowControl w:val="0"/>
        <w:spacing w:after="0" w:line="240" w:lineRule="auto"/>
        <w:ind w:firstLine="709"/>
        <w:jc w:val="both"/>
        <w:rPr>
          <w:rFonts w:ascii="Times New Roman" w:hAnsi="Times New Roman"/>
          <w:sz w:val="28"/>
        </w:rPr>
      </w:pPr>
      <w:r>
        <w:rPr>
          <w:rFonts w:ascii="Times New Roman" w:hAnsi="Times New Roman"/>
          <w:sz w:val="28"/>
        </w:rPr>
        <w:t>5. Контроль за выполнением настоящего постановления возложить на заместителя Губернатора Ростовской области Пучкова А.В.</w:t>
      </w:r>
    </w:p>
    <w:p w:rsidR="00B80B54" w:rsidRDefault="00B80B54">
      <w:pPr>
        <w:widowControl w:val="0"/>
        <w:tabs>
          <w:tab w:val="left" w:pos="7655"/>
        </w:tabs>
        <w:spacing w:after="0" w:line="240" w:lineRule="auto"/>
        <w:rPr>
          <w:rFonts w:ascii="Times New Roman" w:hAnsi="Times New Roman"/>
          <w:sz w:val="28"/>
        </w:rPr>
      </w:pPr>
    </w:p>
    <w:p w:rsidR="00B80B54" w:rsidRDefault="00B80B54">
      <w:pPr>
        <w:spacing w:after="0" w:line="240" w:lineRule="auto"/>
        <w:jc w:val="both"/>
        <w:rPr>
          <w:rFonts w:ascii="Times New Roman" w:hAnsi="Times New Roman"/>
          <w:sz w:val="28"/>
        </w:rPr>
      </w:pPr>
    </w:p>
    <w:p w:rsidR="00B80B54" w:rsidRDefault="00BE3F0A">
      <w:pPr>
        <w:tabs>
          <w:tab w:val="left" w:pos="7655"/>
        </w:tabs>
        <w:spacing w:after="0" w:line="240" w:lineRule="auto"/>
        <w:ind w:right="7342"/>
        <w:jc w:val="center"/>
        <w:rPr>
          <w:rFonts w:ascii="Times New Roman" w:hAnsi="Times New Roman"/>
          <w:sz w:val="28"/>
        </w:rPr>
      </w:pPr>
      <w:r>
        <w:rPr>
          <w:rFonts w:ascii="Times New Roman" w:hAnsi="Times New Roman"/>
          <w:sz w:val="28"/>
        </w:rPr>
        <w:t>Губернатор</w:t>
      </w:r>
    </w:p>
    <w:p w:rsidR="00B80B54" w:rsidRDefault="00BE3F0A">
      <w:pPr>
        <w:tabs>
          <w:tab w:val="left" w:pos="7655"/>
        </w:tabs>
        <w:spacing w:after="0" w:line="240" w:lineRule="auto"/>
        <w:rPr>
          <w:rFonts w:ascii="Times New Roman" w:hAnsi="Times New Roman"/>
          <w:sz w:val="28"/>
        </w:rPr>
      </w:pPr>
      <w:r>
        <w:rPr>
          <w:rFonts w:ascii="Times New Roman" w:hAnsi="Times New Roman"/>
          <w:sz w:val="28"/>
        </w:rPr>
        <w:t>Ростовской области</w:t>
      </w:r>
      <w:r>
        <w:rPr>
          <w:rFonts w:ascii="Times New Roman" w:hAnsi="Times New Roman"/>
          <w:sz w:val="28"/>
        </w:rPr>
        <w:tab/>
      </w:r>
      <w:r>
        <w:rPr>
          <w:rFonts w:ascii="Times New Roman" w:hAnsi="Times New Roman"/>
          <w:sz w:val="28"/>
        </w:rPr>
        <w:tab/>
        <w:t>В.Ю. Голубев</w:t>
      </w:r>
    </w:p>
    <w:p w:rsidR="00B80B54" w:rsidRDefault="00B80B54">
      <w:pPr>
        <w:spacing w:after="0" w:line="240" w:lineRule="auto"/>
        <w:rPr>
          <w:rFonts w:ascii="Times New Roman" w:hAnsi="Times New Roman"/>
          <w:sz w:val="28"/>
        </w:rPr>
      </w:pPr>
    </w:p>
    <w:p w:rsidR="00B80B54" w:rsidRDefault="00B80B54">
      <w:pPr>
        <w:widowControl w:val="0"/>
        <w:spacing w:after="0" w:line="240" w:lineRule="auto"/>
        <w:rPr>
          <w:rFonts w:ascii="Times New Roman" w:hAnsi="Times New Roman"/>
          <w:sz w:val="28"/>
        </w:rPr>
      </w:pPr>
    </w:p>
    <w:p w:rsidR="00B80B54" w:rsidRDefault="00BE3F0A">
      <w:pPr>
        <w:widowControl w:val="0"/>
        <w:spacing w:after="0" w:line="240" w:lineRule="auto"/>
        <w:rPr>
          <w:rFonts w:ascii="Times New Roman" w:hAnsi="Times New Roman"/>
          <w:sz w:val="28"/>
        </w:rPr>
      </w:pPr>
      <w:r>
        <w:rPr>
          <w:rFonts w:ascii="Times New Roman" w:hAnsi="Times New Roman"/>
          <w:sz w:val="28"/>
        </w:rPr>
        <w:t>Постановление вносит</w:t>
      </w:r>
    </w:p>
    <w:p w:rsidR="00B80B54" w:rsidRDefault="00BE3F0A">
      <w:pPr>
        <w:pStyle w:val="ConsPlusNormal"/>
        <w:rPr>
          <w:rFonts w:ascii="Times New Roman" w:hAnsi="Times New Roman"/>
          <w:sz w:val="28"/>
        </w:rPr>
      </w:pPr>
      <w:r>
        <w:rPr>
          <w:rFonts w:ascii="Times New Roman" w:hAnsi="Times New Roman"/>
          <w:sz w:val="28"/>
        </w:rPr>
        <w:t xml:space="preserve">министерство труда </w:t>
      </w:r>
    </w:p>
    <w:p w:rsidR="00B80B54" w:rsidRDefault="00BE3F0A">
      <w:pPr>
        <w:pStyle w:val="ConsPlusNormal"/>
        <w:rPr>
          <w:rFonts w:ascii="Times New Roman" w:hAnsi="Times New Roman"/>
          <w:sz w:val="28"/>
        </w:rPr>
      </w:pPr>
      <w:r>
        <w:rPr>
          <w:rFonts w:ascii="Times New Roman" w:hAnsi="Times New Roman"/>
          <w:sz w:val="28"/>
        </w:rPr>
        <w:t>и социального развития</w:t>
      </w:r>
    </w:p>
    <w:p w:rsidR="00B80B54" w:rsidRDefault="00BE3F0A">
      <w:pPr>
        <w:pStyle w:val="ConsPlusNormal"/>
        <w:rPr>
          <w:rFonts w:ascii="Times New Roman" w:hAnsi="Times New Roman"/>
          <w:sz w:val="28"/>
        </w:rPr>
      </w:pPr>
      <w:r>
        <w:rPr>
          <w:rFonts w:ascii="Times New Roman" w:hAnsi="Times New Roman"/>
          <w:sz w:val="28"/>
        </w:rPr>
        <w:t xml:space="preserve">Ростовской области </w:t>
      </w:r>
      <w:r>
        <w:rPr>
          <w:rFonts w:ascii="Times New Roman" w:hAnsi="Times New Roman"/>
          <w:sz w:val="28"/>
        </w:rPr>
        <w:br w:type="page"/>
      </w:r>
    </w:p>
    <w:p w:rsidR="00B80B54" w:rsidRDefault="00BE3F0A">
      <w:pPr>
        <w:pStyle w:val="ConsPlusNormal"/>
        <w:ind w:left="6237"/>
        <w:jc w:val="center"/>
        <w:rPr>
          <w:rFonts w:ascii="Times New Roman" w:hAnsi="Times New Roman"/>
          <w:sz w:val="28"/>
        </w:rPr>
      </w:pPr>
      <w:r>
        <w:rPr>
          <w:rFonts w:ascii="Times New Roman" w:hAnsi="Times New Roman"/>
          <w:sz w:val="28"/>
        </w:rPr>
        <w:lastRenderedPageBreak/>
        <w:t>Приложение № 1</w:t>
      </w:r>
    </w:p>
    <w:p w:rsidR="00B80B54" w:rsidRDefault="00BE3F0A">
      <w:pPr>
        <w:pStyle w:val="ConsPlusNormal"/>
        <w:ind w:left="6237"/>
        <w:jc w:val="center"/>
        <w:rPr>
          <w:rFonts w:ascii="Times New Roman" w:hAnsi="Times New Roman"/>
          <w:sz w:val="28"/>
        </w:rPr>
      </w:pPr>
      <w:r>
        <w:rPr>
          <w:rFonts w:ascii="Times New Roman" w:hAnsi="Times New Roman"/>
          <w:sz w:val="28"/>
        </w:rPr>
        <w:t>к постановлению</w:t>
      </w:r>
    </w:p>
    <w:p w:rsidR="00B80B54" w:rsidRDefault="00BE3F0A">
      <w:pPr>
        <w:pStyle w:val="ConsPlusNormal"/>
        <w:ind w:left="6237"/>
        <w:jc w:val="center"/>
        <w:rPr>
          <w:rFonts w:ascii="Times New Roman" w:hAnsi="Times New Roman"/>
          <w:sz w:val="28"/>
        </w:rPr>
      </w:pPr>
      <w:r>
        <w:rPr>
          <w:rFonts w:ascii="Times New Roman" w:hAnsi="Times New Roman"/>
          <w:sz w:val="28"/>
        </w:rPr>
        <w:t>Правительства</w:t>
      </w:r>
    </w:p>
    <w:p w:rsidR="00B80B54" w:rsidRDefault="00BE3F0A">
      <w:pPr>
        <w:pStyle w:val="ConsPlusNormal"/>
        <w:ind w:left="6237"/>
        <w:jc w:val="center"/>
        <w:rPr>
          <w:rFonts w:ascii="Times New Roman" w:hAnsi="Times New Roman"/>
          <w:sz w:val="28"/>
        </w:rPr>
      </w:pPr>
      <w:r>
        <w:rPr>
          <w:rFonts w:ascii="Times New Roman" w:hAnsi="Times New Roman"/>
          <w:sz w:val="28"/>
        </w:rPr>
        <w:t>Ростовской области</w:t>
      </w:r>
    </w:p>
    <w:p w:rsidR="00B80B54" w:rsidRPr="00C05FC7" w:rsidRDefault="00BE3F0A">
      <w:pPr>
        <w:pStyle w:val="ConsPlusNormal"/>
        <w:ind w:left="6237"/>
        <w:jc w:val="center"/>
        <w:rPr>
          <w:rFonts w:ascii="Times New Roman" w:hAnsi="Times New Roman"/>
          <w:color w:val="auto"/>
          <w:sz w:val="28"/>
        </w:rPr>
      </w:pPr>
      <w:r w:rsidRPr="00C05FC7">
        <w:rPr>
          <w:rFonts w:ascii="Times New Roman" w:hAnsi="Times New Roman"/>
          <w:color w:val="auto"/>
          <w:sz w:val="28"/>
        </w:rPr>
        <w:t>от 29.07.2024 № 519</w:t>
      </w:r>
    </w:p>
    <w:p w:rsidR="00B80B54" w:rsidRPr="00C05FC7" w:rsidRDefault="00B80B54">
      <w:pPr>
        <w:pStyle w:val="ConsPlusNormal"/>
        <w:jc w:val="both"/>
        <w:rPr>
          <w:rFonts w:ascii="Times New Roman" w:hAnsi="Times New Roman"/>
          <w:color w:val="auto"/>
          <w:sz w:val="28"/>
        </w:rPr>
      </w:pPr>
    </w:p>
    <w:p w:rsidR="00B80B54" w:rsidRPr="00C05FC7" w:rsidRDefault="00BE3F0A">
      <w:pPr>
        <w:pStyle w:val="ConsPlusNormal"/>
        <w:jc w:val="center"/>
        <w:rPr>
          <w:rFonts w:ascii="Times New Roman" w:hAnsi="Times New Roman"/>
          <w:color w:val="auto"/>
          <w:sz w:val="24"/>
          <w:szCs w:val="24"/>
        </w:rPr>
      </w:pPr>
      <w:r w:rsidRPr="00C05FC7">
        <w:rPr>
          <w:rFonts w:ascii="Times New Roman" w:hAnsi="Times New Roman"/>
          <w:color w:val="auto"/>
          <w:sz w:val="24"/>
          <w:szCs w:val="24"/>
        </w:rPr>
        <w:t>ПОРЯДОК</w:t>
      </w:r>
    </w:p>
    <w:p w:rsidR="00B80B54" w:rsidRPr="00C05FC7" w:rsidRDefault="00BE3F0A">
      <w:pPr>
        <w:pStyle w:val="ConsPlusNormal"/>
        <w:jc w:val="center"/>
        <w:rPr>
          <w:rFonts w:ascii="Times New Roman" w:hAnsi="Times New Roman"/>
          <w:color w:val="auto"/>
          <w:sz w:val="24"/>
          <w:szCs w:val="24"/>
        </w:rPr>
      </w:pPr>
      <w:r w:rsidRPr="00C05FC7">
        <w:rPr>
          <w:rFonts w:ascii="Times New Roman" w:hAnsi="Times New Roman"/>
          <w:color w:val="auto"/>
          <w:sz w:val="24"/>
          <w:szCs w:val="24"/>
        </w:rPr>
        <w:t>предоставления социальных</w:t>
      </w:r>
    </w:p>
    <w:p w:rsidR="00B80B54" w:rsidRPr="00C05FC7" w:rsidRDefault="00BE3F0A">
      <w:pPr>
        <w:pStyle w:val="ConsPlusNormal"/>
        <w:jc w:val="center"/>
        <w:rPr>
          <w:rFonts w:ascii="Times New Roman" w:hAnsi="Times New Roman"/>
          <w:color w:val="auto"/>
          <w:sz w:val="24"/>
          <w:szCs w:val="24"/>
        </w:rPr>
      </w:pPr>
      <w:r w:rsidRPr="00C05FC7">
        <w:rPr>
          <w:rFonts w:ascii="Times New Roman" w:hAnsi="Times New Roman"/>
          <w:color w:val="auto"/>
          <w:sz w:val="24"/>
          <w:szCs w:val="24"/>
        </w:rPr>
        <w:t>услуг поставщиками социальных услуг</w:t>
      </w:r>
    </w:p>
    <w:p w:rsidR="00B80B54" w:rsidRPr="00C05FC7" w:rsidRDefault="00B80B54">
      <w:pPr>
        <w:pStyle w:val="ConsPlusNormal"/>
        <w:rPr>
          <w:rFonts w:ascii="Times New Roman" w:hAnsi="Times New Roman"/>
          <w:color w:val="auto"/>
          <w:sz w:val="24"/>
          <w:szCs w:val="24"/>
        </w:rPr>
      </w:pPr>
    </w:p>
    <w:p w:rsidR="00B80B54" w:rsidRPr="00C05FC7" w:rsidRDefault="00BE3F0A">
      <w:pPr>
        <w:pStyle w:val="ConsPlusNormal"/>
        <w:jc w:val="center"/>
        <w:outlineLvl w:val="1"/>
        <w:rPr>
          <w:rFonts w:ascii="Times New Roman" w:hAnsi="Times New Roman"/>
          <w:color w:val="auto"/>
          <w:sz w:val="24"/>
          <w:szCs w:val="24"/>
        </w:rPr>
      </w:pPr>
      <w:r w:rsidRPr="00C05FC7">
        <w:rPr>
          <w:rFonts w:ascii="Times New Roman" w:hAnsi="Times New Roman"/>
          <w:color w:val="auto"/>
          <w:sz w:val="24"/>
          <w:szCs w:val="24"/>
        </w:rPr>
        <w:t>1. Общие положения</w:t>
      </w:r>
    </w:p>
    <w:p w:rsidR="00B80B54" w:rsidRPr="00C05FC7" w:rsidRDefault="00B80B54">
      <w:pPr>
        <w:pStyle w:val="ConsPlusNormal"/>
        <w:jc w:val="both"/>
        <w:rPr>
          <w:rFonts w:ascii="Times New Roman" w:hAnsi="Times New Roman"/>
          <w:color w:val="auto"/>
          <w:sz w:val="24"/>
          <w:szCs w:val="24"/>
        </w:rPr>
      </w:pP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Настоящий Порядок устанавливает правила предоставления социальных услуг гражданам, постоянно проживающим на территории Ростовской области, признанным нуждающимися в социальном обслуживании (далее – получатели социальных услуг), по формам социального обслуживания в соответствии с законодательством Российской Федерации и Ростовской области.</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В настоящем Порядке используются основные понятия, предусмотренные Федеральным законом от 28.12.2013 № 442-ФЗ «Об основах социального обслуживания граждан в Российской Федерации».</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Социальные услуги предоставляются получателям социальных услуг в форме социального обслуживания на дому и (или) в полустационарной форме, в стационарной форме социального обслуживания поставщиками социальных услуг в соответствии с настоящим Порядком, в объемах, не менее установленных стандартами социальных услуг.</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Социальные услуги могут предоставляться получателю социальных услуг одним либо несколькими поставщиками социальных услуг (во взаимодействии друг с другом) во всех формах социального обслуживания, в том числе в их сочетании.</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Приоритетными являются социальные услуги, формы социального обслуживания, в том числе сочетание форм социального обслуживания, условия пребывания в стационарной организации социального обслуживания, способствующие сохранению условий пребывания гражданина, в том числе имеющего психическое расстройство, в привычной благоприятной среде (его проживанию дома).</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Социальные услуги предоставляются получателям социальных услуг до устранения обстоятельств, которые ухудшают или могут ухудшить условия их жизнедеятельности.</w:t>
      </w:r>
    </w:p>
    <w:p w:rsidR="00B80B54" w:rsidRPr="00C05FC7" w:rsidRDefault="00B80B54">
      <w:pPr>
        <w:pStyle w:val="ConsPlusNormal"/>
        <w:jc w:val="both"/>
        <w:rPr>
          <w:rFonts w:ascii="Times New Roman" w:hAnsi="Times New Roman"/>
          <w:color w:val="auto"/>
          <w:sz w:val="24"/>
          <w:szCs w:val="24"/>
        </w:rPr>
      </w:pPr>
    </w:p>
    <w:p w:rsidR="00B80B54" w:rsidRPr="00C05FC7" w:rsidRDefault="00BE3F0A">
      <w:pPr>
        <w:pStyle w:val="ConsPlusNormal"/>
        <w:jc w:val="center"/>
        <w:outlineLvl w:val="1"/>
        <w:rPr>
          <w:rFonts w:ascii="Times New Roman" w:hAnsi="Times New Roman"/>
          <w:color w:val="auto"/>
          <w:sz w:val="24"/>
          <w:szCs w:val="24"/>
        </w:rPr>
      </w:pPr>
      <w:r w:rsidRPr="00C05FC7">
        <w:rPr>
          <w:rFonts w:ascii="Times New Roman" w:hAnsi="Times New Roman"/>
          <w:color w:val="auto"/>
          <w:sz w:val="24"/>
          <w:szCs w:val="24"/>
        </w:rPr>
        <w:t>2. Признание гражданина</w:t>
      </w:r>
    </w:p>
    <w:p w:rsidR="00B80B54" w:rsidRPr="00C05FC7" w:rsidRDefault="00BE3F0A">
      <w:pPr>
        <w:pStyle w:val="ConsPlusNormal"/>
        <w:jc w:val="center"/>
        <w:rPr>
          <w:rFonts w:ascii="Times New Roman" w:hAnsi="Times New Roman"/>
          <w:color w:val="auto"/>
          <w:sz w:val="24"/>
          <w:szCs w:val="24"/>
        </w:rPr>
      </w:pPr>
      <w:r w:rsidRPr="00C05FC7">
        <w:rPr>
          <w:rFonts w:ascii="Times New Roman" w:hAnsi="Times New Roman"/>
          <w:color w:val="auto"/>
          <w:sz w:val="24"/>
          <w:szCs w:val="24"/>
        </w:rPr>
        <w:t>нуждающимся в социальном обслуживании</w:t>
      </w:r>
    </w:p>
    <w:p w:rsidR="00B80B54" w:rsidRPr="00C05FC7" w:rsidRDefault="00B80B54">
      <w:pPr>
        <w:pStyle w:val="ConsPlusNormal"/>
        <w:jc w:val="both"/>
        <w:rPr>
          <w:rFonts w:ascii="Times New Roman" w:hAnsi="Times New Roman"/>
          <w:color w:val="auto"/>
          <w:sz w:val="24"/>
          <w:szCs w:val="24"/>
        </w:rPr>
      </w:pP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2.1. Основанием для рассмотрения вопроса о предоставлении социальных услуг является поданное в письменной или электронной форме заявление о предоставлении социальных услуг по форме, утвержденной приказом Министерства труда и социальной защиты Российской Федерации от 28.03.2014 № 159н «Об утверждении формы заявления о предоставлении социальных услуг» (далее – заявление), гражданина или его законного представителя либо обращение в его интересах иных граждан, обращение государственных органов, органов местного самоуправления, общественных объединений (далее – заявитель) в орган социальной защиты населения муниципального района (городского округа) по месту жительства (месту пребывания) заявителя (далее – орган социальной защиты населения) или в многофункциональный центр предоставления государственных и муниципальных услуг (далее – МФЦ), у которого имеется соглашение о взаимодействии с органом социальной защиты населения.</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 xml:space="preserve">Заявление, представленное в форме электронного документа, направляется в </w:t>
      </w:r>
      <w:r w:rsidRPr="00C05FC7">
        <w:rPr>
          <w:rFonts w:ascii="Times New Roman" w:hAnsi="Times New Roman"/>
          <w:color w:val="auto"/>
          <w:sz w:val="24"/>
          <w:szCs w:val="24"/>
        </w:rPr>
        <w:lastRenderedPageBreak/>
        <w:t>указанные в абзаце первом настоящего пункта органы и организации с использованием информационно-телекоммуникационной сети «Интернет» на единый портал государственных и муниципальных услуг.</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2.2. К заявлению прилагаются следующие документы:</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согласие на обработку персональных данных по форме согласно приложению № 1 к настоящему Порядку;</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копия документа, удостоверяющего личность гражданина Российской Федерации, либо копия документа, удостоверяющего личность иностранного гражданина либо лица без гражданства, включая вид на жительство и удостоверение беженца, с предъявлением оригинала (для категории граждан, указанных в абзацах третьем – четвертом подпункта 4.20.2 пункта 4.20 раздела 4 настоящего Порядка, и несовершеннолетних, нуждающихся в социальной реабилитации в соответствии с Федеральным законом от 24.06.1999 № 120-ФЗ «Об основах системы профилактики безнадзорности и правонарушений несовершеннолетних», документ, удостоверяющий личность, предъявляется при наличии);</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копия документа, подтверждающего полномочия представителя гражданина (в случае обращения в интересах заявителя иных граждан, государственных органов, органов местного самоуправления, общественных объединений), с предъявлением оригинала;</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документ, выданный медицинской организацией, содержащий сведения о состоянии здоровья гражданина, степени утраты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документы (сведения), подтверждающие доходы гражданина и членов его семьи в денежной форме, в соответствии с постановлением Правительства Российской Федерации от 18.10.2014 № 1075 «Об утверждении Правил определения среднедушевого дохода для предоставления социальных услуг бесплатно» (за исключением случаев, когда документы (сведения) о доходах находятся в распоряжении органов, предоставляющих государственные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(муниципальных) услуг (за исключением категорий граждан, для которых социальные услуги предоставляются бесплатно);</w:t>
      </w:r>
    </w:p>
    <w:p w:rsidR="00B80B54" w:rsidRPr="00C05FC7" w:rsidRDefault="00BE3F0A">
      <w:pPr>
        <w:pStyle w:val="ConsPlusNormal"/>
        <w:spacing w:line="252" w:lineRule="auto"/>
        <w:ind w:firstLine="709"/>
        <w:jc w:val="both"/>
        <w:rPr>
          <w:rFonts w:ascii="Times New Roman" w:hAnsi="Times New Roman"/>
          <w:color w:val="auto"/>
          <w:sz w:val="24"/>
          <w:szCs w:val="24"/>
        </w:rPr>
      </w:pPr>
      <w:r w:rsidRPr="00C05FC7">
        <w:rPr>
          <w:rFonts w:ascii="Times New Roman" w:hAnsi="Times New Roman"/>
          <w:color w:val="auto"/>
          <w:sz w:val="24"/>
          <w:szCs w:val="24"/>
        </w:rPr>
        <w:t>копия свидетельства о рождении ребенка и его нотариально заверенный перевод на русский язык в случае, если оно выдано компетентным органом иностранного государства и сведения о рождении ребенка отсутствуют в Едином государственном реестре записей актов гражданского состояния (для несовершеннолетних), с предъявлением оригинала;</w:t>
      </w:r>
    </w:p>
    <w:p w:rsidR="00B80B54" w:rsidRPr="00C05FC7" w:rsidRDefault="00BE3F0A">
      <w:pPr>
        <w:pStyle w:val="ConsPlusNormal"/>
        <w:spacing w:line="252" w:lineRule="auto"/>
        <w:ind w:firstLine="709"/>
        <w:jc w:val="both"/>
        <w:rPr>
          <w:rFonts w:ascii="Times New Roman" w:hAnsi="Times New Roman"/>
          <w:color w:val="auto"/>
          <w:sz w:val="24"/>
          <w:szCs w:val="24"/>
        </w:rPr>
      </w:pPr>
      <w:r w:rsidRPr="00C05FC7">
        <w:rPr>
          <w:rFonts w:ascii="Times New Roman" w:hAnsi="Times New Roman"/>
          <w:color w:val="auto"/>
          <w:sz w:val="24"/>
          <w:szCs w:val="24"/>
        </w:rPr>
        <w:t>копии свидетельств о рождении, о заключении (расторжении) брака и их нотариально заверенный перевод на русский язык в случае, если они выданы компетентными органами иностранных государств и сведения о них отсутствуют в Един</w:t>
      </w:r>
      <w:r w:rsidRPr="00C05FC7">
        <w:rPr>
          <w:rStyle w:val="ConsPlusNormal0"/>
          <w:rFonts w:ascii="Times New Roman" w:hAnsi="Times New Roman"/>
          <w:color w:val="auto"/>
          <w:sz w:val="24"/>
          <w:szCs w:val="24"/>
        </w:rPr>
        <w:t>ом государственном реестре записей актов гражданского состояния (для членов семьи участника специальной военной операции),</w:t>
      </w:r>
      <w:r w:rsidRPr="00C05FC7">
        <w:rPr>
          <w:rFonts w:ascii="Times New Roman" w:hAnsi="Times New Roman"/>
          <w:color w:val="auto"/>
          <w:sz w:val="24"/>
          <w:szCs w:val="24"/>
        </w:rPr>
        <w:t xml:space="preserve"> с предъявлением оригинала</w:t>
      </w:r>
      <w:r w:rsidRPr="00C05FC7">
        <w:rPr>
          <w:rStyle w:val="ConsPlusNormal0"/>
          <w:rFonts w:ascii="Times New Roman" w:hAnsi="Times New Roman"/>
          <w:color w:val="auto"/>
          <w:sz w:val="24"/>
          <w:szCs w:val="24"/>
        </w:rPr>
        <w:t xml:space="preserve">; </w:t>
      </w:r>
    </w:p>
    <w:p w:rsidR="00B80B54" w:rsidRPr="00C05FC7" w:rsidRDefault="00BE3F0A">
      <w:pPr>
        <w:pStyle w:val="ConsPlusNormal"/>
        <w:spacing w:line="252" w:lineRule="auto"/>
        <w:ind w:firstLine="709"/>
        <w:jc w:val="both"/>
        <w:rPr>
          <w:rFonts w:ascii="Times New Roman" w:hAnsi="Times New Roman"/>
          <w:color w:val="auto"/>
          <w:sz w:val="24"/>
          <w:szCs w:val="24"/>
        </w:rPr>
      </w:pPr>
      <w:r w:rsidRPr="00C05FC7">
        <w:rPr>
          <w:rFonts w:ascii="Times New Roman" w:hAnsi="Times New Roman"/>
          <w:color w:val="auto"/>
          <w:sz w:val="24"/>
          <w:szCs w:val="24"/>
        </w:rPr>
        <w:t>копия заключения психолого-медико-педагогической комиссии (для детей-инвалидов с психическими расстройствами, оформляющихся в детский дом-интернат), с предъявлением оригинала;</w:t>
      </w:r>
    </w:p>
    <w:p w:rsidR="00B80B54" w:rsidRPr="00C05FC7" w:rsidRDefault="00BE3F0A">
      <w:pPr>
        <w:pStyle w:val="ConsPlusNormal"/>
        <w:spacing w:line="252" w:lineRule="auto"/>
        <w:ind w:firstLine="709"/>
        <w:jc w:val="both"/>
        <w:rPr>
          <w:rFonts w:ascii="Times New Roman" w:hAnsi="Times New Roman"/>
          <w:color w:val="auto"/>
          <w:sz w:val="24"/>
          <w:szCs w:val="24"/>
        </w:rPr>
      </w:pPr>
      <w:r w:rsidRPr="00C05FC7">
        <w:rPr>
          <w:rFonts w:ascii="Times New Roman" w:hAnsi="Times New Roman"/>
          <w:color w:val="auto"/>
          <w:sz w:val="24"/>
          <w:szCs w:val="24"/>
        </w:rPr>
        <w:t>заключение врачебной комиссии с участием врача-психиатра в соответствии со статьей 41 Закона Российской Федерации от 02.07.1992 № 3185-1 «О психиатрической помощи и гарантиях прав граждан при ее оказании» (для инвалидов старше 18 лет, страдающих психическими расстройствами, помещаемых в организации психоневрологического типа, геронтопсихиатрические отделения);</w:t>
      </w:r>
    </w:p>
    <w:p w:rsidR="00B80B54" w:rsidRPr="00C05FC7" w:rsidRDefault="00BE3F0A">
      <w:pPr>
        <w:widowControl w:val="0"/>
        <w:spacing w:after="0" w:line="252" w:lineRule="auto"/>
        <w:ind w:firstLine="709"/>
        <w:jc w:val="both"/>
        <w:rPr>
          <w:rFonts w:ascii="Times New Roman" w:hAnsi="Times New Roman"/>
          <w:color w:val="auto"/>
          <w:sz w:val="24"/>
          <w:szCs w:val="24"/>
        </w:rPr>
      </w:pPr>
      <w:r w:rsidRPr="00C05FC7">
        <w:rPr>
          <w:rFonts w:ascii="Times New Roman" w:hAnsi="Times New Roman"/>
          <w:color w:val="auto"/>
          <w:sz w:val="24"/>
          <w:szCs w:val="24"/>
        </w:rPr>
        <w:t>копии документов, имеющиеся в распоряжении заявителя, подтверждающие наличие обстоятельств, которые ухудшают или могут ухудшить условия жизнедеятельности гражданина (при наличии), с предъявлением оригинала;</w:t>
      </w:r>
    </w:p>
    <w:p w:rsidR="00B80B54" w:rsidRPr="00C05FC7" w:rsidRDefault="00BE3F0A">
      <w:pPr>
        <w:widowControl w:val="0"/>
        <w:spacing w:after="0" w:line="252" w:lineRule="auto"/>
        <w:ind w:firstLine="709"/>
        <w:jc w:val="both"/>
        <w:rPr>
          <w:rFonts w:ascii="Times New Roman" w:hAnsi="Times New Roman"/>
          <w:color w:val="auto"/>
          <w:sz w:val="24"/>
          <w:szCs w:val="24"/>
        </w:rPr>
      </w:pPr>
      <w:r w:rsidRPr="00C05FC7">
        <w:rPr>
          <w:rFonts w:ascii="Times New Roman" w:hAnsi="Times New Roman"/>
          <w:color w:val="auto"/>
          <w:sz w:val="24"/>
          <w:szCs w:val="24"/>
        </w:rPr>
        <w:lastRenderedPageBreak/>
        <w:t>документы, подтверждающие призыв на военную службу по мобилизации в Вооруженные Силы Российской Федерации, заключение контракта о прохождении военной службы в соответствии с Федеральным законом от 28.03.1998 № 53-ФЗ «О воинской обязанности и военной службе» или контракта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r w:rsidRPr="00C05FC7">
        <w:rPr>
          <w:rStyle w:val="1fff"/>
          <w:rFonts w:ascii="Times New Roman" w:hAnsi="Times New Roman"/>
          <w:color w:val="auto"/>
          <w:sz w:val="24"/>
          <w:szCs w:val="24"/>
        </w:rPr>
        <w:t>, а также подтверждающие участие в специальной военной операции (для участников специальной военной операции и членов семьи участника специальной военной операции);</w:t>
      </w:r>
    </w:p>
    <w:p w:rsidR="00B80B54" w:rsidRPr="00C05FC7" w:rsidRDefault="00BE3F0A">
      <w:pPr>
        <w:widowControl w:val="0"/>
        <w:spacing w:after="0"/>
        <w:ind w:firstLine="709"/>
        <w:jc w:val="both"/>
        <w:rPr>
          <w:rFonts w:ascii="Times New Roman" w:hAnsi="Times New Roman"/>
          <w:color w:val="auto"/>
          <w:sz w:val="24"/>
          <w:szCs w:val="24"/>
        </w:rPr>
      </w:pPr>
      <w:r w:rsidRPr="00C05FC7">
        <w:rPr>
          <w:rFonts w:ascii="Times New Roman" w:hAnsi="Times New Roman"/>
          <w:color w:val="auto"/>
          <w:sz w:val="24"/>
          <w:szCs w:val="24"/>
        </w:rPr>
        <w:t>копия заключения военно-врачебной комиссии (для участников специальной военной операции, получивших инвалидность вследствие ранения, полученного при участии в специальной военной операции), с предъявлением оригинала.</w:t>
      </w:r>
    </w:p>
    <w:p w:rsidR="00BE3F0A" w:rsidRPr="00C05FC7" w:rsidRDefault="00BE3F0A">
      <w:pPr>
        <w:widowControl w:val="0"/>
        <w:spacing w:after="0"/>
        <w:ind w:firstLine="709"/>
        <w:jc w:val="both"/>
        <w:rPr>
          <w:rFonts w:ascii="Times New Roman" w:hAnsi="Times New Roman"/>
          <w:color w:val="auto"/>
          <w:sz w:val="24"/>
          <w:szCs w:val="24"/>
        </w:rPr>
      </w:pPr>
    </w:p>
    <w:p w:rsidR="00B80B54" w:rsidRPr="00C05FC7" w:rsidRDefault="00BE3F0A">
      <w:pPr>
        <w:pStyle w:val="ConsPlusNormal"/>
        <w:spacing w:line="252" w:lineRule="auto"/>
        <w:ind w:firstLine="709"/>
        <w:jc w:val="both"/>
        <w:rPr>
          <w:rFonts w:ascii="Times New Roman" w:hAnsi="Times New Roman"/>
          <w:color w:val="auto"/>
          <w:sz w:val="24"/>
          <w:szCs w:val="24"/>
        </w:rPr>
      </w:pPr>
      <w:r w:rsidRPr="00C05FC7">
        <w:rPr>
          <w:rFonts w:ascii="Times New Roman" w:hAnsi="Times New Roman"/>
          <w:color w:val="auto"/>
          <w:sz w:val="24"/>
          <w:szCs w:val="24"/>
        </w:rPr>
        <w:t>Представленные заявителем документы заверяются органом социальной защиты населения или МФЦ (в случае подачи заявления через МФЦ) после их сверки с подлинниками. Заявитель вправе приложить копии документов, заверенные в установленном порядке.</w:t>
      </w:r>
    </w:p>
    <w:p w:rsidR="00B80B54" w:rsidRPr="00C05FC7" w:rsidRDefault="00BE3F0A">
      <w:pPr>
        <w:pStyle w:val="ConsPlusNormal"/>
        <w:spacing w:line="252" w:lineRule="auto"/>
        <w:ind w:firstLine="709"/>
        <w:jc w:val="both"/>
        <w:rPr>
          <w:rFonts w:ascii="Times New Roman" w:hAnsi="Times New Roman"/>
          <w:color w:val="auto"/>
          <w:sz w:val="24"/>
          <w:szCs w:val="24"/>
        </w:rPr>
      </w:pPr>
      <w:r w:rsidRPr="00C05FC7">
        <w:rPr>
          <w:rFonts w:ascii="Times New Roman" w:hAnsi="Times New Roman"/>
          <w:color w:val="auto"/>
          <w:sz w:val="24"/>
          <w:szCs w:val="24"/>
        </w:rPr>
        <w:t xml:space="preserve">Заявителем в обязательном порядке прилагаются копии документов, заверенные в установленном порядке, в случае подачи заявления </w:t>
      </w:r>
      <w:r w:rsidRPr="00C05FC7">
        <w:rPr>
          <w:color w:val="auto"/>
          <w:sz w:val="24"/>
          <w:szCs w:val="24"/>
        </w:rPr>
        <w:br/>
      </w:r>
      <w:r w:rsidRPr="00C05FC7">
        <w:rPr>
          <w:rFonts w:ascii="Times New Roman" w:hAnsi="Times New Roman"/>
          <w:color w:val="auto"/>
          <w:sz w:val="24"/>
          <w:szCs w:val="24"/>
        </w:rPr>
        <w:t>в форме электронного документа с использованием информационно-телекоммуникационной сети «Интернет» на единый портал государственных и муниципальных услуг.</w:t>
      </w:r>
    </w:p>
    <w:p w:rsidR="00B80B54" w:rsidRPr="00C05FC7" w:rsidRDefault="00BE3F0A">
      <w:pPr>
        <w:pStyle w:val="ConsPlusNormal"/>
        <w:spacing w:line="252" w:lineRule="auto"/>
        <w:ind w:firstLine="709"/>
        <w:jc w:val="both"/>
        <w:rPr>
          <w:rFonts w:ascii="Times New Roman" w:hAnsi="Times New Roman"/>
          <w:color w:val="auto"/>
          <w:sz w:val="24"/>
          <w:szCs w:val="24"/>
        </w:rPr>
      </w:pPr>
      <w:r w:rsidRPr="00C05FC7">
        <w:rPr>
          <w:rFonts w:ascii="Times New Roman" w:hAnsi="Times New Roman"/>
          <w:color w:val="auto"/>
          <w:sz w:val="24"/>
          <w:szCs w:val="24"/>
        </w:rPr>
        <w:t>Заявление и приложенные к нему документы регистрируются в день поступления.</w:t>
      </w:r>
    </w:p>
    <w:p w:rsidR="00B80B54" w:rsidRPr="00C05FC7" w:rsidRDefault="00BE3F0A">
      <w:pPr>
        <w:pStyle w:val="ConsPlusNormal"/>
        <w:spacing w:line="252" w:lineRule="auto"/>
        <w:ind w:firstLine="709"/>
        <w:jc w:val="both"/>
        <w:rPr>
          <w:rFonts w:ascii="Times New Roman" w:hAnsi="Times New Roman"/>
          <w:color w:val="auto"/>
          <w:sz w:val="24"/>
          <w:szCs w:val="24"/>
        </w:rPr>
      </w:pPr>
      <w:r w:rsidRPr="00C05FC7">
        <w:rPr>
          <w:rFonts w:ascii="Times New Roman" w:hAnsi="Times New Roman"/>
          <w:color w:val="auto"/>
          <w:sz w:val="24"/>
          <w:szCs w:val="24"/>
        </w:rPr>
        <w:t>2.3. Орган социальной защиты населения на основании заключенных соглашений о межведомственном взаимодействии, с соблюдением требований законодательства Российской Федерации о защите персональных данных, запрашивает в электронном виде или на бумажном носителе, в случае нахождения в распоряжении у государственных органов, органов местного самоуправления, подведомственных им организаций, следующие документы и (или) сведения, необходимые для рассмотрения вопроса о признании гражданина нуждающимся в социальном обслуживании:</w:t>
      </w:r>
    </w:p>
    <w:p w:rsidR="00B80B54" w:rsidRPr="00C05FC7" w:rsidRDefault="00BE3F0A">
      <w:pPr>
        <w:pStyle w:val="ConsPlusNormal"/>
        <w:spacing w:line="252" w:lineRule="auto"/>
        <w:ind w:firstLine="709"/>
        <w:jc w:val="both"/>
        <w:rPr>
          <w:rFonts w:ascii="Times New Roman" w:hAnsi="Times New Roman"/>
          <w:color w:val="auto"/>
          <w:sz w:val="24"/>
          <w:szCs w:val="24"/>
        </w:rPr>
      </w:pPr>
      <w:r w:rsidRPr="00C05FC7">
        <w:rPr>
          <w:rFonts w:ascii="Times New Roman" w:hAnsi="Times New Roman"/>
          <w:color w:val="auto"/>
          <w:sz w:val="24"/>
          <w:szCs w:val="24"/>
        </w:rPr>
        <w:t>2.3.1. Для всех форм социального обслуживания:</w:t>
      </w:r>
    </w:p>
    <w:p w:rsidR="00B80B54" w:rsidRPr="00C05FC7" w:rsidRDefault="00BE3F0A">
      <w:pPr>
        <w:pStyle w:val="ConsPlusNormal"/>
        <w:spacing w:line="252" w:lineRule="auto"/>
        <w:ind w:firstLine="709"/>
        <w:jc w:val="both"/>
        <w:rPr>
          <w:rFonts w:ascii="Times New Roman" w:hAnsi="Times New Roman"/>
          <w:color w:val="auto"/>
          <w:sz w:val="24"/>
          <w:szCs w:val="24"/>
        </w:rPr>
      </w:pPr>
      <w:r w:rsidRPr="00C05FC7">
        <w:rPr>
          <w:rFonts w:ascii="Times New Roman" w:hAnsi="Times New Roman"/>
          <w:color w:val="auto"/>
          <w:sz w:val="24"/>
          <w:szCs w:val="24"/>
        </w:rPr>
        <w:t>из Министерства внутренних дел Российской Федерации – сведения о регистрации по месту жительства лиц, указанных заявителем в заявлении, в течение двух рабочих дней со дня подачи заявления;</w:t>
      </w:r>
    </w:p>
    <w:p w:rsidR="00B80B54" w:rsidRPr="00C05FC7" w:rsidRDefault="00BE3F0A">
      <w:pPr>
        <w:pStyle w:val="ConsPlusNormal"/>
        <w:spacing w:line="252" w:lineRule="auto"/>
        <w:ind w:firstLine="709"/>
        <w:jc w:val="both"/>
        <w:rPr>
          <w:rFonts w:ascii="Times New Roman" w:hAnsi="Times New Roman"/>
          <w:color w:val="auto"/>
          <w:sz w:val="24"/>
          <w:szCs w:val="24"/>
        </w:rPr>
      </w:pPr>
      <w:r w:rsidRPr="00C05FC7">
        <w:rPr>
          <w:rFonts w:ascii="Times New Roman" w:hAnsi="Times New Roman"/>
          <w:color w:val="auto"/>
          <w:sz w:val="24"/>
          <w:szCs w:val="24"/>
        </w:rPr>
        <w:t>из территориального органа Фонда пенсионного и социального страхования Российской Федерации – сведения, подтверждающие факт установления инвалидности заявителя и членов его семьи (в случае проживания заявителя в семье) и имеющиеся в индивидуальной программе реабилитации или абилитации инвалида, содержащиеся в государственной информационной системе «Единая централизованная цифровая платформа в социальной сфере», а также сведения о номере индивидуального лицевого счета застрахованного лица;</w:t>
      </w:r>
    </w:p>
    <w:p w:rsidR="00B80B54" w:rsidRPr="00C05FC7" w:rsidRDefault="00BE3F0A">
      <w:pPr>
        <w:pStyle w:val="ConsPlusNormal"/>
        <w:spacing w:line="252" w:lineRule="auto"/>
        <w:ind w:firstLine="709"/>
        <w:jc w:val="both"/>
        <w:rPr>
          <w:rFonts w:ascii="Times New Roman" w:hAnsi="Times New Roman"/>
          <w:color w:val="auto"/>
          <w:sz w:val="24"/>
          <w:szCs w:val="24"/>
        </w:rPr>
      </w:pPr>
      <w:r w:rsidRPr="00C05FC7">
        <w:rPr>
          <w:rFonts w:ascii="Times New Roman" w:hAnsi="Times New Roman"/>
          <w:color w:val="auto"/>
          <w:sz w:val="24"/>
          <w:szCs w:val="24"/>
        </w:rPr>
        <w:t>из Единого государственного реестра записи актов гражданского состояния – сведения о рождении для лиц, не достигших 14 лет, сведения о государственной регистрации актов гражданского состояния в отношении лиц, зарегистрированных совместно с заявителем и задекларированных заявителем (представителем) в заявлении (сведения о рождении, смерти, заключении брака, расторжении брака);</w:t>
      </w:r>
    </w:p>
    <w:p w:rsidR="00B80B54" w:rsidRPr="00C05FC7" w:rsidRDefault="00BE3F0A" w:rsidP="00184EC2">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 xml:space="preserve">документы о доходах заявителя и каждого члена семьи (в случае проживания заявителя в семье), находящиеся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w:t>
      </w:r>
      <w:r w:rsidRPr="00C05FC7">
        <w:rPr>
          <w:rFonts w:ascii="Times New Roman" w:hAnsi="Times New Roman"/>
          <w:color w:val="auto"/>
          <w:sz w:val="24"/>
          <w:szCs w:val="24"/>
        </w:rPr>
        <w:br/>
      </w:r>
      <w:r w:rsidRPr="00C05FC7">
        <w:rPr>
          <w:rFonts w:ascii="Times New Roman" w:hAnsi="Times New Roman"/>
          <w:color w:val="auto"/>
          <w:sz w:val="24"/>
          <w:szCs w:val="24"/>
        </w:rPr>
        <w:lastRenderedPageBreak/>
        <w:t>в предоставлении государственных и муниципальных услуг (за исключением категорий граждан, для которых социальные услуги предоставляются бесплатно);</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из органов опеки и попечительства документ, устанавливающий право опеки или попечительства (для граждан, в отношении которых назначен опекун или попечитель).</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2.3.2. Для стационарной формы социального обслуживания:</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 xml:space="preserve">из органов опеки и попечительства – в случаях, установленных законодательством Российской Федерации, акт о помещении гражданина под надзор в организацию социального обслуживания (для лиц, </w:t>
      </w:r>
      <w:r w:rsidRPr="00C05FC7">
        <w:rPr>
          <w:color w:val="auto"/>
          <w:sz w:val="24"/>
          <w:szCs w:val="24"/>
        </w:rPr>
        <w:br/>
      </w:r>
      <w:r w:rsidRPr="00C05FC7">
        <w:rPr>
          <w:rFonts w:ascii="Times New Roman" w:hAnsi="Times New Roman"/>
          <w:color w:val="auto"/>
          <w:sz w:val="24"/>
          <w:szCs w:val="24"/>
        </w:rPr>
        <w:t>помещаемых под надзор в организации психоневрологического типа, геронтопсихиатрические отделения).</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2.4. Заявитель вправе представить указанные в пункте 2.3 настоящего раздела сведения и (или) документы по своей инициативе. В указанном случае запросы с использованием системы межведомственного электронного взаимодействия о представлении соответствующих документов (информации) не направляются. Непредставление заявителем указанных сведений и (или) документов не является основанием для отказа в предоставлении услуги.</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2.5. Орган социальной защиты населения формирует личное дело заявителя, состоящее из заявления, приложенных к нему документов, а также сведений и (или) документов, указанных в пунктах 2.2 – 2.3 настоящего раздела.</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2.6. В целях принятия решения о признании гражданина нуждающимся в социальном обслуживании орган социальной защиты населения оценивает индивидуальные потребности гражданина в предоставлении социальных услуг, результаты которого приобщаются к личному делу заявителя.</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2.7. Орган социальной защиты населения исчисляет среднедушевой доход заявителя (за исключением категорий граждан, для которых социальные услуги предоставляются бесплатно) в соответствии с постановлением Правительства Российской Федерации от 18.10.2014 № 1075, и подготавливает справку о размере среднедушевого дохода гражданина для получения социальных услуг по форме согласно приложению № 2 к настоящему Порядку, которая приобщается к личному делу заявителя.</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2.8. Решение о признании (об отказе в признании) гражданина нуждающимся в социальном обслуживании принимается органом социальной защиты населения с учетом норм статьи 15 Федерального закона от 28.12.2013 № 442-ФЗ в течение пяти рабочих дней со дня регистрации заявления.</w:t>
      </w:r>
    </w:p>
    <w:p w:rsidR="00B80B54" w:rsidRPr="00C05FC7" w:rsidRDefault="00BE3F0A">
      <w:pPr>
        <w:pStyle w:val="ConsPlusNormal"/>
        <w:spacing w:line="264" w:lineRule="auto"/>
        <w:ind w:firstLine="709"/>
        <w:jc w:val="both"/>
        <w:rPr>
          <w:rFonts w:ascii="Times New Roman" w:hAnsi="Times New Roman"/>
          <w:color w:val="auto"/>
          <w:sz w:val="24"/>
          <w:szCs w:val="24"/>
        </w:rPr>
      </w:pPr>
      <w:r w:rsidRPr="00C05FC7">
        <w:rPr>
          <w:rFonts w:ascii="Times New Roman" w:hAnsi="Times New Roman"/>
          <w:color w:val="auto"/>
          <w:sz w:val="24"/>
          <w:szCs w:val="24"/>
        </w:rPr>
        <w:t>2.9. Гражданину может быть отказано в признании его нуждающимся в социальном обслуживании по следующим основаниям:</w:t>
      </w:r>
    </w:p>
    <w:p w:rsidR="00B80B54" w:rsidRPr="00C05FC7" w:rsidRDefault="00BE3F0A">
      <w:pPr>
        <w:pStyle w:val="ConsPlusNormal"/>
        <w:spacing w:line="264" w:lineRule="auto"/>
        <w:ind w:firstLine="709"/>
        <w:jc w:val="both"/>
        <w:rPr>
          <w:rFonts w:ascii="Times New Roman" w:hAnsi="Times New Roman"/>
          <w:color w:val="auto"/>
          <w:sz w:val="24"/>
          <w:szCs w:val="24"/>
        </w:rPr>
      </w:pPr>
      <w:r w:rsidRPr="00C05FC7">
        <w:rPr>
          <w:rFonts w:ascii="Times New Roman" w:hAnsi="Times New Roman"/>
          <w:color w:val="auto"/>
          <w:sz w:val="24"/>
          <w:szCs w:val="24"/>
        </w:rPr>
        <w:t>отсутствие у гражданина обстоятельств, которые ухудшают или могут ухудшить условия его жизнедеятельности;</w:t>
      </w:r>
    </w:p>
    <w:p w:rsidR="00B80B54" w:rsidRPr="00C05FC7" w:rsidRDefault="00BE3F0A">
      <w:pPr>
        <w:pStyle w:val="ConsPlusNormal"/>
        <w:spacing w:line="264" w:lineRule="auto"/>
        <w:ind w:firstLine="709"/>
        <w:jc w:val="both"/>
        <w:rPr>
          <w:rFonts w:ascii="Times New Roman" w:hAnsi="Times New Roman"/>
          <w:color w:val="auto"/>
          <w:sz w:val="24"/>
          <w:szCs w:val="24"/>
        </w:rPr>
      </w:pPr>
      <w:r w:rsidRPr="00C05FC7">
        <w:rPr>
          <w:rFonts w:ascii="Times New Roman" w:hAnsi="Times New Roman"/>
          <w:color w:val="auto"/>
          <w:sz w:val="24"/>
          <w:szCs w:val="24"/>
        </w:rPr>
        <w:t>непредставление или представление не всех документов, предусмотренных пунктом 2.2 настоящего раздела;</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представление недостоверных сведений, представление документов и сведений с истекшим сроком действия, наличие в документах подчисток, приписок, зачеркнутых слов и исправлений, не заверенных в установленном порядке.</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Решение об отказе в признании гражданина нуждающимся в социальном обслуживании может быть обжаловано в судебном порядке.</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2.10. Решение о признании (об отказе в признании) гражданина нуждающимся в социальном обслуживании оформляется по формам согласно приложениям № 3 – 4 к настоящему Порядку. Указанное решение приобщается к личному делу заявителя. Копия решения направляется заявителю в бумажном или электронном виде по адресам, указанным в заявлении.</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 xml:space="preserve">В случае принятия решения о признании гражданина нуждающимся в социальном обслуживании заявитель также уведомляется о дате, времени и месте составления индивидуальной программы предоставления социальных услуг (далее – индивидуальная </w:t>
      </w:r>
      <w:r w:rsidRPr="00C05FC7">
        <w:rPr>
          <w:rFonts w:ascii="Times New Roman" w:hAnsi="Times New Roman"/>
          <w:color w:val="auto"/>
          <w:sz w:val="24"/>
          <w:szCs w:val="24"/>
        </w:rPr>
        <w:lastRenderedPageBreak/>
        <w:t>программа), а также о необходимости представления документов, подтверждающих право на получение социальных услуг бесплатно (за исключением несовершеннолетних и их родителей (законных представителей).</w:t>
      </w:r>
    </w:p>
    <w:p w:rsidR="00B80B54" w:rsidRPr="00C05FC7" w:rsidRDefault="00B80B54">
      <w:pPr>
        <w:pStyle w:val="ConsPlusNormal"/>
        <w:jc w:val="both"/>
        <w:rPr>
          <w:rFonts w:ascii="Times New Roman" w:hAnsi="Times New Roman"/>
          <w:color w:val="auto"/>
          <w:sz w:val="24"/>
          <w:szCs w:val="24"/>
        </w:rPr>
      </w:pPr>
    </w:p>
    <w:p w:rsidR="00B80B54" w:rsidRPr="00C05FC7" w:rsidRDefault="00BE3F0A">
      <w:pPr>
        <w:pStyle w:val="ConsPlusNormal"/>
        <w:jc w:val="center"/>
        <w:outlineLvl w:val="1"/>
        <w:rPr>
          <w:rFonts w:ascii="Times New Roman" w:hAnsi="Times New Roman"/>
          <w:color w:val="auto"/>
          <w:sz w:val="24"/>
          <w:szCs w:val="24"/>
        </w:rPr>
      </w:pPr>
      <w:r w:rsidRPr="00C05FC7">
        <w:rPr>
          <w:rFonts w:ascii="Times New Roman" w:hAnsi="Times New Roman"/>
          <w:color w:val="auto"/>
          <w:sz w:val="24"/>
          <w:szCs w:val="24"/>
        </w:rPr>
        <w:t>3. Определение индивидуальной потребности</w:t>
      </w:r>
    </w:p>
    <w:p w:rsidR="00B80B54" w:rsidRPr="00C05FC7" w:rsidRDefault="00BE3F0A">
      <w:pPr>
        <w:pStyle w:val="ConsPlusNormal"/>
        <w:jc w:val="center"/>
        <w:rPr>
          <w:rFonts w:ascii="Times New Roman" w:hAnsi="Times New Roman"/>
          <w:color w:val="auto"/>
          <w:sz w:val="24"/>
          <w:szCs w:val="24"/>
        </w:rPr>
      </w:pPr>
      <w:r w:rsidRPr="00C05FC7">
        <w:rPr>
          <w:rFonts w:ascii="Times New Roman" w:hAnsi="Times New Roman"/>
          <w:color w:val="auto"/>
          <w:sz w:val="24"/>
          <w:szCs w:val="24"/>
        </w:rPr>
        <w:t>гражданина в социальных услугах и составление</w:t>
      </w:r>
    </w:p>
    <w:p w:rsidR="00B80B54" w:rsidRPr="00C05FC7" w:rsidRDefault="00BE3F0A">
      <w:pPr>
        <w:pStyle w:val="ConsPlusNormal"/>
        <w:jc w:val="center"/>
        <w:rPr>
          <w:rFonts w:ascii="Times New Roman" w:hAnsi="Times New Roman"/>
          <w:color w:val="auto"/>
          <w:sz w:val="24"/>
          <w:szCs w:val="24"/>
        </w:rPr>
      </w:pPr>
      <w:r w:rsidRPr="00C05FC7">
        <w:rPr>
          <w:rFonts w:ascii="Times New Roman" w:hAnsi="Times New Roman"/>
          <w:color w:val="auto"/>
          <w:sz w:val="24"/>
          <w:szCs w:val="24"/>
        </w:rPr>
        <w:t>индивидуальной программы предоставления социальных услуг</w:t>
      </w:r>
    </w:p>
    <w:p w:rsidR="00B80B54" w:rsidRPr="00C05FC7" w:rsidRDefault="00B80B54">
      <w:pPr>
        <w:pStyle w:val="ConsPlusNormal"/>
        <w:jc w:val="both"/>
        <w:rPr>
          <w:rFonts w:ascii="Times New Roman" w:hAnsi="Times New Roman"/>
          <w:color w:val="auto"/>
          <w:sz w:val="24"/>
          <w:szCs w:val="24"/>
        </w:rPr>
      </w:pP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3.1. Определение индивидуальной потребности гражданина в социальных услугах осуществляется в целях определения необходимых форм социального обслуживания, видов, объема, периодичности, условий, сроков предоставления социальных услуг, перечня рекомендуемых поставщиков социальных услуг получателям социальных услуг для устранения обстоятельств, которые ухудшают или могут ухудшить условия их жизнедеятельности.</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3.2. Для определения индивидуальной потребности гражданина в социальных услугах проводится оценка условий его жизнедеятельности, а также обстоятельств, которые ухудшают или могут ухудшить условия его жизнедеятельности, в соответствии с приказом Министерства труда и социальной защиты Российской Федерации от 30.07.2014 № 500н «Об утверждении рекомендаций по определению индивидуальной потребности в социальных услугах получателей социальных услуг».</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3.3. Определение индивидуальной потребности гражданина в социальных услугах осуществляется органом социальной защиты населения на основании заявления, документов, представленных заявителем, а также документов и (или) сведений, полученных в рамках межведомственного взаимодействия, в том числе характеризующих состав семьи и условия жизнедеятельности гражданина (наличие или отсутствие у членов семьи обязательств и (или) возможностей осуществления ухода за нуждающимися членами семьи, наличие несовершеннолетних детей, наличие внутрисемейного конфликта в семье, уровень доходов семьи или одинокого гражданина и других условий).</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3.4. Результаты определения индивидуальной потребности в социальных услугах оформляются в виде индивидуальной программы. Заявитель вправе принять участие в составлении индивидуальной программы.</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Индивидуальная программа составляется гражданину, признанному нуждающимся в социальном обслуживании, по форме, утвержденной Министерством труда и социальной защиты Российской Федерации.</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Индивидуальная программа составляется исходя из потребности гражданина в социальных услугах. В индивидуальной программе указываются формы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Начиная с 1 января 2025 г. для признанных нуждающимися граждан, из числа лиц, отбывших уголовное наказание в виде принудительных работ или лишения свободы, осужденным к наказаниям, не связанным с изоляцией от общества, и (или) которым были назначены иные меры уголовно-правового характера, в отношении которых применяется пробация (исполнительная или постпенитенциарная), индивидуальная программа составляется с учетом требований статьи 30 Федерального закона от 06.02.2023 № 10-ФЗ «О пробации в Российской Федерации».</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 xml:space="preserve">3.5. Индивидуальная программа составляется в двух экземплярах. </w:t>
      </w:r>
      <w:r w:rsidRPr="00C05FC7">
        <w:rPr>
          <w:color w:val="auto"/>
          <w:sz w:val="24"/>
          <w:szCs w:val="24"/>
        </w:rPr>
        <w:br/>
      </w:r>
      <w:r w:rsidRPr="00C05FC7">
        <w:rPr>
          <w:rFonts w:ascii="Times New Roman" w:hAnsi="Times New Roman"/>
          <w:color w:val="auto"/>
          <w:sz w:val="24"/>
          <w:szCs w:val="24"/>
        </w:rPr>
        <w:t xml:space="preserve">Один экземпляр индивидуальной программы, подписанный руководителем органа социальной защиты населения, в срок не более десяти рабочих дней со дня поступления заявления о предоставлении социального обслуживания, передается гражданину, признанному нуждающимся в социальном обслуживании (его законному представителю). Второй экземпляр индивидуальной программы остается в органе социальной защиты </w:t>
      </w:r>
      <w:r w:rsidRPr="00C05FC7">
        <w:rPr>
          <w:rFonts w:ascii="Times New Roman" w:hAnsi="Times New Roman"/>
          <w:color w:val="auto"/>
          <w:sz w:val="24"/>
          <w:szCs w:val="24"/>
        </w:rPr>
        <w:lastRenderedPageBreak/>
        <w:t>населения.</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3.6. В разделе «Перечень рекомендуемых поставщиков социальных услуг» индивидуальной программы указывается перечень рекомендуемых поставщиков социальных услуг, включенных в реестр поставщиков социальных услуг и оказывающих социальные услуги для соответствующей категории граждан. Гражданин также информируется о полном перечне поставщиков социальных услуг, предоставляющих социальные услуги соответствующей категории граждан.</w:t>
      </w:r>
    </w:p>
    <w:p w:rsidR="00B80B54" w:rsidRPr="00C05FC7" w:rsidRDefault="00BE3F0A">
      <w:pPr>
        <w:pStyle w:val="ConsPlusNormal"/>
        <w:spacing w:line="252" w:lineRule="auto"/>
        <w:ind w:firstLine="709"/>
        <w:jc w:val="both"/>
        <w:rPr>
          <w:rFonts w:ascii="Times New Roman" w:hAnsi="Times New Roman"/>
          <w:color w:val="auto"/>
          <w:sz w:val="24"/>
          <w:szCs w:val="24"/>
        </w:rPr>
      </w:pPr>
      <w:r w:rsidRPr="00C05FC7">
        <w:rPr>
          <w:rFonts w:ascii="Times New Roman" w:hAnsi="Times New Roman"/>
          <w:color w:val="auto"/>
          <w:sz w:val="24"/>
          <w:szCs w:val="24"/>
        </w:rPr>
        <w:t>3.7. Гражданин или его законный представитель имеет право отказаться от социального обслуживания, социальной услуги. Решение об отказе оформляется в письменной форме, а соответствующая информация вносится в индивидуальную программу.</w:t>
      </w:r>
    </w:p>
    <w:p w:rsidR="00B80B54" w:rsidRPr="00C05FC7" w:rsidRDefault="00BE3F0A">
      <w:pPr>
        <w:pStyle w:val="ConsPlusNormal"/>
        <w:spacing w:line="252" w:lineRule="auto"/>
        <w:ind w:firstLine="709"/>
        <w:jc w:val="both"/>
        <w:rPr>
          <w:rFonts w:ascii="Times New Roman" w:hAnsi="Times New Roman"/>
          <w:color w:val="auto"/>
          <w:sz w:val="24"/>
          <w:szCs w:val="24"/>
        </w:rPr>
      </w:pPr>
      <w:r w:rsidRPr="00C05FC7">
        <w:rPr>
          <w:rFonts w:ascii="Times New Roman" w:hAnsi="Times New Roman"/>
          <w:color w:val="auto"/>
          <w:sz w:val="24"/>
          <w:szCs w:val="24"/>
        </w:rPr>
        <w:t>3.8. Индивидуальная программа пересматривается в зависимости от изменения индивидуальной потребности в социальных услугах, но не реже сроков, установленных Федеральным законом от 28.12.2013 № 442-ФЗ. Получатель социальных услуг обязан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Пересмотр индивидуальной программы осуществляется с учетом результатов реализованной индивидуальной программы.</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3.9. В случае утери индивидуальной программы гражданину на основании личного заявления выдается дубликат ранее выданной индивидуальной программы с обязательной отметкой «Дубликат».</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3.10. Действие индивидуальной программы прекращается:</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со смертью получателя социальных услуг, признанием его умершим или безвестно отсутствующим;</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по окончании срока реализации индивидуальной программы;</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в связи с оформлением новой индивидуальной программы при изменении потребности гражданина в социальных услугах на основании заявления гражданина (законного представителя).</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3.11. В случае прекращения действия индивидуальной программы вследствие обстоятельств, предусмотренных пунктом 3.10 настоящего раздела, орган социальной защиты населения готовит заключение о выполнении индивидуальной программы (далее – заключение) на основании анализа реализации индивидуальной программы, представленного поставщиком (поставщиками) социальных услуг.</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Оригинал заключения остается в органе социальной защиты населения, копия заключения направляется поставщику (поставщикам) социальных услуг, представившему анализ реализации индивидуальной программы.</w:t>
      </w:r>
    </w:p>
    <w:p w:rsidR="00B80B54" w:rsidRPr="00C05FC7" w:rsidRDefault="00BE3F0A">
      <w:pPr>
        <w:pStyle w:val="ConsPlusNormal"/>
        <w:spacing w:line="252" w:lineRule="auto"/>
        <w:ind w:firstLine="709"/>
        <w:jc w:val="both"/>
        <w:rPr>
          <w:rFonts w:ascii="Times New Roman" w:hAnsi="Times New Roman"/>
          <w:color w:val="auto"/>
          <w:sz w:val="24"/>
          <w:szCs w:val="24"/>
        </w:rPr>
      </w:pPr>
      <w:r w:rsidRPr="00C05FC7">
        <w:rPr>
          <w:rFonts w:ascii="Times New Roman" w:hAnsi="Times New Roman"/>
          <w:color w:val="auto"/>
          <w:sz w:val="24"/>
          <w:szCs w:val="24"/>
        </w:rPr>
        <w:t>3.12. Анализ реализации индивидуальной программы готовится поставщиком (поставщиками) социальных услуг в случае прекращения:</w:t>
      </w:r>
    </w:p>
    <w:p w:rsidR="00B80B54" w:rsidRPr="00C05FC7" w:rsidRDefault="00BE3F0A">
      <w:pPr>
        <w:pStyle w:val="ConsPlusNormal"/>
        <w:spacing w:line="252" w:lineRule="auto"/>
        <w:ind w:firstLine="709"/>
        <w:jc w:val="both"/>
        <w:rPr>
          <w:rFonts w:ascii="Times New Roman" w:hAnsi="Times New Roman"/>
          <w:color w:val="auto"/>
          <w:sz w:val="24"/>
          <w:szCs w:val="24"/>
        </w:rPr>
      </w:pPr>
      <w:r w:rsidRPr="00C05FC7">
        <w:rPr>
          <w:rFonts w:ascii="Times New Roman" w:hAnsi="Times New Roman"/>
          <w:color w:val="auto"/>
          <w:sz w:val="24"/>
          <w:szCs w:val="24"/>
        </w:rPr>
        <w:t>действия индивидуальной программы вследствие обстоятельств, предусмотренных пунктом 3.10 настоящего раздела;</w:t>
      </w:r>
    </w:p>
    <w:p w:rsidR="00B80B54" w:rsidRPr="00C05FC7" w:rsidRDefault="00BE3F0A">
      <w:pPr>
        <w:pStyle w:val="ConsPlusNormal"/>
        <w:spacing w:line="252" w:lineRule="auto"/>
        <w:ind w:firstLine="709"/>
        <w:jc w:val="both"/>
        <w:rPr>
          <w:rFonts w:ascii="Times New Roman" w:hAnsi="Times New Roman"/>
          <w:color w:val="auto"/>
          <w:sz w:val="24"/>
          <w:szCs w:val="24"/>
        </w:rPr>
      </w:pPr>
      <w:r w:rsidRPr="00C05FC7">
        <w:rPr>
          <w:rFonts w:ascii="Times New Roman" w:hAnsi="Times New Roman"/>
          <w:color w:val="auto"/>
          <w:sz w:val="24"/>
          <w:szCs w:val="24"/>
        </w:rPr>
        <w:t>договорных отношений между поставщиком социальных услуг и получателем социальных услуг до окончания срока действия индивидуальной программы.</w:t>
      </w:r>
    </w:p>
    <w:p w:rsidR="00B80B54" w:rsidRPr="00C05FC7" w:rsidRDefault="00BE3F0A">
      <w:pPr>
        <w:pStyle w:val="ConsPlusNormal"/>
        <w:spacing w:line="252" w:lineRule="auto"/>
        <w:ind w:firstLine="709"/>
        <w:jc w:val="both"/>
        <w:rPr>
          <w:rFonts w:ascii="Times New Roman" w:hAnsi="Times New Roman"/>
          <w:color w:val="auto"/>
          <w:sz w:val="24"/>
          <w:szCs w:val="24"/>
        </w:rPr>
      </w:pPr>
      <w:r w:rsidRPr="00C05FC7">
        <w:rPr>
          <w:rFonts w:ascii="Times New Roman" w:hAnsi="Times New Roman"/>
          <w:color w:val="auto"/>
          <w:sz w:val="24"/>
          <w:szCs w:val="24"/>
        </w:rPr>
        <w:t>В анализе реализации индивидуальной программы по каждому виду социальных услуг, социального сопровождения, рекомендованных индивидуальной программой, вносится запись, характеризующая изменения условий жизнедеятельности и (или) возможностей получателя социальных услуг самостоятельно обеспечивать свои основные жизненные потребности в результате предоставления данного вида социальных услуг, социального сопровождения (например: восстановлены нарушенные функции (полностью, частично); получена новая профессия; положительные результаты отсутствуют), отмечается наличие (отсутствие) жалоб получателя социальных услуг на качество обслуживания и информация об отказе гражданина от формы социального обслуживания, вида социальных услуг, социальной услуги.</w:t>
      </w:r>
    </w:p>
    <w:p w:rsidR="00B80B54" w:rsidRPr="00C05FC7" w:rsidRDefault="00BE3F0A">
      <w:pPr>
        <w:pStyle w:val="ConsPlusNormal"/>
        <w:spacing w:line="252" w:lineRule="auto"/>
        <w:ind w:firstLine="709"/>
        <w:jc w:val="both"/>
        <w:rPr>
          <w:rFonts w:ascii="Times New Roman" w:hAnsi="Times New Roman"/>
          <w:color w:val="auto"/>
          <w:sz w:val="24"/>
          <w:szCs w:val="24"/>
        </w:rPr>
      </w:pPr>
      <w:r w:rsidRPr="00C05FC7">
        <w:rPr>
          <w:rFonts w:ascii="Times New Roman" w:hAnsi="Times New Roman"/>
          <w:color w:val="auto"/>
          <w:sz w:val="24"/>
          <w:szCs w:val="24"/>
        </w:rPr>
        <w:lastRenderedPageBreak/>
        <w:t>Анализ реализации индивидуальной программы составляется в двух экземплярах, один экземпляр которого направляется в орган социальной защиты населения, второй экземпляр остается у поставщика социальных услуг и приобщается к личному делу гражданина.</w:t>
      </w:r>
    </w:p>
    <w:p w:rsidR="00B80B54" w:rsidRPr="00C05FC7" w:rsidRDefault="00B80B54">
      <w:pPr>
        <w:pStyle w:val="ConsPlusNormal"/>
        <w:jc w:val="both"/>
        <w:rPr>
          <w:rFonts w:ascii="Times New Roman" w:hAnsi="Times New Roman"/>
          <w:color w:val="auto"/>
          <w:sz w:val="24"/>
          <w:szCs w:val="24"/>
        </w:rPr>
      </w:pPr>
    </w:p>
    <w:p w:rsidR="00B80B54" w:rsidRPr="00C05FC7" w:rsidRDefault="00BE3F0A">
      <w:pPr>
        <w:pStyle w:val="ConsPlusNormal"/>
        <w:jc w:val="center"/>
        <w:outlineLvl w:val="1"/>
        <w:rPr>
          <w:rFonts w:ascii="Times New Roman" w:hAnsi="Times New Roman"/>
          <w:color w:val="auto"/>
          <w:sz w:val="24"/>
          <w:szCs w:val="24"/>
        </w:rPr>
      </w:pPr>
      <w:r w:rsidRPr="00C05FC7">
        <w:rPr>
          <w:rFonts w:ascii="Times New Roman" w:hAnsi="Times New Roman"/>
          <w:color w:val="auto"/>
          <w:sz w:val="24"/>
          <w:szCs w:val="24"/>
        </w:rPr>
        <w:t>4. Предоставление социальных</w:t>
      </w:r>
    </w:p>
    <w:p w:rsidR="00B80B54" w:rsidRPr="00C05FC7" w:rsidRDefault="00BE3F0A">
      <w:pPr>
        <w:pStyle w:val="ConsPlusNormal"/>
        <w:jc w:val="center"/>
        <w:rPr>
          <w:rFonts w:ascii="Times New Roman" w:hAnsi="Times New Roman"/>
          <w:color w:val="auto"/>
          <w:sz w:val="24"/>
          <w:szCs w:val="24"/>
        </w:rPr>
      </w:pPr>
      <w:r w:rsidRPr="00C05FC7">
        <w:rPr>
          <w:rFonts w:ascii="Times New Roman" w:hAnsi="Times New Roman"/>
          <w:color w:val="auto"/>
          <w:sz w:val="24"/>
          <w:szCs w:val="24"/>
        </w:rPr>
        <w:t>услуг поставщиками социальных услуг</w:t>
      </w:r>
    </w:p>
    <w:p w:rsidR="00B80B54" w:rsidRPr="00C05FC7" w:rsidRDefault="00B80B54">
      <w:pPr>
        <w:pStyle w:val="ConsPlusNormal"/>
        <w:jc w:val="both"/>
        <w:rPr>
          <w:rFonts w:ascii="Times New Roman" w:hAnsi="Times New Roman"/>
          <w:color w:val="auto"/>
          <w:sz w:val="24"/>
          <w:szCs w:val="24"/>
        </w:rPr>
      </w:pP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4.1. С целью получения социальных услуг граждане, признанные нуждающимися в социальном обслуживании, обращаются к поставщику (поставщикам) социальных услуг, указанному (указанным) в индивидуальной программе.</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4.2. Социальное обслуживание во всех формах осуществляется при условии добровольного согласия гражданина или его законного представителя на получение социальных услуг.</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При этом каждый поступающий в организацию социального обслуживания должен иметь заключение об отсутствии противопоказаний для зачисления гражданина в организацию социального обслуживания, выданное медицинской организацией, входящей в государственную, муниципальную или частную систему здравоохранения.</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Граждане, признанные нуждающимися, поступающие в организации социального обслуживания с обеспечением проживания, должны пройти медицинское обследование в соответствии с действующими санитарными правилами и иметь его результаты.</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В отношении граждан, поступающих в организацию социального обслуживания для лиц без определенного места жительства и занятий, осуществляется:</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первичный визуальный осмотр медицинским работником с целью выявления признаков алкогольного, наркотического или иного токсического опьянения, а также признаков инфекционных заболеваний;</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медицинское обследование в медицинской организации, по результатам которого принимается решение о зачислении на социальное обслуживание.</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Поставщики социальных услуг могут отказать, в том числе временно, гражданину, признанному нуждающимся в социальном обслуживании, в связи с наличием медицинских противопоказаний,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заключения уполномоченной медицинской организации.</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4.3. Социальные услуги предоставляются получателю социальных услуг на основании договора о предоставлении социальных услуг, заключаемого между поставщиком социальных услуг и получателем социальных услуг или его законным представителем (далее – договор), по форме, утвержденной Министерством труда и социальной защиты Российской Федерации, и с даты представления индивидуальной программы поставщику социальных услуг при наличии свободных мест в организации социального обслуживания с обеспечением проживания.</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4.4. При заключении договора получатели социальных услуг или их законные представители должны быть ознакомлены с условиями предоставления социальных услуг, правилами внутреннего распорядка для получателей социальных услуг, получить информацию о своих правах, обязанностях, видах социальных услуг, которые будут им предоставлены, сроках, порядке их предоставления, тарифах на эти услуги и их стоимости для получателей социальных услуг либо о возможности получать их бесплатно.</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 xml:space="preserve">4.5. Договор в отношении получателей социальных услуг, признанных недееспособными, которым не назначен опекун, а обязанности опекуна или попечителя исполняет организация социального обслуживания, заключается между организацией социального обслуживания и органом опеки и попечительства по месту жительства этого </w:t>
      </w:r>
      <w:r w:rsidRPr="00C05FC7">
        <w:rPr>
          <w:rFonts w:ascii="Times New Roman" w:hAnsi="Times New Roman"/>
          <w:color w:val="auto"/>
          <w:sz w:val="24"/>
          <w:szCs w:val="24"/>
        </w:rPr>
        <w:lastRenderedPageBreak/>
        <w:t>получателя социальных услуг.</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4.6. Срок действия договора не может превышать срок, указанный в индивидуальной программе.</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4.7. Поставщики социальных услуг предоставляют получателям социальных услуг с учетом их индивидуальных потребностей следующие виды социальных услуг:</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социально-бытовые;</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социально-медицинские;</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социально-психологические;</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социально-педагогические;</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социально-трудовые;</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социально-правовые;</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срочные социальные услуги.</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4.8. Решение о зачислении на социальное обслуживание оформляется в день заключения договора распорядительным документом поставщика социальных услуг на основании заявления гражданина, признанного нуждающимся в социальном обслуживании.</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4.9. Поставщиком социальных услуг может быть принято решение о предоставлении срочных социальных услуг гражданину на основании заявления, а также полученной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в день получения заявления и такой информации.</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Срочные услуги предоставляются с учетом Примерного порядка предоставления срочных социальных услуг, утвержденного приказом Министерства труда и социальной защиты Российской Федерации от 09.01.2023 № 1н.</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4.10. По основаниям, установленным пунктами 2 и 3 статьи 13 Федерального закона от 24.06.1999 № 120-ФЗ, решение о зачислении на социальное обслуживание принимается поставщиком социальных услуг в течение одного рабочего дня с даты поступления несовершеннолетнего.</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Поставщик социальных услуг, куда помещен несовершеннолетний, организует проведение обследования условий проживания и воспитания несовершеннолетнего, оценки его способности к самообслуживанию с привлечением заинтересованных субъектов профилактики безнадзорности и правонарушений несовершеннолетних и обеспечивает взаимодействие с органом социальной защиты населения по вопросу составления индивидуальной программы.</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Датой признания несовершеннолетнего нуждающимся в социальном обслуживании является дата принятия поставщиком социальных услуг решения о зачислении на социальное обслуживание.</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4.11. Получатель социальных услуг или его законный представитель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Отказ получателя социальных услуг или его законного представителя от социального обслуживания, социальной услуги освобождает поставщика социальных услуг от ответственности за предоставление социального обслуживания, социальной услуги.</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4.12. Социальные услуги предоставляются в соответствии со стандартами социальных услуг согласно приложению № 5 к настоящему Порядку.</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4.13. Результатом предоставления социальных услуг является улучшение условий жизнедеятельности получателя социальных услуг.</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 xml:space="preserve">4.14. Социальные услуги предоставляются бесплатно либо за плату, </w:t>
      </w:r>
      <w:r w:rsidRPr="00C05FC7">
        <w:rPr>
          <w:color w:val="auto"/>
          <w:sz w:val="24"/>
          <w:szCs w:val="24"/>
        </w:rPr>
        <w:br/>
      </w:r>
      <w:r w:rsidRPr="00C05FC7">
        <w:rPr>
          <w:rFonts w:ascii="Times New Roman" w:hAnsi="Times New Roman"/>
          <w:color w:val="auto"/>
          <w:sz w:val="24"/>
          <w:szCs w:val="24"/>
        </w:rPr>
        <w:t>либо за частичную плату.</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 xml:space="preserve">4.15. Решение об условиях оказания социальных услуг бесплатно либо за плату, либо за частичную плату принимается поставщиком социальных услуг на основании </w:t>
      </w:r>
      <w:r w:rsidRPr="00C05FC7">
        <w:rPr>
          <w:rFonts w:ascii="Times New Roman" w:hAnsi="Times New Roman"/>
          <w:color w:val="auto"/>
          <w:sz w:val="24"/>
          <w:szCs w:val="24"/>
        </w:rPr>
        <w:lastRenderedPageBreak/>
        <w:t>представленных документов с учетом среднедушевого дохода получателя социальных услуг, величины прожиточного минимума, установленного в Ростовской области, а также тарифов на социальные услуги.</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4.16. Порядок взимания платы за предоставление социальных услуг утверждается постановлением Правительства Ростовской области.</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4.17. Плата за предоставление социальных услуг производится в соответствии с договором.</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4.18. Социальные услуги предоставляются бесплатно категориям граждан, установленным Областным законом от 03.09.2014 № 222-ЗС «О социальном обслуживании граждан в Ростовской области», а также следующим категориям получателей социальных услуг:</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родителям (законным представителям) несовершеннолетних детей, находящихся в трудной жизненной ситуации (в полустационарной форме социального обслуживания);</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женщинам, подвергшимся физическому и (или) психическому насилию в семье, оказавшимся вследствие семейного насилия в экстремальных психологических и социально-бытовых условиях, в том числе беременным несовершеннолетним и несовершеннолетним матерям, а также находящимся с ними детям;</w:t>
      </w:r>
    </w:p>
    <w:p w:rsidR="00B80B54" w:rsidRPr="00C05FC7" w:rsidRDefault="00BE3F0A">
      <w:pPr>
        <w:widowControl w:val="0"/>
        <w:spacing w:after="0" w:line="240" w:lineRule="auto"/>
        <w:ind w:firstLine="709"/>
        <w:jc w:val="both"/>
        <w:rPr>
          <w:rFonts w:ascii="Times New Roman" w:hAnsi="Times New Roman"/>
          <w:color w:val="auto"/>
          <w:sz w:val="24"/>
          <w:szCs w:val="24"/>
        </w:rPr>
      </w:pPr>
      <w:r w:rsidRPr="00C05FC7">
        <w:rPr>
          <w:rFonts w:ascii="Times New Roman" w:hAnsi="Times New Roman"/>
          <w:color w:val="auto"/>
          <w:sz w:val="24"/>
          <w:szCs w:val="24"/>
        </w:rPr>
        <w:t>членам семей участников специальной военной операции, в том числе в случае гибели (смерти) участников специальной военной операции;</w:t>
      </w:r>
    </w:p>
    <w:p w:rsidR="00B80B54" w:rsidRPr="00C05FC7" w:rsidRDefault="00BE3F0A">
      <w:pPr>
        <w:widowControl w:val="0"/>
        <w:spacing w:after="0" w:line="240" w:lineRule="auto"/>
        <w:ind w:firstLine="709"/>
        <w:jc w:val="both"/>
        <w:rPr>
          <w:rFonts w:ascii="Times New Roman" w:hAnsi="Times New Roman"/>
          <w:color w:val="auto"/>
          <w:sz w:val="24"/>
          <w:szCs w:val="24"/>
        </w:rPr>
      </w:pPr>
      <w:r w:rsidRPr="00C05FC7">
        <w:rPr>
          <w:rFonts w:ascii="Times New Roman" w:hAnsi="Times New Roman"/>
          <w:color w:val="auto"/>
          <w:sz w:val="24"/>
          <w:szCs w:val="24"/>
        </w:rPr>
        <w:t xml:space="preserve">участникам специальной военной операции, получившим инвалидность вследствие ранения, полученного при участии в специальной военной операции. </w:t>
      </w:r>
    </w:p>
    <w:p w:rsidR="00B80B54" w:rsidRPr="00C05FC7" w:rsidRDefault="00BE3F0A">
      <w:pPr>
        <w:widowControl w:val="0"/>
        <w:spacing w:after="0" w:line="240" w:lineRule="auto"/>
        <w:ind w:firstLine="709"/>
        <w:jc w:val="both"/>
        <w:rPr>
          <w:rFonts w:ascii="Times New Roman" w:hAnsi="Times New Roman"/>
          <w:color w:val="auto"/>
          <w:sz w:val="24"/>
          <w:szCs w:val="24"/>
        </w:rPr>
      </w:pPr>
      <w:r w:rsidRPr="00C05FC7">
        <w:rPr>
          <w:rFonts w:ascii="Times New Roman" w:hAnsi="Times New Roman"/>
          <w:color w:val="auto"/>
          <w:sz w:val="24"/>
          <w:szCs w:val="24"/>
        </w:rPr>
        <w:t>К участникам специальной военной операции относятся граждане, призванные на военную службу по мобилизации в Вооруженные Силы Российской Федерации, граждане, заключившие в связи с участием в специальной военной операции контракт о прохождении военной службы в соответствии с Федеральным законом от 28.03.1998 № 53-ФЗ «О воинской обязанности и военной службе»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w:t>
      </w:r>
    </w:p>
    <w:p w:rsidR="00B80B54" w:rsidRPr="00C05FC7" w:rsidRDefault="00BE3F0A">
      <w:pPr>
        <w:widowControl w:val="0"/>
        <w:spacing w:after="0" w:line="240" w:lineRule="auto"/>
        <w:ind w:firstLine="709"/>
        <w:jc w:val="both"/>
        <w:rPr>
          <w:rFonts w:ascii="Times New Roman" w:hAnsi="Times New Roman"/>
          <w:color w:val="auto"/>
          <w:sz w:val="24"/>
          <w:szCs w:val="24"/>
        </w:rPr>
      </w:pPr>
      <w:r w:rsidRPr="00C05FC7">
        <w:rPr>
          <w:rFonts w:ascii="Times New Roman" w:hAnsi="Times New Roman"/>
          <w:color w:val="auto"/>
          <w:sz w:val="24"/>
          <w:szCs w:val="24"/>
        </w:rPr>
        <w:t>К членам семей участников специальной военной операции относятся супруга (супруг), родители (усыновители), несовершеннолетние дети, а также дети старше 18 лет, являющиеся инвалидами, имеющими ограничение способности к трудовой деятельности.</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4.19. Предоставление социальных услуг в стационарной форме социального обслуживания.</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4.19.1. Социальное обслуживание в стационарной форме социального обслуживания включает в себя деятельность по предоставлению социальных услуг получателям социальных услуг, которая направлена на улучшение условий их жизнедеятельности.</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Социальное обслуживание в стационарной форме социального обслуживания устанавливается нуждающимся в ежедневной посторонней помощи получателям социальных услуг при постоянном, временном (на срок, определенный индивидуальной программой) или пятидневном (в неделю) круглосуточном проживании их в организации социального обслуживания в случае, если при предоставлении социальных услуг в полустационарной форме социального обслуживания и (или) форме социального обслуживания на дому не достигается улучшение условий жизнедеятельности получателей социальных услуг.</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В стационарной форме социального обслуживания обеспечивается предоставление социальных услуг, включенных в перечень социальных услуг по видам социальных услуг, предоставляемых поставщиками социальных услуг в Ростовской области, утвержденный Областным законом от 03.09.2014   № 222-ЗС (далее – перечень социальных услуг).</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4.19.2. Получатели социальных услуг в стационарной форме социального обслуживания.</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 xml:space="preserve">В домах-интернатах (пансионатах) для престарелых, инвалидов, молодых инвалидов, ветеранов войны и труда, иных организациях, осуществляющих стационарное социальное </w:t>
      </w:r>
      <w:r w:rsidRPr="00C05FC7">
        <w:rPr>
          <w:rFonts w:ascii="Times New Roman" w:hAnsi="Times New Roman"/>
          <w:color w:val="auto"/>
          <w:sz w:val="24"/>
          <w:szCs w:val="24"/>
        </w:rPr>
        <w:lastRenderedPageBreak/>
        <w:t>обслуживание:</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граждане старшей возрастной группы (мужчины старше 60 лет, женщины старше 55 лет) (далее – граждане старшего возраста) и инвалиды I и II групп старше 18 лет,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В интернатах, предназначенных для граждан, имеющих психические расстройства, иных организациях, осуществляющих стационарное социальное обслуживание:</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граждане старшего возраста и инвалиды I и II групп старше 18 лет, имеющие психические расстройства, нуждающиеся по состоянию здоровья в уходе, бытовом обслуживании и медицинской помощи.</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В специальных домах-интернатах для престарелых и инвалидов:</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граждане старшего возраста и инвалиды I и II групп старше 18 лет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в том числе по разным причинам утратившие свою жилую площадь, к которым относятся:</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граждане, ранее судимые или неоднократно привлекавшиеся к административной ответственности за нарушение общественного порядка, занимающиеся бродяжничеством и попрошайничеством, которые направляются из учреждений органов внутренних дел;</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граждане из числа лиц, освобождаемых из мест лишения свободы,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В социально-реабилитационных отделениях со сроком проживания до 6 месяцев:</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граждане старшего возраста и инвалиды, нуждающиеся в социальной реабилитации.</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В организациях социального обслуживания семьи и детей:</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несовершеннолетние в возрасте от 3 до 18 лет, находящиеся в трудной жизненной ситуации;</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дети-инвалиды в возрасте от 4 до 18 лет, страдающие психическими расстройствами и нуждающиеся по состоянию здоровья в уходе и медицинской помощи в условиях детского дома-интерната, при отсутствии медицинских противопоказаний.</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В кризисном центре помощи женщинам:</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женщины, подвергшиеся физическому и (или) психическому насилию в семье, оказавшиеся вследствие семейного насилия в экстремальных психологических и социально-бытовых условиях, в том числе беременные несовершеннолетние и несовершеннолетние матери, а также находящиеся с ними дети.</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4.19.3. Правом первоочередного принятия на стационарное социальное обслуживание пользуются: инвалиды, участники Великой Отечественной войны 1941 – 1945 годов; лица из числа детей-сирот и детей, оставшихся без попечения родителей, страдающих психическими расстройствами; дети, достигшие совершеннолетия и закончившие пребывание в домах-интернатах для детей с психическими расстройствами; члены семей участников специальной военной операции; участники специальной военной операции, получившие инвалидность вследствие ранения, полученного при участии в специальной военной операции; лица, переводимые из стационарной организации социального обслуживания на основании заключения врачебной комиссии с участием врача-психиатра об отсутствии медицинских показаний к нахождению в стационарной организации социального обслуживания, предназначенной для лиц, страдающих психическими расстройствами; лица, переводимые из организации социального обслуживания общего типа, в стационарную организацию социального обслуживания, предназначенную для лиц, страдающих психическими расстройствами, на основании заключения врачебной комиссии с участием врача-психиатра.</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4.20. Предоставление социальных услуг в полустационарной форме социального обслуживания.</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lastRenderedPageBreak/>
        <w:t>4.20.1. Социальные услуги в полустационарной форме социального обслуживания предоставляются их получателям поставщиком социальных услуг в определенное время суток.</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В полустационарной форме социального обслуживания обеспечивается предоставление социальных услуг, включенных в перечень социальных услуг.</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4.20.2. Получатели социальных услуг в форме полустационарного социального обслуживания.</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В организациях социального обслуживания для лиц без определенного места жительства и занятий со сроком предоставления социальных услуг до 6 месяцев:</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граждане старше 18 лет, сохранившие способность к самообслуживанию и активному передвижению, в том числе с использованием технических средств реабилитации, у которых отсутствуют определенное место жительства и средства к существованию или не имеющие документов, удостоверяющих личность, по разным причинам утратившие свою жилую площадь, оказавшиеся в ситуации, угрожающей их жизни и здоровью, и нуждающиеся в оказании им социальных услуг;</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граждане старше 18 лет, освободившиеся из мест лишения свободы, сохранившие способность к самообслуживанию и активному передвижению, в том числе с использованием технических средств реабилитации.</w:t>
      </w:r>
    </w:p>
    <w:p w:rsidR="00B80B54" w:rsidRPr="00C05FC7" w:rsidRDefault="00BE3F0A">
      <w:pPr>
        <w:pStyle w:val="ConsPlusNormal"/>
        <w:spacing w:line="252" w:lineRule="auto"/>
        <w:ind w:firstLine="709"/>
        <w:jc w:val="both"/>
        <w:rPr>
          <w:rFonts w:ascii="Times New Roman" w:hAnsi="Times New Roman"/>
          <w:color w:val="auto"/>
          <w:sz w:val="24"/>
          <w:szCs w:val="24"/>
        </w:rPr>
      </w:pPr>
      <w:r w:rsidRPr="00C05FC7">
        <w:rPr>
          <w:rFonts w:ascii="Times New Roman" w:hAnsi="Times New Roman"/>
          <w:color w:val="auto"/>
          <w:sz w:val="24"/>
          <w:szCs w:val="24"/>
        </w:rPr>
        <w:t>Для граждан, в отношении которых применяется пробация (исполнительная или постпенитенциарная) в соответствии с Федеральным законом от 06.02.2023 № 10-ФЗ «О пробации в Российской Федерации» период предоставления социальных услуг устанавливается с учетом срока применения пробации.</w:t>
      </w:r>
    </w:p>
    <w:p w:rsidR="00B80B54" w:rsidRPr="00C05FC7" w:rsidRDefault="00BE3F0A">
      <w:pPr>
        <w:pStyle w:val="ConsPlusNormal"/>
        <w:spacing w:line="252" w:lineRule="auto"/>
        <w:ind w:firstLine="709"/>
        <w:jc w:val="both"/>
        <w:rPr>
          <w:rFonts w:ascii="Times New Roman" w:hAnsi="Times New Roman"/>
          <w:color w:val="auto"/>
          <w:sz w:val="24"/>
          <w:szCs w:val="24"/>
        </w:rPr>
      </w:pPr>
      <w:r w:rsidRPr="00C05FC7">
        <w:rPr>
          <w:rFonts w:ascii="Times New Roman" w:hAnsi="Times New Roman"/>
          <w:color w:val="auto"/>
          <w:sz w:val="24"/>
          <w:szCs w:val="24"/>
        </w:rPr>
        <w:t>В организациях социального обслуживания семьи и детей:</w:t>
      </w:r>
    </w:p>
    <w:p w:rsidR="00B80B54" w:rsidRPr="00C05FC7" w:rsidRDefault="00BE3F0A">
      <w:pPr>
        <w:pStyle w:val="ConsPlusNormal"/>
        <w:spacing w:line="252" w:lineRule="auto"/>
        <w:ind w:firstLine="709"/>
        <w:jc w:val="both"/>
        <w:rPr>
          <w:rFonts w:ascii="Times New Roman" w:hAnsi="Times New Roman"/>
          <w:color w:val="auto"/>
          <w:sz w:val="24"/>
          <w:szCs w:val="24"/>
        </w:rPr>
      </w:pPr>
      <w:r w:rsidRPr="00C05FC7">
        <w:rPr>
          <w:rFonts w:ascii="Times New Roman" w:hAnsi="Times New Roman"/>
          <w:color w:val="auto"/>
          <w:sz w:val="24"/>
          <w:szCs w:val="24"/>
        </w:rPr>
        <w:t>несовершеннолетние;</w:t>
      </w:r>
    </w:p>
    <w:p w:rsidR="00B80B54" w:rsidRPr="00C05FC7" w:rsidRDefault="00BE3F0A">
      <w:pPr>
        <w:pStyle w:val="ConsPlusNormal"/>
        <w:spacing w:line="252" w:lineRule="auto"/>
        <w:ind w:firstLine="709"/>
        <w:jc w:val="both"/>
        <w:rPr>
          <w:rFonts w:ascii="Times New Roman" w:hAnsi="Times New Roman"/>
          <w:color w:val="auto"/>
          <w:sz w:val="24"/>
          <w:szCs w:val="24"/>
        </w:rPr>
      </w:pPr>
      <w:r w:rsidRPr="00C05FC7">
        <w:rPr>
          <w:rFonts w:ascii="Times New Roman" w:hAnsi="Times New Roman"/>
          <w:color w:val="auto"/>
          <w:sz w:val="24"/>
          <w:szCs w:val="24"/>
        </w:rPr>
        <w:t>дети с ограниченными возможностями здоровья и дети-инвалиды в возрасте от 3 до 18 лет;</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родители (законные представители) несовершеннолетних детей, находящихся в трудной жизненной ситуации.</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В социально-реабилитационных отделениях дневного пребывания со сроком социального обслуживания до 6 месяцев:</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граждане старшего возраста и инвалиды старше 18 лет, включая инвалидов, страдающих психическими расстройствами.</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В кризисном центре помощи женщинам:</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женщины, подвергшиеся физическому и (или) психическому насилию в семье, оказавшиеся вследствие семейного насилия в экстремальных психологических и социально-бытовых условиях, в том числе беременные несовершеннолетние и несовершеннолетние матери, а также находящиеся с ними дети.</w:t>
      </w:r>
    </w:p>
    <w:p w:rsidR="00B80B54" w:rsidRPr="00C05FC7" w:rsidRDefault="00BE3F0A">
      <w:pPr>
        <w:widowControl w:val="0"/>
        <w:spacing w:after="0" w:line="240" w:lineRule="auto"/>
        <w:ind w:firstLine="709"/>
        <w:jc w:val="both"/>
        <w:rPr>
          <w:rFonts w:ascii="Times New Roman" w:hAnsi="Times New Roman"/>
          <w:color w:val="auto"/>
          <w:sz w:val="24"/>
          <w:szCs w:val="24"/>
        </w:rPr>
      </w:pPr>
      <w:r w:rsidRPr="00C05FC7">
        <w:rPr>
          <w:rFonts w:ascii="Times New Roman" w:hAnsi="Times New Roman"/>
          <w:color w:val="auto"/>
          <w:sz w:val="24"/>
          <w:szCs w:val="24"/>
        </w:rPr>
        <w:t>4.21. Предоставление социальных услуг в форме социального обслуживания на дому.</w:t>
      </w:r>
    </w:p>
    <w:p w:rsidR="00B80B54" w:rsidRPr="00C05FC7" w:rsidRDefault="00BE3F0A">
      <w:pPr>
        <w:widowControl w:val="0"/>
        <w:spacing w:after="0" w:line="240" w:lineRule="auto"/>
        <w:ind w:firstLine="709"/>
        <w:jc w:val="both"/>
        <w:rPr>
          <w:rFonts w:ascii="Times New Roman" w:hAnsi="Times New Roman"/>
          <w:color w:val="auto"/>
          <w:sz w:val="24"/>
          <w:szCs w:val="24"/>
        </w:rPr>
      </w:pPr>
      <w:r w:rsidRPr="00C05FC7">
        <w:rPr>
          <w:rFonts w:ascii="Times New Roman" w:hAnsi="Times New Roman"/>
          <w:color w:val="auto"/>
          <w:sz w:val="24"/>
          <w:szCs w:val="24"/>
        </w:rPr>
        <w:t>4.21.1. Получатели социальных услуг в форме социального обслуживания на дому:</w:t>
      </w:r>
    </w:p>
    <w:p w:rsidR="00B80B54" w:rsidRPr="00C05FC7" w:rsidRDefault="00BE3F0A">
      <w:pPr>
        <w:widowControl w:val="0"/>
        <w:spacing w:after="0" w:line="240" w:lineRule="auto"/>
        <w:ind w:firstLine="709"/>
        <w:jc w:val="both"/>
        <w:rPr>
          <w:rFonts w:ascii="Times New Roman" w:hAnsi="Times New Roman"/>
          <w:color w:val="auto"/>
          <w:sz w:val="24"/>
          <w:szCs w:val="24"/>
        </w:rPr>
      </w:pPr>
      <w:r w:rsidRPr="00C05FC7">
        <w:rPr>
          <w:rFonts w:ascii="Times New Roman" w:hAnsi="Times New Roman"/>
          <w:color w:val="auto"/>
          <w:sz w:val="24"/>
          <w:szCs w:val="24"/>
        </w:rPr>
        <w:t xml:space="preserve">граждане старшего возраста, полностью или частично утратившие способность либо возможность осуществлять самообслуживание; </w:t>
      </w:r>
    </w:p>
    <w:p w:rsidR="00B80B54" w:rsidRPr="00C05FC7" w:rsidRDefault="00BE3F0A">
      <w:pPr>
        <w:widowControl w:val="0"/>
        <w:spacing w:after="0" w:line="240" w:lineRule="auto"/>
        <w:ind w:firstLine="709"/>
        <w:jc w:val="both"/>
        <w:rPr>
          <w:rFonts w:ascii="Times New Roman" w:hAnsi="Times New Roman"/>
          <w:color w:val="auto"/>
          <w:sz w:val="24"/>
          <w:szCs w:val="24"/>
        </w:rPr>
      </w:pPr>
      <w:r w:rsidRPr="00C05FC7">
        <w:rPr>
          <w:rFonts w:ascii="Times New Roman" w:hAnsi="Times New Roman"/>
          <w:color w:val="auto"/>
          <w:sz w:val="24"/>
          <w:szCs w:val="24"/>
        </w:rPr>
        <w:t>инвалиды (дети-инвалиды), в том числе страдающие психическими расстройствами;</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лица, пострадавшие в результате чрезвычайных ситуаций, вооруженных межнациональных (межэтнических) конфликтов;</w:t>
      </w:r>
    </w:p>
    <w:p w:rsidR="00B80B54" w:rsidRPr="00C05FC7" w:rsidRDefault="00BE3F0A">
      <w:pPr>
        <w:widowControl w:val="0"/>
        <w:spacing w:after="0" w:line="240" w:lineRule="auto"/>
        <w:ind w:firstLine="709"/>
        <w:jc w:val="both"/>
        <w:rPr>
          <w:rFonts w:ascii="Times New Roman" w:hAnsi="Times New Roman"/>
          <w:color w:val="auto"/>
          <w:sz w:val="24"/>
          <w:szCs w:val="24"/>
        </w:rPr>
      </w:pPr>
      <w:r w:rsidRPr="00C05FC7">
        <w:rPr>
          <w:rFonts w:ascii="Times New Roman" w:hAnsi="Times New Roman"/>
          <w:color w:val="auto"/>
          <w:sz w:val="24"/>
          <w:szCs w:val="24"/>
        </w:rPr>
        <w:t>несовершеннолетние;</w:t>
      </w:r>
    </w:p>
    <w:p w:rsidR="00B80B54" w:rsidRPr="00C05FC7" w:rsidRDefault="00BE3F0A">
      <w:pPr>
        <w:widowControl w:val="0"/>
        <w:spacing w:after="0" w:line="240" w:lineRule="auto"/>
        <w:ind w:firstLine="709"/>
        <w:jc w:val="both"/>
        <w:rPr>
          <w:rFonts w:ascii="Times New Roman" w:hAnsi="Times New Roman"/>
          <w:color w:val="auto"/>
          <w:sz w:val="24"/>
          <w:szCs w:val="24"/>
        </w:rPr>
      </w:pPr>
      <w:r w:rsidRPr="00C05FC7">
        <w:rPr>
          <w:rFonts w:ascii="Times New Roman" w:hAnsi="Times New Roman"/>
          <w:color w:val="auto"/>
          <w:sz w:val="24"/>
          <w:szCs w:val="24"/>
        </w:rPr>
        <w:t>родители (законные представители) несовершеннолетних детей, находящихся в трудной жизненной ситуации.</w:t>
      </w:r>
    </w:p>
    <w:p w:rsidR="00B80B54" w:rsidRPr="00C05FC7" w:rsidRDefault="00BE3F0A">
      <w:pPr>
        <w:widowControl w:val="0"/>
        <w:spacing w:after="0" w:line="240" w:lineRule="auto"/>
        <w:ind w:firstLine="709"/>
        <w:jc w:val="both"/>
        <w:rPr>
          <w:rFonts w:ascii="Times New Roman" w:hAnsi="Times New Roman"/>
          <w:color w:val="auto"/>
          <w:sz w:val="24"/>
          <w:szCs w:val="24"/>
        </w:rPr>
      </w:pPr>
      <w:r w:rsidRPr="00C05FC7">
        <w:rPr>
          <w:rFonts w:ascii="Times New Roman" w:hAnsi="Times New Roman"/>
          <w:color w:val="auto"/>
          <w:sz w:val="24"/>
          <w:szCs w:val="24"/>
        </w:rPr>
        <w:t>4.21.2. Правом первоочередного принятия решения о предоставлении социальных услуг в форме социального обслуживания на дому пользуются:</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инвалиды и участники Великой Отечественной войны 1941 – 1945 годов;</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супруги погибших (умерших) инвалидов и участников Великой Отечественной войны 1941 – 1945 годов, не вступившие в повторный брак;</w:t>
      </w:r>
    </w:p>
    <w:p w:rsidR="00B80B54" w:rsidRPr="00C05FC7" w:rsidRDefault="00BE3F0A">
      <w:pPr>
        <w:widowControl w:val="0"/>
        <w:spacing w:after="0" w:line="240" w:lineRule="auto"/>
        <w:ind w:firstLine="709"/>
        <w:jc w:val="both"/>
        <w:rPr>
          <w:rFonts w:ascii="Times New Roman" w:hAnsi="Times New Roman"/>
          <w:color w:val="auto"/>
          <w:sz w:val="24"/>
          <w:szCs w:val="24"/>
        </w:rPr>
      </w:pPr>
      <w:r w:rsidRPr="00C05FC7">
        <w:rPr>
          <w:rFonts w:ascii="Times New Roman" w:hAnsi="Times New Roman"/>
          <w:color w:val="auto"/>
          <w:sz w:val="24"/>
          <w:szCs w:val="24"/>
        </w:rPr>
        <w:lastRenderedPageBreak/>
        <w:t>семьи, состоящие только из неработающих инвалидов I группы, или одиноко проживающие граждане из их числа;</w:t>
      </w:r>
    </w:p>
    <w:p w:rsidR="00B80B54" w:rsidRPr="00C05FC7" w:rsidRDefault="00BE3F0A">
      <w:pPr>
        <w:widowControl w:val="0"/>
        <w:spacing w:after="0" w:line="240" w:lineRule="auto"/>
        <w:ind w:firstLine="709"/>
        <w:jc w:val="both"/>
        <w:rPr>
          <w:rFonts w:ascii="Times New Roman" w:hAnsi="Times New Roman"/>
          <w:color w:val="auto"/>
          <w:sz w:val="24"/>
          <w:szCs w:val="24"/>
        </w:rPr>
      </w:pPr>
      <w:r w:rsidRPr="00C05FC7">
        <w:rPr>
          <w:rFonts w:ascii="Times New Roman" w:hAnsi="Times New Roman"/>
          <w:color w:val="auto"/>
          <w:sz w:val="24"/>
          <w:szCs w:val="24"/>
        </w:rPr>
        <w:t>участники специальной военной операции, получившие инвалидность вследствие ранения, полученного при участии в специальной военной операции.</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4.22. Основаниями для прекращения предоставления социальных услуг являются:</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письменное заявление получателя социальных услуг или его законного представителя об отказе в предоставлении социальных услуг;</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окончание срока предоставления социальных услуг в соответствии с договором и индивидуальной программой;</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нарушение получателем социальных услуг (законным представителем) условий, предусмотренных договором;</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смерть получателя социальных услуг или ликвидация (прекращение деятельности) поставщика социальных услуг;</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решение суда о признании получателя социальных услуг безвестно отсутствующим или умершим;</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осуждение получателя социальных услуг к отбыванию наказания в виде лишения свободы;</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возникновение у получателя социальных услуг медицинских противопоказаний к получению социальных услуг, подтвержденных заключением уполномоченной медицинской организации.</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4.23. Оценка качества социальных услуг.</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4.23.1. Основными показателями, определяющими качество социальных услуг, предоставляемых получателям социальных услуг, являются:</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обеспечение открытости документов, в соответствии с которыми поставщик социальных услуг осуществляет деятельность в сфере социального обслуживания (устав (положение); руководства, правила, инструкции, методики работы с получателями социальных услуг и собственной деятельности; эксплуатационные документы на оборудование, приборы и аппаратуру, иные документы);</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численность получателей социальных услуг, охваченных социальными услугами у данного поставщика социальных услуг;</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укомплектованность штата поставщика социальных услуг специалистами и их квалификация;</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наличие специального и технического оснащения (оборудование, приборы, аппаратура) помещений поставщика социальных услуг;</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состояние информации о порядке и правилах предоставления социальных услуг, организации полустационарного социального обслуживания;</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B80B54" w:rsidRPr="00C05FC7" w:rsidRDefault="00BE3F0A">
      <w:pPr>
        <w:pStyle w:val="ConsPlusNormal"/>
        <w:spacing w:line="264" w:lineRule="auto"/>
        <w:ind w:firstLine="709"/>
        <w:jc w:val="both"/>
        <w:rPr>
          <w:rFonts w:ascii="Times New Roman" w:hAnsi="Times New Roman"/>
          <w:color w:val="auto"/>
          <w:sz w:val="24"/>
          <w:szCs w:val="24"/>
        </w:rPr>
      </w:pPr>
      <w:r w:rsidRPr="00C05FC7">
        <w:rPr>
          <w:rFonts w:ascii="Times New Roman" w:hAnsi="Times New Roman"/>
          <w:color w:val="auto"/>
          <w:sz w:val="24"/>
          <w:szCs w:val="24"/>
        </w:rPr>
        <w:t>4.23.2. При оценке качества социальных услуг, предоставляемых получателям социальных услуг, используются следующие критерии:</w:t>
      </w:r>
    </w:p>
    <w:p w:rsidR="00B80B54" w:rsidRPr="00C05FC7" w:rsidRDefault="00BE3F0A">
      <w:pPr>
        <w:pStyle w:val="ConsPlusNormal"/>
        <w:spacing w:line="264" w:lineRule="auto"/>
        <w:ind w:firstLine="709"/>
        <w:jc w:val="both"/>
        <w:rPr>
          <w:rFonts w:ascii="Times New Roman" w:hAnsi="Times New Roman"/>
          <w:color w:val="auto"/>
          <w:sz w:val="24"/>
          <w:szCs w:val="24"/>
        </w:rPr>
      </w:pPr>
      <w:r w:rsidRPr="00C05FC7">
        <w:rPr>
          <w:rFonts w:ascii="Times New Roman" w:hAnsi="Times New Roman"/>
          <w:color w:val="auto"/>
          <w:sz w:val="24"/>
          <w:szCs w:val="24"/>
        </w:rPr>
        <w:t>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B80B54" w:rsidRPr="00C05FC7" w:rsidRDefault="00BE3F0A">
      <w:pPr>
        <w:pStyle w:val="ConsPlusNormal"/>
        <w:spacing w:line="264" w:lineRule="auto"/>
        <w:ind w:firstLine="709"/>
        <w:jc w:val="both"/>
        <w:rPr>
          <w:rFonts w:ascii="Times New Roman" w:hAnsi="Times New Roman"/>
          <w:color w:val="auto"/>
          <w:sz w:val="24"/>
          <w:szCs w:val="24"/>
        </w:rPr>
      </w:pPr>
      <w:r w:rsidRPr="00C05FC7">
        <w:rPr>
          <w:rFonts w:ascii="Times New Roman" w:hAnsi="Times New Roman"/>
          <w:color w:val="auto"/>
          <w:sz w:val="24"/>
          <w:szCs w:val="24"/>
        </w:rPr>
        <w:t xml:space="preserve">своевременность предоставления социальной услуги, в том числе с учетом степени </w:t>
      </w:r>
      <w:r w:rsidRPr="00C05FC7">
        <w:rPr>
          <w:rFonts w:ascii="Times New Roman" w:hAnsi="Times New Roman"/>
          <w:color w:val="auto"/>
          <w:sz w:val="24"/>
          <w:szCs w:val="24"/>
        </w:rPr>
        <w:lastRenderedPageBreak/>
        <w:t>нуждаемости получателя социальных услуг;</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результативность (эффективность) предоставления социальной услуги (улучшение условий жизнедеятельности получателя социальных услуг).</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4.24. Оценка качества оказания социально-бытовых услуг.</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4.24.1. Оценка качества оказания социально-бытовых услуг в форме стационарного и полустационарного обслуживания включает в себя оценку:</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жилой площади, предоставляемой поставщиком социальных услуг, которая должна обеспечивать удобство пребывания получателей социальных услуг;</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помещений для предоставления социальных услуг, которые должны обеспечивать возможность оказания всех видов социальных услуг с учетом специфики получателей социальных услуг;</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мебели и оборудования, которые должны быть удобными в пользовании, подобранными с учетом физического состояния получателей социальных услуг;</w:t>
      </w:r>
    </w:p>
    <w:p w:rsidR="00B80B54" w:rsidRPr="00C05FC7" w:rsidRDefault="00BE3F0A">
      <w:pPr>
        <w:pStyle w:val="ConsPlusNormal"/>
        <w:spacing w:line="264" w:lineRule="auto"/>
        <w:ind w:firstLine="709"/>
        <w:jc w:val="both"/>
        <w:rPr>
          <w:rFonts w:ascii="Times New Roman" w:hAnsi="Times New Roman"/>
          <w:color w:val="auto"/>
          <w:sz w:val="24"/>
          <w:szCs w:val="24"/>
        </w:rPr>
      </w:pPr>
      <w:r w:rsidRPr="00C05FC7">
        <w:rPr>
          <w:rFonts w:ascii="Times New Roman" w:hAnsi="Times New Roman"/>
          <w:color w:val="auto"/>
          <w:sz w:val="24"/>
          <w:szCs w:val="24"/>
        </w:rPr>
        <w:t>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w:t>
      </w:r>
    </w:p>
    <w:p w:rsidR="00B80B54" w:rsidRPr="00C05FC7" w:rsidRDefault="00BE3F0A">
      <w:pPr>
        <w:pStyle w:val="ConsPlusNormal"/>
        <w:spacing w:line="264" w:lineRule="auto"/>
        <w:ind w:firstLine="709"/>
        <w:jc w:val="both"/>
        <w:rPr>
          <w:rFonts w:ascii="Times New Roman" w:hAnsi="Times New Roman"/>
          <w:color w:val="auto"/>
          <w:sz w:val="24"/>
          <w:szCs w:val="24"/>
        </w:rPr>
      </w:pPr>
      <w:r w:rsidRPr="00C05FC7">
        <w:rPr>
          <w:rFonts w:ascii="Times New Roman" w:hAnsi="Times New Roman"/>
          <w:color w:val="auto"/>
          <w:sz w:val="24"/>
          <w:szCs w:val="24"/>
        </w:rPr>
        <w:t>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p w:rsidR="00B80B54" w:rsidRPr="00C05FC7" w:rsidRDefault="00BE3F0A">
      <w:pPr>
        <w:pStyle w:val="ConsPlusNormal"/>
        <w:spacing w:line="264" w:lineRule="auto"/>
        <w:ind w:firstLine="709"/>
        <w:jc w:val="both"/>
        <w:rPr>
          <w:rFonts w:ascii="Times New Roman" w:hAnsi="Times New Roman"/>
          <w:color w:val="auto"/>
          <w:sz w:val="24"/>
          <w:szCs w:val="24"/>
        </w:rPr>
      </w:pPr>
      <w:r w:rsidRPr="00C05FC7">
        <w:rPr>
          <w:rFonts w:ascii="Times New Roman" w:hAnsi="Times New Roman"/>
          <w:color w:val="auto"/>
          <w:sz w:val="24"/>
          <w:szCs w:val="24"/>
        </w:rPr>
        <w:t>иных социально-бытовых услуг, предоставляемых поставщиком социальных услуг.</w:t>
      </w:r>
    </w:p>
    <w:p w:rsidR="00B80B54" w:rsidRPr="00C05FC7" w:rsidRDefault="00BE3F0A">
      <w:pPr>
        <w:pStyle w:val="ConsPlusNormal"/>
        <w:spacing w:line="264" w:lineRule="auto"/>
        <w:ind w:firstLine="709"/>
        <w:jc w:val="both"/>
        <w:rPr>
          <w:rFonts w:ascii="Times New Roman" w:hAnsi="Times New Roman"/>
          <w:color w:val="auto"/>
          <w:sz w:val="24"/>
          <w:szCs w:val="24"/>
        </w:rPr>
      </w:pPr>
      <w:r w:rsidRPr="00C05FC7">
        <w:rPr>
          <w:rFonts w:ascii="Times New Roman" w:hAnsi="Times New Roman"/>
          <w:color w:val="auto"/>
          <w:sz w:val="24"/>
          <w:szCs w:val="24"/>
        </w:rPr>
        <w:t>4.24.2. Оценка качества оказания социально-бытовых услуг в форме социального обслуживания на дому включает в себя оценку:</w:t>
      </w:r>
    </w:p>
    <w:p w:rsidR="00B80B54" w:rsidRPr="00C05FC7" w:rsidRDefault="00BE3F0A">
      <w:pPr>
        <w:pStyle w:val="ConsPlusNormal"/>
        <w:spacing w:line="264" w:lineRule="auto"/>
        <w:ind w:firstLine="709"/>
        <w:jc w:val="both"/>
        <w:rPr>
          <w:rFonts w:ascii="Times New Roman" w:hAnsi="Times New Roman"/>
          <w:color w:val="auto"/>
          <w:sz w:val="24"/>
          <w:szCs w:val="24"/>
        </w:rPr>
      </w:pPr>
      <w:r w:rsidRPr="00C05FC7">
        <w:rPr>
          <w:rFonts w:ascii="Times New Roman" w:hAnsi="Times New Roman"/>
          <w:color w:val="auto"/>
          <w:sz w:val="24"/>
          <w:szCs w:val="24"/>
        </w:rPr>
        <w:t>содействия в приобретении и доставке на дом продуктов питания, промышленных товаров первой необходимости, средств санитарии и гигиены, средств ухода, книг, газет, журналов, приобретении топлива, оплате жилищно-коммунальных услуг и услуг связи, которое должно удовлетворять потребности получателей социальных услуг в своевременном приобретении необходимых продовольственных и промышленных товаров, а также в решении ими вопросов в сфере коммунально-бытового обслуживания, связи;</w:t>
      </w:r>
    </w:p>
    <w:p w:rsidR="00B80B54" w:rsidRPr="00C05FC7" w:rsidRDefault="00BE3F0A">
      <w:pPr>
        <w:pStyle w:val="ConsPlusNormal"/>
        <w:spacing w:line="264" w:lineRule="auto"/>
        <w:ind w:firstLine="709"/>
        <w:jc w:val="both"/>
        <w:rPr>
          <w:rFonts w:ascii="Times New Roman" w:hAnsi="Times New Roman"/>
          <w:color w:val="auto"/>
          <w:sz w:val="24"/>
          <w:szCs w:val="24"/>
        </w:rPr>
      </w:pPr>
      <w:r w:rsidRPr="00C05FC7">
        <w:rPr>
          <w:rFonts w:ascii="Times New Roman" w:hAnsi="Times New Roman"/>
          <w:color w:val="auto"/>
          <w:sz w:val="24"/>
          <w:szCs w:val="24"/>
        </w:rPr>
        <w:t>оказания помощи в приготовлении пищи, приеме пищи (кормлении), обеспечении водой, уборке жилых помещений, отправке почтовой корреспонденции, организации помощи в проведении ремонта жилых помещений, которая должна обеспечивать удовлетворение нужд и потребностей получателей социальных услуг в решении этих проблем в целях создания им нормальных условий жизнедеятельности;</w:t>
      </w:r>
    </w:p>
    <w:p w:rsidR="00B80B54" w:rsidRPr="00C05FC7" w:rsidRDefault="00BE3F0A">
      <w:pPr>
        <w:pStyle w:val="ConsPlusNormal"/>
        <w:spacing w:line="264" w:lineRule="auto"/>
        <w:ind w:firstLine="709"/>
        <w:jc w:val="both"/>
        <w:rPr>
          <w:rFonts w:ascii="Times New Roman" w:hAnsi="Times New Roman"/>
          <w:color w:val="auto"/>
          <w:sz w:val="24"/>
          <w:szCs w:val="24"/>
        </w:rPr>
      </w:pPr>
      <w:r w:rsidRPr="00C05FC7">
        <w:rPr>
          <w:rFonts w:ascii="Times New Roman" w:hAnsi="Times New Roman"/>
          <w:color w:val="auto"/>
          <w:sz w:val="24"/>
          <w:szCs w:val="24"/>
        </w:rPr>
        <w:t>обеспечения кратковременного присмотра за детьми получателя социальных услуг, который должен отвечать не только критериям необходимости, своевременности, но и безопасности детей;</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предоставления гигиенических услуг лицам, не способным по состоянию здоровья самостоятельно осуществлять за собой уход, которое должно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иных социально-бытовых услуг, предоставляемых поставщиком социальных услуг.</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4.25. Оценка качества оказания социально-медицинских услуг во всех формах социального обслуживания включает в себя оценку:</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своевременного и в необходимом объеме выполнения процедур, связанных с сохранением здоровья получателей социальных услуг;</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проведения наблюдения за получателями социальных услуг для выявления отклонений в состоянии их здоровья;</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 xml:space="preserve">проведения процедур, связанных с сохранением здоровья получателей социальных услуг, оздоровительных мероприятий, которые должны быть осуществлены с максимальной </w:t>
      </w:r>
      <w:r w:rsidRPr="00C05FC7">
        <w:rPr>
          <w:rFonts w:ascii="Times New Roman" w:hAnsi="Times New Roman"/>
          <w:color w:val="auto"/>
          <w:sz w:val="24"/>
          <w:szCs w:val="24"/>
        </w:rPr>
        <w:lastRenderedPageBreak/>
        <w:t>аккуратностью и осторожностью без причинения какого-либо вреда получателям социальных услуг;</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оказания помощи в выполнении занятий по адаптивной физической культуре,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иных социально-медицинских услуг, предоставляемых поставщиком социальных услуг.</w:t>
      </w:r>
    </w:p>
    <w:p w:rsidR="00B80B54" w:rsidRPr="00C05FC7" w:rsidRDefault="00BE3F0A">
      <w:pPr>
        <w:pStyle w:val="ConsPlusNormal"/>
        <w:spacing w:line="252" w:lineRule="auto"/>
        <w:ind w:firstLine="709"/>
        <w:jc w:val="both"/>
        <w:rPr>
          <w:rFonts w:ascii="Times New Roman" w:hAnsi="Times New Roman"/>
          <w:color w:val="auto"/>
          <w:sz w:val="24"/>
          <w:szCs w:val="24"/>
        </w:rPr>
      </w:pPr>
      <w:r w:rsidRPr="00C05FC7">
        <w:rPr>
          <w:rFonts w:ascii="Times New Roman" w:hAnsi="Times New Roman"/>
          <w:color w:val="auto"/>
          <w:sz w:val="24"/>
          <w:szCs w:val="24"/>
        </w:rPr>
        <w:t>4.26. Оценка качества социально-психологических услуг во всех формах социального обслуживания включает в себя оценку:</w:t>
      </w:r>
    </w:p>
    <w:p w:rsidR="00B80B54" w:rsidRPr="00C05FC7" w:rsidRDefault="00BE3F0A">
      <w:pPr>
        <w:pStyle w:val="ConsPlusNormal"/>
        <w:spacing w:line="252" w:lineRule="auto"/>
        <w:ind w:firstLine="709"/>
        <w:jc w:val="both"/>
        <w:rPr>
          <w:rFonts w:ascii="Times New Roman" w:hAnsi="Times New Roman"/>
          <w:color w:val="auto"/>
          <w:sz w:val="24"/>
          <w:szCs w:val="24"/>
        </w:rPr>
      </w:pPr>
      <w:r w:rsidRPr="00C05FC7">
        <w:rPr>
          <w:rFonts w:ascii="Times New Roman" w:hAnsi="Times New Roman"/>
          <w:color w:val="auto"/>
          <w:sz w:val="24"/>
          <w:szCs w:val="24"/>
        </w:rPr>
        <w:t>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B80B54" w:rsidRPr="00C05FC7" w:rsidRDefault="00BE3F0A">
      <w:pPr>
        <w:pStyle w:val="ConsPlusNormal"/>
        <w:spacing w:line="252" w:lineRule="auto"/>
        <w:ind w:firstLine="709"/>
        <w:jc w:val="both"/>
        <w:rPr>
          <w:rFonts w:ascii="Times New Roman" w:hAnsi="Times New Roman"/>
          <w:color w:val="auto"/>
          <w:sz w:val="24"/>
          <w:szCs w:val="24"/>
        </w:rPr>
      </w:pPr>
      <w:r w:rsidRPr="00C05FC7">
        <w:rPr>
          <w:rFonts w:ascii="Times New Roman" w:hAnsi="Times New Roman"/>
          <w:color w:val="auto"/>
          <w:sz w:val="24"/>
          <w:szCs w:val="24"/>
        </w:rPr>
        <w:t>психологической помощи,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
    <w:p w:rsidR="00B80B54" w:rsidRPr="00C05FC7" w:rsidRDefault="00BE3F0A">
      <w:pPr>
        <w:pStyle w:val="ConsPlusNormal"/>
        <w:spacing w:line="252" w:lineRule="auto"/>
        <w:ind w:firstLine="709"/>
        <w:jc w:val="both"/>
        <w:rPr>
          <w:rFonts w:ascii="Times New Roman" w:hAnsi="Times New Roman"/>
          <w:color w:val="auto"/>
          <w:sz w:val="24"/>
          <w:szCs w:val="24"/>
        </w:rPr>
      </w:pPr>
      <w:r w:rsidRPr="00C05FC7">
        <w:rPr>
          <w:rFonts w:ascii="Times New Roman" w:hAnsi="Times New Roman"/>
          <w:color w:val="auto"/>
          <w:sz w:val="24"/>
          <w:szCs w:val="24"/>
        </w:rPr>
        <w:t>социально-психологического патронажа,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 личностного (внутриличностного)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иных социально-психологических услуг, предоставляемых поставщиком социальных услуг.</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4.27. Оценка качества социально-педагогических услуг.</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4.27.1. Оценка качества социально-педагогических услуг в стационарной и полустационарной формах социального обслуживания включает в себя оценку:</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социально-педагогической коррекции, ее осуществление должно обеспечивать оказание квалифицированной и эффективной педагогической помощи, в которой нуждаются получатели социальных услуг (в форме бесед, разъяснений, рекомендаций);</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формирования позитивных интересов получателей социальных услуг, организацию их досуга, которые должны обеспечивать удовлетворение социокультурных и духовных запросов получателей социальных услуг (как взрослых, так и детей), расширение кругозора, сферы общения, повышение творческой активности получателей социальных услуг;</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иных социально-педагогических услуг, предоставляемых поставщиком социальных услуг.</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4.27.2. Оценка качества социально-педагогических услуг в форме социального обслуживания на дому включает в себя оценку:</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обучения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организации помощи родителям и иным законным представителям детей-инвалидов, воспитываемых дома, в обучении таких детей навыкам самообслуживания, общения, направленным на развитие личности;</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 xml:space="preserve">социально-педагогической коррекции, включая диагностику и консультирование, обеспечивающие оказание квалифицированной и эффективной педагогической помощи, в которой нуждаются получатели социальных услуг, получающие социальные услуги в форме </w:t>
      </w:r>
      <w:r w:rsidRPr="00C05FC7">
        <w:rPr>
          <w:rFonts w:ascii="Times New Roman" w:hAnsi="Times New Roman"/>
          <w:color w:val="auto"/>
          <w:sz w:val="24"/>
          <w:szCs w:val="24"/>
        </w:rPr>
        <w:lastRenderedPageBreak/>
        <w:t>социального обслуживания на дому;</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формирования позитивных интересов (в том числе в сфере досуга) и организации досуга (праздники, экскурсии и другие культурные мероприятия), которые должны обеспечивать удовлетворение социокультурных и духовных запросов получателей социальных услуг (как взрослых, так и детей), расширение кругозора, сферы общения, повышение творческой активности получателей социальных услуг;</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иных социально-педагогических услуг, предоставляемых поставщиком социальных услуг.</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4.28. Оценка качества социально-трудовых услуг.</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4.28.1. Оценка качества социально-трудовых услуг в стационарной и полустационарной формах социального обслуживания включает в себя оценку:</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качества услуг, связанных с организацией получения или содействием в получении образования и (или) квалификации инвалидами (в том числе детьми-инвалидами) в соответствии с их физическими возможностями и умственными способностями, которые определяются тем, в какой степени созданные поставщиком социальных услуг условия для дошкольного воспитания детей-инвалидов и получения ими школьного образования, а также для получения образования взрослыми инвалидами способствуют успешному и результативному проведению воспитательной работы и обучению;</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проводимых мероприятий по использованию трудовых возможностей получателей социальных услуг и обучению их доступным профессиональным навыкам, их достаточности и своевременности;</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проводимых мероприятий по оказанию помощи в трудоустройстве;</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иных социально-трудовых услуг, предоставляемых поставщиком социальных услуг.</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4.28.2. Оценка качества социально-трудовых услуг включает в себя оценку:</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проводимых мероприятий по использованию трудовых возможностей получателей социальных услуг и обучению их доступным профессиональным навыкам, их достаточности и своевременности;</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проводимых мероприятий по оказанию помощи в трудоустройстве;</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проводимых мероприятий, связанных с организацией получения или содействием в получении образования и (или) квалификации инвалидами (в том числе детьми-инвалидами) в соответствии с их физическими возможностями и умственными способностями, которые определяются тем, в какой степени созданные поставщиком социальных услуг условия для дошкольного воспитания детей-инвалидов и получения ими школьного образования, а также для получения образования взрослыми инвалидами способствуют успешному и результативному проведению воспитательной работы и обучению;</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иных социально-трудовых услуг, предоставляемых поставщиком социальных услуг.</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4.29. Оценка качества социально-правовых услуг во всех формах социального обслуживания включает в себя оценку:</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p w:rsidR="00B80B54" w:rsidRPr="00C05FC7" w:rsidRDefault="00BE3F0A">
      <w:pPr>
        <w:pStyle w:val="ConsPlusNormal"/>
        <w:spacing w:line="264" w:lineRule="auto"/>
        <w:ind w:firstLine="709"/>
        <w:jc w:val="both"/>
        <w:rPr>
          <w:rFonts w:ascii="Times New Roman" w:hAnsi="Times New Roman"/>
          <w:color w:val="auto"/>
          <w:sz w:val="24"/>
          <w:szCs w:val="24"/>
        </w:rPr>
      </w:pPr>
      <w:r w:rsidRPr="00C05FC7">
        <w:rPr>
          <w:rFonts w:ascii="Times New Roman" w:hAnsi="Times New Roman"/>
          <w:color w:val="auto"/>
          <w:sz w:val="24"/>
          <w:szCs w:val="24"/>
        </w:rPr>
        <w:t>эффективности оказания юридической помощи получателям социальных услуг, которая должна обеспечить своевременное и объективное решение стоящих перед получателем социальных услуг правовых проблем;</w:t>
      </w:r>
    </w:p>
    <w:p w:rsidR="00B80B54" w:rsidRPr="00C05FC7" w:rsidRDefault="00BE3F0A">
      <w:pPr>
        <w:pStyle w:val="ConsPlusNormal"/>
        <w:spacing w:line="264" w:lineRule="auto"/>
        <w:ind w:firstLine="709"/>
        <w:jc w:val="both"/>
        <w:rPr>
          <w:rFonts w:ascii="Times New Roman" w:hAnsi="Times New Roman"/>
          <w:color w:val="auto"/>
          <w:sz w:val="24"/>
          <w:szCs w:val="24"/>
        </w:rPr>
      </w:pPr>
      <w:r w:rsidRPr="00C05FC7">
        <w:rPr>
          <w:rFonts w:ascii="Times New Roman" w:hAnsi="Times New Roman"/>
          <w:color w:val="auto"/>
          <w:sz w:val="24"/>
          <w:szCs w:val="24"/>
        </w:rPr>
        <w:t>иных социально-правовых услуг, предоставляемых поставщиком социальных услуг.</w:t>
      </w:r>
    </w:p>
    <w:p w:rsidR="00B80B54" w:rsidRPr="00C05FC7" w:rsidRDefault="00BE3F0A">
      <w:pPr>
        <w:pStyle w:val="ConsPlusNormal"/>
        <w:spacing w:line="264" w:lineRule="auto"/>
        <w:ind w:firstLine="709"/>
        <w:jc w:val="both"/>
        <w:rPr>
          <w:rFonts w:ascii="Times New Roman" w:hAnsi="Times New Roman"/>
          <w:color w:val="auto"/>
          <w:sz w:val="24"/>
          <w:szCs w:val="24"/>
        </w:rPr>
      </w:pPr>
      <w:r w:rsidRPr="00C05FC7">
        <w:rPr>
          <w:rFonts w:ascii="Times New Roman" w:hAnsi="Times New Roman"/>
          <w:color w:val="auto"/>
          <w:sz w:val="24"/>
          <w:szCs w:val="24"/>
        </w:rPr>
        <w:t>4.30. Оценка качества услуг, оказанных в целях повышения коммуникативного потенциала получателей социальных услуг, имеющих ограничения жизнедеятельности, в том числе детей-инвалидов, во всех формах социального обслуживания включает в себя оценку:</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 xml:space="preserve">обучения инвалидов (детей-инвалидов) пользованию техническими средствами реабилитации, которое должно развить у инвалидов (детей-инвалидов) практические навыки </w:t>
      </w:r>
      <w:r w:rsidRPr="00C05FC7">
        <w:rPr>
          <w:rFonts w:ascii="Times New Roman" w:hAnsi="Times New Roman"/>
          <w:color w:val="auto"/>
          <w:sz w:val="24"/>
          <w:szCs w:val="24"/>
        </w:rPr>
        <w:lastRenderedPageBreak/>
        <w:t>умения самостоятельно пользоваться этими средствами;</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проведения социально-реабилитационных мероприятий, которые должны способствовать восстановлению социального статуса получателей социальных услуг, имеющих ограничения жизнедеятельности, в том числе детей-инвалидов, улучшить взаимодействие получателя социальных услуг с обществом;</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обучения получателей социальных услуг, имеющих ограничения жизнедеятельности, в том числе детей-инвалидов, навыкам поведения в быту и общественных местах, которое должно обеспечивать формирование получателя социальных услуг как самостоятельной личности, культурной, вежливой, предусмотрительной и благожелательной в отношении к окружающим, а также обучения внутренней дисциплине личности, способной обслужить себя в бытовых условиях;</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обучения получателей социальных услуг, имеющих ограничения жизнедеятельности, в том числе детей-инвалидов, навыкам компьютерной грамотности, которое должно развить у получателей социальных услуг практические навыки умения самостоятельно пользоваться компьютером;</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иных услуг, оказанных в целях повышения коммуникативного потенциала получателей социальных услуг, имеющих ограничения жизнедеятельности, в том числе детей-инвалидов, предоставляемых поставщиком социальных услуг.</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4.31. Оценка качества срочных социальных услуг в полустационарной форме и форме социального обслуживания на дому включает в себя оценку своевременности и полноты объема оказанных социальных услуг применительно к потребности получателя социальных услуг в конкретных социальных услугах.</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4.32. Показатели качества предоставления социальных услуг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w:t>
      </w:r>
    </w:p>
    <w:p w:rsidR="00B80B54" w:rsidRPr="00C05FC7" w:rsidRDefault="00B80B54">
      <w:pPr>
        <w:pStyle w:val="ConsPlusNormal"/>
        <w:jc w:val="both"/>
        <w:rPr>
          <w:rFonts w:ascii="Times New Roman" w:hAnsi="Times New Roman"/>
          <w:color w:val="auto"/>
          <w:sz w:val="24"/>
          <w:szCs w:val="24"/>
        </w:rPr>
      </w:pPr>
    </w:p>
    <w:p w:rsidR="00B80B54" w:rsidRPr="00C05FC7" w:rsidRDefault="00BE3F0A">
      <w:pPr>
        <w:pStyle w:val="ConsPlusNormal"/>
        <w:jc w:val="center"/>
        <w:outlineLvl w:val="1"/>
        <w:rPr>
          <w:rFonts w:ascii="Times New Roman" w:hAnsi="Times New Roman"/>
          <w:color w:val="auto"/>
          <w:sz w:val="24"/>
          <w:szCs w:val="24"/>
        </w:rPr>
      </w:pPr>
      <w:r w:rsidRPr="00C05FC7">
        <w:rPr>
          <w:rFonts w:ascii="Times New Roman" w:hAnsi="Times New Roman"/>
          <w:color w:val="auto"/>
          <w:sz w:val="24"/>
          <w:szCs w:val="24"/>
        </w:rPr>
        <w:t>5. Отдельные вопросы взаимодействия органов</w:t>
      </w:r>
    </w:p>
    <w:p w:rsidR="00B80B54" w:rsidRPr="00C05FC7" w:rsidRDefault="00BE3F0A">
      <w:pPr>
        <w:pStyle w:val="ConsPlusNormal"/>
        <w:jc w:val="center"/>
        <w:rPr>
          <w:rFonts w:ascii="Times New Roman" w:hAnsi="Times New Roman"/>
          <w:color w:val="auto"/>
          <w:sz w:val="24"/>
          <w:szCs w:val="24"/>
        </w:rPr>
      </w:pPr>
      <w:r w:rsidRPr="00C05FC7">
        <w:rPr>
          <w:rFonts w:ascii="Times New Roman" w:hAnsi="Times New Roman"/>
          <w:color w:val="auto"/>
          <w:sz w:val="24"/>
          <w:szCs w:val="24"/>
        </w:rPr>
        <w:t>социальной защиты населения с поставщиками социальных услуг</w:t>
      </w:r>
    </w:p>
    <w:p w:rsidR="00B80B54" w:rsidRPr="00C05FC7" w:rsidRDefault="00B80B54">
      <w:pPr>
        <w:pStyle w:val="ConsPlusNormal"/>
        <w:jc w:val="both"/>
        <w:rPr>
          <w:rFonts w:ascii="Times New Roman" w:hAnsi="Times New Roman"/>
          <w:color w:val="auto"/>
          <w:sz w:val="24"/>
          <w:szCs w:val="24"/>
        </w:rPr>
      </w:pP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5.1. При обращении гражданина, признанного в установленном порядке нуждающимся в социальном обслуживании, к поставщику социальных услуг за оказанием ему социальных услуг поставщики социальных услуг в течение одного рабочего дня письменно уведомляют о таком обращении орган социальной защиты населения, который составил индивидуальную программу предоставления социальных услуг.</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5.2. Орган социальной защиты населения в течение одного рабочего дня с даты поступления письменного уведомления обеспечивает направление копии личного дела гражданина поставщику социальных услуг.</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При помещении в соответствии с пунктом 5 статьи 11 Федерального закона от 24.04.2008 № 48-ФЗ «Об опеке и попечительстве» недееспособного (ограниченно дееспособного) гражданина под надзор в организацию социального обслуживания, предоставляющую социальные услуги в стационарной форме, орган социальной защиты населения передает документы, хранящиеся в личном деле недееспособного (ограниченно дееспособного) гражданина, сформированного согласно Правилам ведения личных дел совершеннолетних недееспособных или не полностью дееспособных граждан, утвержденных постановлением Правительства Российской Федерации от 17.11.2010 № 927 «Об отдельных вопросах осуществления опеки и попечительства в отношении совершеннолетних недееспособных или не полностью дееспособных граждан», в порядке, установленном пунктом 12 указанных Правил.</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 xml:space="preserve">5.3. Поставщик социальных услуг укомплектовывает поступившую из органа социальной защиты населения копию личного дела гражданина следующими документами: результатами медицинских обследований в соответствии с санитарными правилами, </w:t>
      </w:r>
      <w:r w:rsidRPr="00C05FC7">
        <w:rPr>
          <w:rFonts w:ascii="Times New Roman" w:hAnsi="Times New Roman"/>
          <w:color w:val="auto"/>
          <w:sz w:val="24"/>
          <w:szCs w:val="24"/>
        </w:rPr>
        <w:lastRenderedPageBreak/>
        <w:t>договором на социальное обслуживание.</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5.4. Поставщик социальных услуг при изменении потребности гражданина в социальных услугах на основании заявления гражданина (законного представителя) имеет право инициировать актуализацию (досрочный пересмотр) индивидуальной программы, письменно обратившись в орган социальной защиты населения, который ее составил.</w:t>
      </w:r>
    </w:p>
    <w:p w:rsidR="00B80B54" w:rsidRPr="00C05FC7" w:rsidRDefault="00BE3F0A">
      <w:pPr>
        <w:pStyle w:val="ConsPlusNormal"/>
        <w:ind w:firstLine="709"/>
        <w:jc w:val="both"/>
        <w:rPr>
          <w:rFonts w:ascii="Times New Roman" w:hAnsi="Times New Roman"/>
          <w:color w:val="auto"/>
          <w:sz w:val="24"/>
          <w:szCs w:val="24"/>
        </w:rPr>
      </w:pPr>
      <w:r w:rsidRPr="00C05FC7">
        <w:rPr>
          <w:rFonts w:ascii="Times New Roman" w:hAnsi="Times New Roman"/>
          <w:color w:val="auto"/>
          <w:sz w:val="24"/>
          <w:szCs w:val="24"/>
        </w:rPr>
        <w:t>При условии постоянного проживания гражданина в организации социального обслуживания письменное обращение направляется в орган социальной защиты населения по месту нахождения организации социального обслуживания с одновременным уведомлением органа социальной защиты населения, который ее составил (при необходимости). К уведомлению прилагается анализ реализации индивидуальной программы получателя социальных услуг.</w:t>
      </w:r>
    </w:p>
    <w:p w:rsidR="00B80B54" w:rsidRPr="00C05FC7" w:rsidRDefault="00B80B54">
      <w:pPr>
        <w:pStyle w:val="ConsPlusNormal"/>
        <w:jc w:val="both"/>
        <w:rPr>
          <w:rFonts w:ascii="Times New Roman" w:hAnsi="Times New Roman"/>
          <w:color w:val="auto"/>
          <w:sz w:val="24"/>
          <w:szCs w:val="24"/>
        </w:rPr>
      </w:pPr>
    </w:p>
    <w:p w:rsidR="00B80B54" w:rsidRPr="00C05FC7" w:rsidRDefault="00B80B54">
      <w:pPr>
        <w:pStyle w:val="ConsPlusNormal"/>
        <w:jc w:val="both"/>
        <w:rPr>
          <w:rFonts w:ascii="Times New Roman" w:hAnsi="Times New Roman"/>
          <w:color w:val="auto"/>
          <w:sz w:val="24"/>
          <w:szCs w:val="24"/>
        </w:rPr>
      </w:pPr>
    </w:p>
    <w:p w:rsidR="00B80B54" w:rsidRPr="00C05FC7" w:rsidRDefault="00B80B54">
      <w:pPr>
        <w:pStyle w:val="ConsPlusNormal"/>
        <w:jc w:val="both"/>
        <w:rPr>
          <w:rFonts w:ascii="Times New Roman" w:hAnsi="Times New Roman"/>
          <w:color w:val="auto"/>
          <w:sz w:val="24"/>
          <w:szCs w:val="24"/>
        </w:rPr>
      </w:pPr>
    </w:p>
    <w:tbl>
      <w:tblPr>
        <w:tblW w:w="0" w:type="auto"/>
        <w:tblLayout w:type="fixed"/>
        <w:tblCellMar>
          <w:left w:w="57" w:type="dxa"/>
          <w:right w:w="57" w:type="dxa"/>
        </w:tblCellMar>
        <w:tblLook w:val="04A0"/>
      </w:tblPr>
      <w:tblGrid>
        <w:gridCol w:w="4215"/>
        <w:gridCol w:w="3700"/>
        <w:gridCol w:w="1723"/>
      </w:tblGrid>
      <w:tr w:rsidR="00B80B54" w:rsidRPr="00C05FC7">
        <w:tc>
          <w:tcPr>
            <w:tcW w:w="4215" w:type="dxa"/>
            <w:tcMar>
              <w:top w:w="0" w:type="dxa"/>
              <w:left w:w="57" w:type="dxa"/>
              <w:bottom w:w="0" w:type="dxa"/>
              <w:right w:w="57" w:type="dxa"/>
            </w:tcMar>
          </w:tcPr>
          <w:p w:rsidR="00B80B54" w:rsidRPr="00C05FC7" w:rsidRDefault="00BE3F0A">
            <w:pPr>
              <w:spacing w:after="0" w:line="240" w:lineRule="auto"/>
              <w:ind w:left="-142" w:right="-108"/>
              <w:jc w:val="center"/>
              <w:rPr>
                <w:rFonts w:ascii="Times New Roman" w:hAnsi="Times New Roman"/>
                <w:color w:val="auto"/>
                <w:sz w:val="24"/>
                <w:szCs w:val="24"/>
              </w:rPr>
            </w:pPr>
            <w:r w:rsidRPr="00C05FC7">
              <w:rPr>
                <w:rFonts w:ascii="Times New Roman" w:hAnsi="Times New Roman"/>
                <w:color w:val="auto"/>
                <w:sz w:val="24"/>
                <w:szCs w:val="24"/>
              </w:rPr>
              <w:t>Заместитель начальника</w:t>
            </w:r>
          </w:p>
          <w:p w:rsidR="00B80B54" w:rsidRPr="00C05FC7" w:rsidRDefault="00BE3F0A">
            <w:pPr>
              <w:spacing w:after="0" w:line="240" w:lineRule="auto"/>
              <w:ind w:left="-142" w:right="-108"/>
              <w:jc w:val="center"/>
              <w:rPr>
                <w:rFonts w:ascii="Times New Roman" w:hAnsi="Times New Roman"/>
                <w:color w:val="auto"/>
                <w:sz w:val="24"/>
                <w:szCs w:val="24"/>
              </w:rPr>
            </w:pPr>
            <w:r w:rsidRPr="00C05FC7">
              <w:rPr>
                <w:rFonts w:ascii="Times New Roman" w:hAnsi="Times New Roman"/>
                <w:color w:val="auto"/>
                <w:sz w:val="24"/>
                <w:szCs w:val="24"/>
              </w:rPr>
              <w:t>управления документационного</w:t>
            </w:r>
          </w:p>
          <w:p w:rsidR="00B80B54" w:rsidRPr="00C05FC7" w:rsidRDefault="00BE3F0A">
            <w:pPr>
              <w:spacing w:after="0" w:line="240" w:lineRule="auto"/>
              <w:ind w:left="-142" w:right="-108"/>
              <w:jc w:val="center"/>
              <w:rPr>
                <w:rFonts w:ascii="Times New Roman" w:hAnsi="Times New Roman"/>
                <w:color w:val="auto"/>
                <w:sz w:val="24"/>
                <w:szCs w:val="24"/>
              </w:rPr>
            </w:pPr>
            <w:r w:rsidRPr="00C05FC7">
              <w:rPr>
                <w:rFonts w:ascii="Times New Roman" w:hAnsi="Times New Roman"/>
                <w:color w:val="auto"/>
                <w:sz w:val="24"/>
                <w:szCs w:val="24"/>
              </w:rPr>
              <w:t>обеспечения Правительства Ростовской области – начальник</w:t>
            </w:r>
          </w:p>
          <w:p w:rsidR="00B80B54" w:rsidRPr="00C05FC7" w:rsidRDefault="00BE3F0A">
            <w:pPr>
              <w:spacing w:after="0" w:line="240" w:lineRule="auto"/>
              <w:ind w:left="-142" w:right="-108"/>
              <w:jc w:val="center"/>
              <w:rPr>
                <w:rFonts w:ascii="Times New Roman" w:hAnsi="Times New Roman"/>
                <w:color w:val="auto"/>
                <w:sz w:val="24"/>
                <w:szCs w:val="24"/>
              </w:rPr>
            </w:pPr>
            <w:r w:rsidRPr="00C05FC7">
              <w:rPr>
                <w:rFonts w:ascii="Times New Roman" w:hAnsi="Times New Roman"/>
                <w:color w:val="auto"/>
                <w:sz w:val="24"/>
                <w:szCs w:val="24"/>
              </w:rPr>
              <w:t>отдела нормативных документов</w:t>
            </w:r>
          </w:p>
        </w:tc>
        <w:tc>
          <w:tcPr>
            <w:tcW w:w="3700" w:type="dxa"/>
            <w:tcMar>
              <w:top w:w="0" w:type="dxa"/>
              <w:left w:w="57" w:type="dxa"/>
              <w:bottom w:w="0" w:type="dxa"/>
              <w:right w:w="57" w:type="dxa"/>
            </w:tcMar>
            <w:vAlign w:val="bottom"/>
          </w:tcPr>
          <w:p w:rsidR="00B80B54" w:rsidRPr="00C05FC7" w:rsidRDefault="00B80B54">
            <w:pPr>
              <w:spacing w:after="0" w:line="240" w:lineRule="auto"/>
              <w:jc w:val="center"/>
              <w:rPr>
                <w:rFonts w:ascii="Times New Roman" w:hAnsi="Times New Roman"/>
                <w:color w:val="auto"/>
                <w:sz w:val="24"/>
                <w:szCs w:val="24"/>
              </w:rPr>
            </w:pPr>
          </w:p>
        </w:tc>
        <w:tc>
          <w:tcPr>
            <w:tcW w:w="1723" w:type="dxa"/>
            <w:tcMar>
              <w:top w:w="0" w:type="dxa"/>
              <w:left w:w="57" w:type="dxa"/>
              <w:bottom w:w="0" w:type="dxa"/>
              <w:right w:w="57" w:type="dxa"/>
            </w:tcMar>
          </w:tcPr>
          <w:p w:rsidR="00B80B54" w:rsidRPr="00C05FC7" w:rsidRDefault="00B80B54">
            <w:pPr>
              <w:spacing w:after="0" w:line="240" w:lineRule="auto"/>
              <w:rPr>
                <w:rFonts w:ascii="Times New Roman" w:hAnsi="Times New Roman"/>
                <w:color w:val="auto"/>
                <w:sz w:val="24"/>
                <w:szCs w:val="24"/>
              </w:rPr>
            </w:pPr>
          </w:p>
          <w:p w:rsidR="00B80B54" w:rsidRPr="00C05FC7" w:rsidRDefault="00B80B54">
            <w:pPr>
              <w:spacing w:after="0" w:line="240" w:lineRule="auto"/>
              <w:rPr>
                <w:rFonts w:ascii="Times New Roman" w:hAnsi="Times New Roman"/>
                <w:color w:val="auto"/>
                <w:sz w:val="24"/>
                <w:szCs w:val="24"/>
              </w:rPr>
            </w:pPr>
          </w:p>
          <w:p w:rsidR="00B80B54" w:rsidRPr="00C05FC7" w:rsidRDefault="00B80B54">
            <w:pPr>
              <w:spacing w:after="0" w:line="240" w:lineRule="auto"/>
              <w:ind w:right="-29"/>
              <w:jc w:val="right"/>
              <w:rPr>
                <w:rFonts w:ascii="Times New Roman" w:hAnsi="Times New Roman"/>
                <w:color w:val="auto"/>
                <w:sz w:val="24"/>
                <w:szCs w:val="24"/>
              </w:rPr>
            </w:pPr>
          </w:p>
          <w:p w:rsidR="00B80B54" w:rsidRPr="00C05FC7" w:rsidRDefault="00B80B54">
            <w:pPr>
              <w:spacing w:after="0" w:line="240" w:lineRule="auto"/>
              <w:rPr>
                <w:rFonts w:ascii="Times New Roman" w:hAnsi="Times New Roman"/>
                <w:color w:val="auto"/>
                <w:sz w:val="24"/>
                <w:szCs w:val="24"/>
              </w:rPr>
            </w:pPr>
          </w:p>
          <w:p w:rsidR="00B80B54" w:rsidRPr="00C05FC7" w:rsidRDefault="00BE3F0A">
            <w:pPr>
              <w:spacing w:after="0" w:line="240" w:lineRule="auto"/>
              <w:jc w:val="right"/>
              <w:rPr>
                <w:rFonts w:ascii="Times New Roman" w:hAnsi="Times New Roman"/>
                <w:color w:val="auto"/>
                <w:sz w:val="24"/>
                <w:szCs w:val="24"/>
              </w:rPr>
            </w:pPr>
            <w:r w:rsidRPr="00C05FC7">
              <w:rPr>
                <w:rFonts w:ascii="Times New Roman" w:hAnsi="Times New Roman"/>
                <w:color w:val="auto"/>
                <w:sz w:val="24"/>
                <w:szCs w:val="24"/>
              </w:rPr>
              <w:t>В.В. Сечков</w:t>
            </w:r>
          </w:p>
        </w:tc>
      </w:tr>
    </w:tbl>
    <w:p w:rsidR="00B80B54" w:rsidRPr="00C05FC7" w:rsidRDefault="00B80B54">
      <w:pPr>
        <w:pStyle w:val="ConsPlusNormal"/>
        <w:jc w:val="both"/>
        <w:rPr>
          <w:rFonts w:ascii="Times New Roman" w:hAnsi="Times New Roman"/>
          <w:color w:val="auto"/>
          <w:sz w:val="24"/>
          <w:szCs w:val="24"/>
        </w:rPr>
      </w:pPr>
    </w:p>
    <w:p w:rsidR="00B80B54" w:rsidRPr="004F1ED9" w:rsidRDefault="00BE3F0A">
      <w:pPr>
        <w:spacing w:after="0" w:line="240" w:lineRule="auto"/>
        <w:rPr>
          <w:rFonts w:ascii="Times New Roman" w:hAnsi="Times New Roman"/>
          <w:sz w:val="24"/>
          <w:szCs w:val="24"/>
        </w:rPr>
      </w:pPr>
      <w:r w:rsidRPr="004F1ED9">
        <w:rPr>
          <w:rFonts w:ascii="Times New Roman" w:hAnsi="Times New Roman"/>
          <w:sz w:val="24"/>
          <w:szCs w:val="24"/>
        </w:rPr>
        <w:br w:type="page"/>
      </w:r>
    </w:p>
    <w:p w:rsidR="00B80B54" w:rsidRDefault="00BE3F0A">
      <w:pPr>
        <w:pStyle w:val="ConsPlusNormal"/>
        <w:ind w:left="6237"/>
        <w:jc w:val="center"/>
        <w:outlineLvl w:val="1"/>
        <w:rPr>
          <w:rFonts w:ascii="Times New Roman" w:hAnsi="Times New Roman"/>
          <w:sz w:val="28"/>
        </w:rPr>
      </w:pPr>
      <w:r>
        <w:rPr>
          <w:rFonts w:ascii="Times New Roman" w:hAnsi="Times New Roman"/>
          <w:sz w:val="28"/>
        </w:rPr>
        <w:lastRenderedPageBreak/>
        <w:t>Приложение № 1</w:t>
      </w:r>
    </w:p>
    <w:p w:rsidR="00B80B54" w:rsidRDefault="00BE3F0A">
      <w:pPr>
        <w:pStyle w:val="ConsPlusNormal"/>
        <w:ind w:left="6237"/>
        <w:jc w:val="center"/>
        <w:rPr>
          <w:rFonts w:ascii="Times New Roman" w:hAnsi="Times New Roman"/>
          <w:sz w:val="28"/>
        </w:rPr>
      </w:pPr>
      <w:r>
        <w:rPr>
          <w:rFonts w:ascii="Times New Roman" w:hAnsi="Times New Roman"/>
          <w:sz w:val="28"/>
        </w:rPr>
        <w:t>к Порядку</w:t>
      </w:r>
    </w:p>
    <w:p w:rsidR="00B80B54" w:rsidRDefault="00BE3F0A">
      <w:pPr>
        <w:pStyle w:val="ConsPlusNormal"/>
        <w:ind w:left="6237"/>
        <w:jc w:val="center"/>
        <w:rPr>
          <w:rFonts w:ascii="Times New Roman" w:hAnsi="Times New Roman"/>
          <w:sz w:val="28"/>
        </w:rPr>
      </w:pPr>
      <w:r>
        <w:rPr>
          <w:rFonts w:ascii="Times New Roman" w:hAnsi="Times New Roman"/>
          <w:sz w:val="28"/>
        </w:rPr>
        <w:t>предоставления социальных</w:t>
      </w:r>
    </w:p>
    <w:p w:rsidR="00B80B54" w:rsidRDefault="00BE3F0A">
      <w:pPr>
        <w:pStyle w:val="ConsPlusNormal"/>
        <w:ind w:left="6237"/>
        <w:jc w:val="center"/>
        <w:rPr>
          <w:rFonts w:ascii="Times New Roman" w:hAnsi="Times New Roman"/>
          <w:sz w:val="28"/>
        </w:rPr>
      </w:pPr>
      <w:r>
        <w:rPr>
          <w:rFonts w:ascii="Times New Roman" w:hAnsi="Times New Roman"/>
          <w:sz w:val="28"/>
        </w:rPr>
        <w:t>услуг поставщиками</w:t>
      </w:r>
    </w:p>
    <w:p w:rsidR="00B80B54" w:rsidRDefault="00BE3F0A">
      <w:pPr>
        <w:pStyle w:val="ConsPlusNormal"/>
        <w:ind w:left="6237"/>
        <w:jc w:val="center"/>
        <w:rPr>
          <w:rFonts w:ascii="Times New Roman" w:hAnsi="Times New Roman"/>
          <w:sz w:val="28"/>
        </w:rPr>
      </w:pPr>
      <w:r>
        <w:rPr>
          <w:rFonts w:ascii="Times New Roman" w:hAnsi="Times New Roman"/>
          <w:sz w:val="28"/>
        </w:rPr>
        <w:t>социальных услуг</w:t>
      </w:r>
    </w:p>
    <w:p w:rsidR="00B80B54" w:rsidRDefault="00B80B54">
      <w:pPr>
        <w:pStyle w:val="ConsPlusNormal"/>
        <w:jc w:val="both"/>
        <w:rPr>
          <w:rFonts w:ascii="Times New Roman" w:hAnsi="Times New Roman"/>
          <w:sz w:val="24"/>
        </w:rPr>
      </w:pPr>
    </w:p>
    <w:p w:rsidR="00B80B54" w:rsidRDefault="00BE3F0A">
      <w:pPr>
        <w:pStyle w:val="ConsPlusNormal"/>
        <w:jc w:val="center"/>
        <w:rPr>
          <w:rFonts w:ascii="Times New Roman" w:hAnsi="Times New Roman"/>
          <w:sz w:val="28"/>
        </w:rPr>
      </w:pPr>
      <w:r>
        <w:rPr>
          <w:rFonts w:ascii="Times New Roman" w:hAnsi="Times New Roman"/>
          <w:sz w:val="28"/>
        </w:rPr>
        <w:t>СОГЛАСИЕ</w:t>
      </w:r>
    </w:p>
    <w:p w:rsidR="00B80B54" w:rsidRDefault="00BE3F0A">
      <w:pPr>
        <w:pStyle w:val="ConsPlusNormal"/>
        <w:jc w:val="center"/>
        <w:rPr>
          <w:rFonts w:ascii="Times New Roman" w:hAnsi="Times New Roman"/>
          <w:sz w:val="28"/>
        </w:rPr>
      </w:pPr>
      <w:r>
        <w:rPr>
          <w:rFonts w:ascii="Times New Roman" w:hAnsi="Times New Roman"/>
          <w:sz w:val="28"/>
        </w:rPr>
        <w:t>на обработку персональных данных</w:t>
      </w:r>
    </w:p>
    <w:p w:rsidR="00B80B54" w:rsidRDefault="00B80B54">
      <w:pPr>
        <w:pStyle w:val="ConsPlusNormal"/>
        <w:jc w:val="center"/>
        <w:rPr>
          <w:rFonts w:ascii="Times New Roman" w:hAnsi="Times New Roman"/>
        </w:rPr>
      </w:pPr>
    </w:p>
    <w:p w:rsidR="00B80B54" w:rsidRDefault="00BE3F0A">
      <w:pPr>
        <w:pStyle w:val="ConsPlusNonformat"/>
        <w:ind w:firstLine="709"/>
        <w:jc w:val="both"/>
        <w:rPr>
          <w:rFonts w:ascii="Times New Roman" w:hAnsi="Times New Roman"/>
          <w:sz w:val="28"/>
        </w:rPr>
      </w:pPr>
      <w:r>
        <w:rPr>
          <w:rFonts w:ascii="Times New Roman" w:hAnsi="Times New Roman"/>
          <w:sz w:val="28"/>
        </w:rPr>
        <w:t>Я, ____________________________________________________________,</w:t>
      </w:r>
    </w:p>
    <w:p w:rsidR="00B80B54" w:rsidRDefault="00BE3F0A">
      <w:pPr>
        <w:pStyle w:val="ConsPlusNonformat"/>
        <w:jc w:val="center"/>
        <w:rPr>
          <w:rFonts w:ascii="Times New Roman" w:hAnsi="Times New Roman"/>
          <w:sz w:val="24"/>
        </w:rPr>
      </w:pPr>
      <w:r>
        <w:rPr>
          <w:rFonts w:ascii="Times New Roman" w:hAnsi="Times New Roman"/>
          <w:sz w:val="24"/>
        </w:rPr>
        <w:t>(Ф.И.О.)</w:t>
      </w:r>
    </w:p>
    <w:p w:rsidR="00B80B54" w:rsidRDefault="00BE3F0A">
      <w:pPr>
        <w:pStyle w:val="ConsPlusNonformat"/>
        <w:jc w:val="both"/>
        <w:rPr>
          <w:rFonts w:ascii="Times New Roman" w:hAnsi="Times New Roman"/>
          <w:sz w:val="28"/>
        </w:rPr>
      </w:pPr>
      <w:r>
        <w:rPr>
          <w:rFonts w:ascii="Times New Roman" w:hAnsi="Times New Roman"/>
          <w:sz w:val="28"/>
        </w:rPr>
        <w:t>проживающий(ая) по адресу: ___________________________________________</w:t>
      </w:r>
    </w:p>
    <w:p w:rsidR="00B80B54" w:rsidRDefault="00BE3F0A">
      <w:pPr>
        <w:pStyle w:val="ConsPlusNonformat"/>
        <w:jc w:val="both"/>
        <w:rPr>
          <w:rFonts w:ascii="Times New Roman" w:hAnsi="Times New Roman"/>
          <w:sz w:val="28"/>
        </w:rPr>
      </w:pPr>
      <w:r>
        <w:rPr>
          <w:rFonts w:ascii="Times New Roman" w:hAnsi="Times New Roman"/>
          <w:sz w:val="28"/>
        </w:rPr>
        <w:t>____________________________________________________________________,</w:t>
      </w:r>
    </w:p>
    <w:p w:rsidR="00B80B54" w:rsidRDefault="00BE3F0A">
      <w:pPr>
        <w:pStyle w:val="ConsPlusNonformat"/>
        <w:jc w:val="both"/>
        <w:rPr>
          <w:rFonts w:ascii="Times New Roman" w:hAnsi="Times New Roman"/>
          <w:sz w:val="28"/>
        </w:rPr>
      </w:pPr>
      <w:r>
        <w:rPr>
          <w:rFonts w:ascii="Times New Roman" w:hAnsi="Times New Roman"/>
          <w:sz w:val="28"/>
        </w:rPr>
        <w:t>паспорт ____________________, выданный _______________________________</w:t>
      </w:r>
    </w:p>
    <w:p w:rsidR="00B80B54" w:rsidRDefault="00BE3F0A">
      <w:pPr>
        <w:pStyle w:val="ConsPlusNonformat"/>
        <w:jc w:val="both"/>
        <w:rPr>
          <w:rFonts w:ascii="Times New Roman" w:hAnsi="Times New Roman"/>
          <w:sz w:val="28"/>
        </w:rPr>
      </w:pPr>
      <w:r>
        <w:rPr>
          <w:rFonts w:ascii="Times New Roman" w:hAnsi="Times New Roman"/>
          <w:sz w:val="24"/>
        </w:rPr>
        <w:t>(серия, номер)(дата выдачи)</w:t>
      </w:r>
    </w:p>
    <w:p w:rsidR="00B80B54" w:rsidRDefault="00BE3F0A">
      <w:pPr>
        <w:pStyle w:val="ConsPlusNonformat"/>
        <w:jc w:val="both"/>
        <w:rPr>
          <w:rFonts w:ascii="Times New Roman" w:hAnsi="Times New Roman"/>
          <w:sz w:val="28"/>
        </w:rPr>
      </w:pPr>
      <w:r>
        <w:rPr>
          <w:rFonts w:ascii="Times New Roman" w:hAnsi="Times New Roman"/>
          <w:sz w:val="28"/>
        </w:rPr>
        <w:t>____________________________________________________________________,</w:t>
      </w:r>
    </w:p>
    <w:p w:rsidR="00B80B54" w:rsidRDefault="00BE3F0A">
      <w:pPr>
        <w:pStyle w:val="ConsPlusNonformat"/>
        <w:jc w:val="center"/>
        <w:rPr>
          <w:rFonts w:ascii="Times New Roman" w:hAnsi="Times New Roman"/>
          <w:sz w:val="24"/>
        </w:rPr>
      </w:pPr>
      <w:r>
        <w:rPr>
          <w:rFonts w:ascii="Times New Roman" w:hAnsi="Times New Roman"/>
          <w:sz w:val="24"/>
        </w:rPr>
        <w:t>(место выдачи паспорта)</w:t>
      </w:r>
    </w:p>
    <w:p w:rsidR="00B80B54" w:rsidRDefault="00BE3F0A">
      <w:pPr>
        <w:pStyle w:val="ConsPlusNonformat"/>
        <w:jc w:val="both"/>
        <w:rPr>
          <w:rFonts w:ascii="Times New Roman" w:hAnsi="Times New Roman"/>
          <w:sz w:val="28"/>
        </w:rPr>
      </w:pPr>
      <w:r>
        <w:rPr>
          <w:rFonts w:ascii="Times New Roman" w:hAnsi="Times New Roman"/>
          <w:sz w:val="28"/>
        </w:rPr>
        <w:t>даю согласие операторам персональных данных ___________________________</w:t>
      </w:r>
    </w:p>
    <w:p w:rsidR="00B80B54" w:rsidRDefault="00BE3F0A">
      <w:pPr>
        <w:pStyle w:val="ConsPlusNonformat"/>
        <w:jc w:val="both"/>
        <w:rPr>
          <w:rFonts w:ascii="Times New Roman" w:hAnsi="Times New Roman"/>
          <w:sz w:val="28"/>
        </w:rPr>
      </w:pPr>
      <w:r>
        <w:rPr>
          <w:rFonts w:ascii="Times New Roman" w:hAnsi="Times New Roman"/>
          <w:sz w:val="28"/>
        </w:rPr>
        <w:t>____________________________________________________________________</w:t>
      </w:r>
    </w:p>
    <w:p w:rsidR="00B80B54" w:rsidRDefault="00BE3F0A">
      <w:pPr>
        <w:pStyle w:val="ConsPlusNonformat"/>
        <w:jc w:val="center"/>
        <w:rPr>
          <w:rFonts w:ascii="Times New Roman" w:hAnsi="Times New Roman"/>
          <w:sz w:val="24"/>
        </w:rPr>
      </w:pPr>
      <w:r>
        <w:rPr>
          <w:rFonts w:ascii="Times New Roman" w:hAnsi="Times New Roman"/>
          <w:sz w:val="24"/>
        </w:rPr>
        <w:t>(уполномоченной организации)</w:t>
      </w:r>
    </w:p>
    <w:p w:rsidR="00B80B54" w:rsidRDefault="00B80B54">
      <w:pPr>
        <w:pStyle w:val="ConsPlusNonformat"/>
        <w:jc w:val="both"/>
        <w:rPr>
          <w:rFonts w:ascii="Times New Roman" w:hAnsi="Times New Roman"/>
          <w:sz w:val="16"/>
        </w:rPr>
      </w:pPr>
    </w:p>
    <w:p w:rsidR="00B80B54" w:rsidRDefault="00BE3F0A">
      <w:pPr>
        <w:pStyle w:val="ConsPlusNonformat"/>
        <w:ind w:firstLine="709"/>
        <w:jc w:val="both"/>
        <w:rPr>
          <w:rFonts w:ascii="Times New Roman" w:hAnsi="Times New Roman"/>
          <w:sz w:val="28"/>
        </w:rPr>
      </w:pPr>
      <w:r>
        <w:rPr>
          <w:rFonts w:ascii="Times New Roman" w:hAnsi="Times New Roman"/>
          <w:sz w:val="28"/>
        </w:rPr>
        <w:t>в целях предоставления социальных услуг (в форме социального обслуживания на дому или в форме полустационарного социального обслуживания или в форме стационарного обслуживания) на предоставление необходимых сведений из:</w:t>
      </w:r>
    </w:p>
    <w:p w:rsidR="00B80B54" w:rsidRDefault="00BE3F0A">
      <w:pPr>
        <w:pStyle w:val="ConsPlusNonformat"/>
        <w:ind w:firstLine="709"/>
        <w:jc w:val="both"/>
        <w:rPr>
          <w:rFonts w:ascii="Times New Roman" w:hAnsi="Times New Roman"/>
          <w:sz w:val="28"/>
        </w:rPr>
      </w:pPr>
      <w:r>
        <w:rPr>
          <w:rFonts w:ascii="Times New Roman" w:hAnsi="Times New Roman"/>
          <w:sz w:val="28"/>
        </w:rPr>
        <w:t>Министерства внутренних дел Российской Федерации;</w:t>
      </w:r>
    </w:p>
    <w:p w:rsidR="00B80B54" w:rsidRDefault="00BE3F0A">
      <w:pPr>
        <w:pStyle w:val="ConsPlusNonformat"/>
        <w:ind w:firstLine="709"/>
        <w:jc w:val="both"/>
        <w:rPr>
          <w:rFonts w:ascii="Times New Roman" w:hAnsi="Times New Roman"/>
          <w:sz w:val="28"/>
        </w:rPr>
      </w:pPr>
      <w:r>
        <w:rPr>
          <w:rFonts w:ascii="Times New Roman" w:hAnsi="Times New Roman"/>
          <w:sz w:val="28"/>
        </w:rPr>
        <w:t>Фонда пенсионного и социального страхования Российской Федерации;</w:t>
      </w:r>
    </w:p>
    <w:p w:rsidR="00B80B54" w:rsidRDefault="00BE3F0A">
      <w:pPr>
        <w:pStyle w:val="ConsPlusNonformat"/>
        <w:ind w:firstLine="709"/>
        <w:jc w:val="both"/>
        <w:rPr>
          <w:rFonts w:ascii="Times New Roman" w:hAnsi="Times New Roman"/>
          <w:sz w:val="28"/>
        </w:rPr>
      </w:pPr>
      <w:r>
        <w:rPr>
          <w:rFonts w:ascii="Times New Roman" w:hAnsi="Times New Roman"/>
          <w:sz w:val="28"/>
        </w:rPr>
        <w:t>органов записи актов гражданского состояния Российской Федерации;</w:t>
      </w:r>
    </w:p>
    <w:p w:rsidR="00B80B54" w:rsidRDefault="00BE3F0A">
      <w:pPr>
        <w:pStyle w:val="ConsPlusNonformat"/>
        <w:ind w:firstLine="709"/>
        <w:jc w:val="both"/>
        <w:rPr>
          <w:rFonts w:ascii="Times New Roman" w:hAnsi="Times New Roman"/>
          <w:sz w:val="28"/>
        </w:rPr>
      </w:pPr>
      <w:r>
        <w:rPr>
          <w:rFonts w:ascii="Times New Roman" w:hAnsi="Times New Roman"/>
          <w:sz w:val="28"/>
        </w:rPr>
        <w:t>уполномоченных медицинских организаций, входящих в государственную, муниципальную или частную систему здравоохранения;</w:t>
      </w:r>
    </w:p>
    <w:p w:rsidR="00B80B54" w:rsidRDefault="00BE3F0A">
      <w:pPr>
        <w:pStyle w:val="ConsPlusNonformat"/>
        <w:ind w:firstLine="709"/>
        <w:jc w:val="both"/>
        <w:rPr>
          <w:rFonts w:ascii="Times New Roman" w:hAnsi="Times New Roman"/>
          <w:sz w:val="28"/>
        </w:rPr>
      </w:pPr>
      <w:r>
        <w:rPr>
          <w:rFonts w:ascii="Times New Roman" w:hAnsi="Times New Roman"/>
          <w:sz w:val="28"/>
        </w:rPr>
        <w:t>органов опеки и попечительства.</w:t>
      </w:r>
    </w:p>
    <w:p w:rsidR="00B80B54" w:rsidRDefault="00BE3F0A">
      <w:pPr>
        <w:pStyle w:val="ConsPlusNonformat"/>
        <w:ind w:firstLine="709"/>
        <w:jc w:val="both"/>
        <w:rPr>
          <w:rFonts w:ascii="Times New Roman" w:hAnsi="Times New Roman"/>
          <w:sz w:val="28"/>
        </w:rPr>
      </w:pPr>
      <w:r>
        <w:rPr>
          <w:rFonts w:ascii="Times New Roman" w:hAnsi="Times New Roman"/>
          <w:sz w:val="28"/>
        </w:rPr>
        <w:t>Персональные данные, в отношении которых дается настоящее согласие, включают данные, указанные в настоящем согласии, заявлении, представленных заявителем (представителем заявителя) документах и данные о выдаче медицинской организацией заключения о состоянии здоровья и отсутствии у гражданина медицинских противопоказаний к социальному обслуживанию на дому.</w:t>
      </w:r>
    </w:p>
    <w:p w:rsidR="00B80B54" w:rsidRDefault="00BE3F0A">
      <w:pPr>
        <w:pStyle w:val="ConsPlusNonformat"/>
        <w:ind w:firstLine="709"/>
        <w:jc w:val="both"/>
        <w:rPr>
          <w:rFonts w:ascii="Times New Roman" w:hAnsi="Times New Roman"/>
          <w:sz w:val="28"/>
        </w:rPr>
      </w:pPr>
      <w:r>
        <w:rPr>
          <w:rFonts w:ascii="Times New Roman" w:hAnsi="Times New Roman"/>
          <w:sz w:val="28"/>
        </w:rPr>
        <w:t>Действия с персональными данными включают в себя их обработку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B80B54" w:rsidRDefault="00B80B54">
      <w:pPr>
        <w:pStyle w:val="ConsPlusNonformat"/>
        <w:jc w:val="both"/>
        <w:rPr>
          <w:rFonts w:ascii="Times New Roman" w:hAnsi="Times New Roman"/>
          <w:sz w:val="16"/>
        </w:rPr>
      </w:pPr>
    </w:p>
    <w:p w:rsidR="00B80B54" w:rsidRDefault="00BE3F0A">
      <w:pPr>
        <w:pStyle w:val="ConsPlusNonformat"/>
        <w:jc w:val="center"/>
        <w:rPr>
          <w:rFonts w:ascii="Times New Roman" w:hAnsi="Times New Roman"/>
          <w:sz w:val="28"/>
        </w:rPr>
      </w:pPr>
      <w:r>
        <w:rPr>
          <w:rFonts w:ascii="Times New Roman" w:hAnsi="Times New Roman"/>
          <w:sz w:val="28"/>
        </w:rPr>
        <w:t>«___» ____________ 20 ___ г.                            _____________________</w:t>
      </w:r>
    </w:p>
    <w:p w:rsidR="00B80B54" w:rsidRDefault="00BE3F0A">
      <w:pPr>
        <w:pStyle w:val="ConsPlusNonformat"/>
        <w:jc w:val="both"/>
        <w:rPr>
          <w:rFonts w:ascii="Times New Roman" w:hAnsi="Times New Roman"/>
          <w:sz w:val="24"/>
        </w:rPr>
      </w:pPr>
      <w:r>
        <w:rPr>
          <w:rFonts w:ascii="Times New Roman" w:hAnsi="Times New Roman"/>
          <w:sz w:val="24"/>
        </w:rPr>
        <w:t>(дата подачи заявления)(подпись)</w:t>
      </w:r>
    </w:p>
    <w:p w:rsidR="00B80B54" w:rsidRDefault="00BE3F0A">
      <w:pPr>
        <w:spacing w:after="0" w:line="240" w:lineRule="auto"/>
        <w:rPr>
          <w:rFonts w:ascii="Times New Roman" w:hAnsi="Times New Roman"/>
          <w:sz w:val="28"/>
        </w:rPr>
      </w:pPr>
      <w:r>
        <w:rPr>
          <w:rFonts w:ascii="Times New Roman" w:hAnsi="Times New Roman"/>
          <w:sz w:val="28"/>
        </w:rPr>
        <w:br w:type="page"/>
      </w:r>
    </w:p>
    <w:p w:rsidR="00B80B54" w:rsidRDefault="00BE3F0A">
      <w:pPr>
        <w:pStyle w:val="ConsPlusNormal"/>
        <w:spacing w:line="276" w:lineRule="auto"/>
        <w:ind w:left="6237"/>
        <w:jc w:val="center"/>
        <w:outlineLvl w:val="1"/>
        <w:rPr>
          <w:rFonts w:ascii="Times New Roman" w:hAnsi="Times New Roman"/>
          <w:sz w:val="28"/>
        </w:rPr>
      </w:pPr>
      <w:r>
        <w:rPr>
          <w:rFonts w:ascii="Times New Roman" w:hAnsi="Times New Roman"/>
          <w:sz w:val="28"/>
        </w:rPr>
        <w:lastRenderedPageBreak/>
        <w:t>Приложение № 2</w:t>
      </w:r>
    </w:p>
    <w:p w:rsidR="00B80B54" w:rsidRDefault="00BE3F0A">
      <w:pPr>
        <w:pStyle w:val="ConsPlusNormal"/>
        <w:spacing w:line="276" w:lineRule="auto"/>
        <w:ind w:left="6237"/>
        <w:jc w:val="center"/>
        <w:rPr>
          <w:rFonts w:ascii="Times New Roman" w:hAnsi="Times New Roman"/>
          <w:sz w:val="28"/>
        </w:rPr>
      </w:pPr>
      <w:r>
        <w:rPr>
          <w:rFonts w:ascii="Times New Roman" w:hAnsi="Times New Roman"/>
          <w:sz w:val="28"/>
        </w:rPr>
        <w:t>к Порядку</w:t>
      </w:r>
    </w:p>
    <w:p w:rsidR="00B80B54" w:rsidRDefault="00BE3F0A">
      <w:pPr>
        <w:pStyle w:val="ConsPlusNormal"/>
        <w:spacing w:line="276" w:lineRule="auto"/>
        <w:ind w:left="6237"/>
        <w:jc w:val="center"/>
        <w:rPr>
          <w:rFonts w:ascii="Times New Roman" w:hAnsi="Times New Roman"/>
          <w:sz w:val="28"/>
        </w:rPr>
      </w:pPr>
      <w:r>
        <w:rPr>
          <w:rFonts w:ascii="Times New Roman" w:hAnsi="Times New Roman"/>
          <w:sz w:val="28"/>
        </w:rPr>
        <w:t>предоставления социальных</w:t>
      </w:r>
    </w:p>
    <w:p w:rsidR="00B80B54" w:rsidRDefault="00BE3F0A">
      <w:pPr>
        <w:pStyle w:val="ConsPlusNormal"/>
        <w:spacing w:line="276" w:lineRule="auto"/>
        <w:ind w:left="6237"/>
        <w:jc w:val="center"/>
        <w:rPr>
          <w:rFonts w:ascii="Times New Roman" w:hAnsi="Times New Roman"/>
          <w:sz w:val="28"/>
        </w:rPr>
      </w:pPr>
      <w:r>
        <w:rPr>
          <w:rFonts w:ascii="Times New Roman" w:hAnsi="Times New Roman"/>
          <w:sz w:val="28"/>
        </w:rPr>
        <w:t>услуг поставщиками</w:t>
      </w:r>
    </w:p>
    <w:p w:rsidR="00B80B54" w:rsidRDefault="00BE3F0A">
      <w:pPr>
        <w:pStyle w:val="ConsPlusNormal"/>
        <w:spacing w:line="276" w:lineRule="auto"/>
        <w:ind w:left="6237"/>
        <w:jc w:val="center"/>
        <w:rPr>
          <w:rFonts w:ascii="Times New Roman" w:hAnsi="Times New Roman"/>
          <w:sz w:val="28"/>
        </w:rPr>
      </w:pPr>
      <w:r>
        <w:rPr>
          <w:rFonts w:ascii="Times New Roman" w:hAnsi="Times New Roman"/>
          <w:sz w:val="28"/>
        </w:rPr>
        <w:t>социальных услуг</w:t>
      </w:r>
    </w:p>
    <w:p w:rsidR="00B80B54" w:rsidRDefault="00B80B54">
      <w:pPr>
        <w:pStyle w:val="ConsPlusNormal"/>
        <w:spacing w:line="276" w:lineRule="auto"/>
        <w:jc w:val="both"/>
        <w:rPr>
          <w:rFonts w:ascii="Times New Roman" w:hAnsi="Times New Roman"/>
          <w:sz w:val="28"/>
        </w:rPr>
      </w:pPr>
    </w:p>
    <w:p w:rsidR="00B80B54" w:rsidRDefault="00B80B54">
      <w:pPr>
        <w:pStyle w:val="ConsPlusNormal"/>
        <w:spacing w:line="276" w:lineRule="auto"/>
        <w:jc w:val="both"/>
        <w:rPr>
          <w:rFonts w:ascii="Times New Roman" w:hAnsi="Times New Roman"/>
          <w:sz w:val="28"/>
        </w:rPr>
      </w:pPr>
    </w:p>
    <w:p w:rsidR="00B80B54" w:rsidRDefault="00BE3F0A">
      <w:pPr>
        <w:pStyle w:val="ConsPlusNonformat"/>
        <w:spacing w:line="276" w:lineRule="auto"/>
        <w:jc w:val="center"/>
        <w:rPr>
          <w:rFonts w:ascii="Times New Roman" w:hAnsi="Times New Roman"/>
          <w:sz w:val="28"/>
        </w:rPr>
      </w:pPr>
      <w:r>
        <w:rPr>
          <w:rFonts w:ascii="Times New Roman" w:hAnsi="Times New Roman"/>
          <w:sz w:val="28"/>
        </w:rPr>
        <w:t>_________________________________________________________________</w:t>
      </w:r>
    </w:p>
    <w:p w:rsidR="00B80B54" w:rsidRDefault="00BE3F0A">
      <w:pPr>
        <w:pStyle w:val="ConsPlusNonformat"/>
        <w:spacing w:line="276" w:lineRule="auto"/>
        <w:jc w:val="center"/>
        <w:rPr>
          <w:rFonts w:ascii="Times New Roman" w:hAnsi="Times New Roman"/>
          <w:sz w:val="24"/>
        </w:rPr>
      </w:pPr>
      <w:r>
        <w:rPr>
          <w:rFonts w:ascii="Times New Roman" w:hAnsi="Times New Roman"/>
          <w:sz w:val="24"/>
        </w:rPr>
        <w:t>(наименование органа (организации), выдавшего справку)</w:t>
      </w:r>
    </w:p>
    <w:p w:rsidR="00B80B54" w:rsidRDefault="00B80B54">
      <w:pPr>
        <w:pStyle w:val="ConsPlusNonformat"/>
        <w:spacing w:line="276" w:lineRule="auto"/>
        <w:jc w:val="both"/>
        <w:rPr>
          <w:rFonts w:ascii="Times New Roman" w:hAnsi="Times New Roman"/>
          <w:sz w:val="28"/>
        </w:rPr>
      </w:pPr>
    </w:p>
    <w:p w:rsidR="00B80B54" w:rsidRDefault="00B80B54">
      <w:pPr>
        <w:pStyle w:val="ConsPlusNonformat"/>
        <w:spacing w:line="276" w:lineRule="auto"/>
        <w:jc w:val="both"/>
        <w:rPr>
          <w:rFonts w:ascii="Times New Roman" w:hAnsi="Times New Roman"/>
          <w:sz w:val="28"/>
        </w:rPr>
      </w:pPr>
    </w:p>
    <w:p w:rsidR="00B80B54" w:rsidRDefault="00BE3F0A">
      <w:pPr>
        <w:pStyle w:val="ConsPlusNonformat"/>
        <w:spacing w:line="276" w:lineRule="auto"/>
        <w:jc w:val="center"/>
        <w:rPr>
          <w:rFonts w:ascii="Times New Roman" w:hAnsi="Times New Roman"/>
          <w:sz w:val="28"/>
        </w:rPr>
      </w:pPr>
      <w:r>
        <w:rPr>
          <w:rFonts w:ascii="Times New Roman" w:hAnsi="Times New Roman"/>
          <w:sz w:val="28"/>
        </w:rPr>
        <w:t>СПРАВКА № ____ от _____________ 20__ г.</w:t>
      </w:r>
    </w:p>
    <w:p w:rsidR="00B80B54" w:rsidRDefault="00BE3F0A">
      <w:pPr>
        <w:pStyle w:val="ConsPlusNonformat"/>
        <w:spacing w:line="276" w:lineRule="auto"/>
        <w:jc w:val="center"/>
        <w:rPr>
          <w:rFonts w:ascii="Times New Roman" w:hAnsi="Times New Roman"/>
          <w:sz w:val="28"/>
        </w:rPr>
      </w:pPr>
      <w:r>
        <w:rPr>
          <w:rFonts w:ascii="Times New Roman" w:hAnsi="Times New Roman"/>
          <w:sz w:val="28"/>
        </w:rPr>
        <w:t>о размере среднедушевого дохода гражданина для получения социальных услуг</w:t>
      </w:r>
    </w:p>
    <w:p w:rsidR="00B80B54" w:rsidRDefault="00B80B54">
      <w:pPr>
        <w:pStyle w:val="ConsPlusNonformat"/>
        <w:spacing w:line="276" w:lineRule="auto"/>
        <w:jc w:val="both"/>
        <w:rPr>
          <w:rFonts w:ascii="Times New Roman" w:hAnsi="Times New Roman"/>
          <w:sz w:val="28"/>
        </w:rPr>
      </w:pPr>
    </w:p>
    <w:p w:rsidR="00B80B54" w:rsidRDefault="00BE3F0A">
      <w:pPr>
        <w:pStyle w:val="ConsPlusNonformat"/>
        <w:spacing w:line="276" w:lineRule="auto"/>
        <w:jc w:val="both"/>
        <w:rPr>
          <w:rFonts w:ascii="Times New Roman" w:hAnsi="Times New Roman"/>
          <w:sz w:val="28"/>
        </w:rPr>
      </w:pPr>
      <w:r>
        <w:rPr>
          <w:rFonts w:ascii="Times New Roman" w:hAnsi="Times New Roman"/>
          <w:sz w:val="28"/>
        </w:rPr>
        <w:t>выдана _____________________________________________________________,</w:t>
      </w:r>
    </w:p>
    <w:p w:rsidR="00B80B54" w:rsidRDefault="00BE3F0A">
      <w:pPr>
        <w:pStyle w:val="ConsPlusNonformat"/>
        <w:spacing w:line="276" w:lineRule="auto"/>
        <w:jc w:val="center"/>
        <w:rPr>
          <w:rFonts w:ascii="Times New Roman" w:hAnsi="Times New Roman"/>
          <w:sz w:val="24"/>
        </w:rPr>
      </w:pPr>
      <w:r>
        <w:rPr>
          <w:rFonts w:ascii="Times New Roman" w:hAnsi="Times New Roman"/>
          <w:sz w:val="24"/>
        </w:rPr>
        <w:t>(Ф.И.О.)</w:t>
      </w:r>
    </w:p>
    <w:p w:rsidR="00B80B54" w:rsidRDefault="00BE3F0A">
      <w:pPr>
        <w:pStyle w:val="ConsPlusNonformat"/>
        <w:spacing w:line="276" w:lineRule="auto"/>
        <w:jc w:val="both"/>
        <w:rPr>
          <w:rFonts w:ascii="Times New Roman" w:hAnsi="Times New Roman"/>
          <w:sz w:val="28"/>
        </w:rPr>
      </w:pPr>
      <w:r>
        <w:rPr>
          <w:rFonts w:ascii="Times New Roman" w:hAnsi="Times New Roman"/>
          <w:sz w:val="28"/>
        </w:rPr>
        <w:t>____________________________________________________________________,</w:t>
      </w:r>
    </w:p>
    <w:p w:rsidR="00B80B54" w:rsidRDefault="00BE3F0A">
      <w:pPr>
        <w:pStyle w:val="ConsPlusNonformat"/>
        <w:spacing w:line="276" w:lineRule="auto"/>
        <w:jc w:val="center"/>
        <w:rPr>
          <w:rFonts w:ascii="Times New Roman" w:hAnsi="Times New Roman"/>
          <w:sz w:val="24"/>
        </w:rPr>
      </w:pPr>
      <w:r>
        <w:rPr>
          <w:rFonts w:ascii="Times New Roman" w:hAnsi="Times New Roman"/>
          <w:sz w:val="24"/>
        </w:rPr>
        <w:t xml:space="preserve">(наименование документа, удостоверяющего личность, </w:t>
      </w:r>
      <w:r>
        <w:rPr>
          <w:sz w:val="24"/>
        </w:rPr>
        <w:br/>
      </w:r>
      <w:r>
        <w:rPr>
          <w:rFonts w:ascii="Times New Roman" w:hAnsi="Times New Roman"/>
          <w:sz w:val="24"/>
        </w:rPr>
        <w:t>его серия, номер, кем и когда выдан)</w:t>
      </w:r>
    </w:p>
    <w:p w:rsidR="00B80B54" w:rsidRDefault="00B80B54">
      <w:pPr>
        <w:pStyle w:val="ConsPlusNonformat"/>
        <w:spacing w:line="276" w:lineRule="auto"/>
        <w:jc w:val="both"/>
        <w:rPr>
          <w:rFonts w:ascii="Times New Roman" w:hAnsi="Times New Roman"/>
          <w:sz w:val="28"/>
        </w:rPr>
      </w:pPr>
    </w:p>
    <w:p w:rsidR="00B80B54" w:rsidRDefault="00BE3F0A">
      <w:pPr>
        <w:pStyle w:val="ConsPlusNonformat"/>
        <w:spacing w:line="276" w:lineRule="auto"/>
        <w:jc w:val="both"/>
        <w:rPr>
          <w:rFonts w:ascii="Times New Roman" w:hAnsi="Times New Roman"/>
          <w:sz w:val="28"/>
        </w:rPr>
      </w:pPr>
      <w:r>
        <w:rPr>
          <w:rFonts w:ascii="Times New Roman" w:hAnsi="Times New Roman"/>
          <w:sz w:val="28"/>
        </w:rPr>
        <w:t>проживающему(ей)/пребывающему(ей) по адресу: _________________________</w:t>
      </w:r>
    </w:p>
    <w:p w:rsidR="00B80B54" w:rsidRDefault="00BE3F0A">
      <w:pPr>
        <w:pStyle w:val="ConsPlusNonformat"/>
        <w:spacing w:line="276" w:lineRule="auto"/>
        <w:jc w:val="both"/>
        <w:rPr>
          <w:rFonts w:ascii="Times New Roman" w:hAnsi="Times New Roman"/>
          <w:sz w:val="28"/>
        </w:rPr>
      </w:pPr>
      <w:r>
        <w:rPr>
          <w:rFonts w:ascii="Times New Roman" w:hAnsi="Times New Roman"/>
          <w:sz w:val="28"/>
        </w:rPr>
        <w:t>____________________________________________________________________,</w:t>
      </w:r>
    </w:p>
    <w:p w:rsidR="00B80B54" w:rsidRDefault="00BE3F0A">
      <w:pPr>
        <w:pStyle w:val="ConsPlusNonformat"/>
        <w:spacing w:line="276" w:lineRule="auto"/>
        <w:jc w:val="center"/>
        <w:rPr>
          <w:rFonts w:ascii="Times New Roman" w:hAnsi="Times New Roman"/>
          <w:sz w:val="24"/>
        </w:rPr>
      </w:pPr>
      <w:r>
        <w:rPr>
          <w:rFonts w:ascii="Times New Roman" w:hAnsi="Times New Roman"/>
          <w:sz w:val="24"/>
        </w:rPr>
        <w:t>(место жительства или место пребывания)</w:t>
      </w:r>
    </w:p>
    <w:p w:rsidR="00B80B54" w:rsidRDefault="00B80B54">
      <w:pPr>
        <w:pStyle w:val="ConsPlusNonformat"/>
        <w:spacing w:line="276" w:lineRule="auto"/>
        <w:jc w:val="both"/>
        <w:rPr>
          <w:rFonts w:ascii="Times New Roman" w:hAnsi="Times New Roman"/>
          <w:sz w:val="28"/>
        </w:rPr>
      </w:pPr>
    </w:p>
    <w:p w:rsidR="00B80B54" w:rsidRDefault="00BE3F0A">
      <w:pPr>
        <w:pStyle w:val="ConsPlusNonformat"/>
        <w:spacing w:line="276" w:lineRule="auto"/>
        <w:jc w:val="both"/>
        <w:rPr>
          <w:rFonts w:ascii="Times New Roman" w:hAnsi="Times New Roman"/>
          <w:sz w:val="28"/>
        </w:rPr>
      </w:pPr>
      <w:r>
        <w:rPr>
          <w:rFonts w:ascii="Times New Roman" w:hAnsi="Times New Roman"/>
          <w:sz w:val="28"/>
        </w:rPr>
        <w:t>в том, что среднедушевой доход его (ее) семьи/доход одиноко проживающего гражданина (нужное подчеркнуть) составляет ________________ руб. ____ коп.</w:t>
      </w:r>
    </w:p>
    <w:p w:rsidR="00B80B54" w:rsidRDefault="00BE3F0A">
      <w:pPr>
        <w:pStyle w:val="ConsPlusNonformat"/>
        <w:spacing w:line="276" w:lineRule="auto"/>
        <w:jc w:val="both"/>
        <w:rPr>
          <w:rFonts w:ascii="Times New Roman" w:hAnsi="Times New Roman"/>
          <w:sz w:val="28"/>
        </w:rPr>
      </w:pPr>
      <w:r>
        <w:rPr>
          <w:rFonts w:ascii="Times New Roman" w:hAnsi="Times New Roman"/>
          <w:sz w:val="28"/>
        </w:rPr>
        <w:t>____________________________________________________________________</w:t>
      </w:r>
    </w:p>
    <w:p w:rsidR="00B80B54" w:rsidRDefault="00BE3F0A">
      <w:pPr>
        <w:pStyle w:val="ConsPlusNonformat"/>
        <w:spacing w:line="276" w:lineRule="auto"/>
        <w:jc w:val="center"/>
        <w:rPr>
          <w:rFonts w:ascii="Times New Roman" w:hAnsi="Times New Roman"/>
          <w:sz w:val="24"/>
        </w:rPr>
      </w:pPr>
      <w:r>
        <w:rPr>
          <w:rFonts w:ascii="Times New Roman" w:hAnsi="Times New Roman"/>
          <w:sz w:val="24"/>
        </w:rPr>
        <w:t>(сумма прописью)</w:t>
      </w:r>
    </w:p>
    <w:p w:rsidR="00B80B54" w:rsidRDefault="00B80B54">
      <w:pPr>
        <w:pStyle w:val="ConsPlusNonformat"/>
        <w:spacing w:line="276" w:lineRule="auto"/>
        <w:jc w:val="both"/>
        <w:rPr>
          <w:rFonts w:ascii="Times New Roman" w:hAnsi="Times New Roman"/>
          <w:sz w:val="28"/>
        </w:rPr>
      </w:pPr>
    </w:p>
    <w:p w:rsidR="00B80B54" w:rsidRDefault="00B80B54">
      <w:pPr>
        <w:pStyle w:val="ConsPlusNonformat"/>
        <w:spacing w:line="276" w:lineRule="auto"/>
        <w:jc w:val="both"/>
        <w:rPr>
          <w:rFonts w:ascii="Times New Roman" w:hAnsi="Times New Roman"/>
          <w:sz w:val="28"/>
        </w:rPr>
      </w:pPr>
    </w:p>
    <w:p w:rsidR="00B80B54" w:rsidRDefault="00BE3F0A">
      <w:pPr>
        <w:pStyle w:val="ConsPlusNonformat"/>
        <w:spacing w:line="276" w:lineRule="auto"/>
        <w:jc w:val="both"/>
        <w:rPr>
          <w:rFonts w:ascii="Times New Roman" w:hAnsi="Times New Roman"/>
          <w:sz w:val="28"/>
        </w:rPr>
      </w:pPr>
      <w:r>
        <w:rPr>
          <w:rFonts w:ascii="Times New Roman" w:hAnsi="Times New Roman"/>
          <w:sz w:val="28"/>
        </w:rPr>
        <w:t>Должность руководителя</w:t>
      </w:r>
    </w:p>
    <w:p w:rsidR="00B80B54" w:rsidRDefault="00BE3F0A">
      <w:pPr>
        <w:pStyle w:val="ConsPlusNonformat"/>
        <w:spacing w:line="276" w:lineRule="auto"/>
        <w:jc w:val="both"/>
        <w:rPr>
          <w:rFonts w:ascii="Times New Roman" w:hAnsi="Times New Roman"/>
          <w:sz w:val="28"/>
        </w:rPr>
      </w:pPr>
      <w:r>
        <w:rPr>
          <w:rFonts w:ascii="Times New Roman" w:hAnsi="Times New Roman"/>
          <w:sz w:val="28"/>
        </w:rPr>
        <w:t xml:space="preserve">органа (организации), </w:t>
      </w:r>
    </w:p>
    <w:p w:rsidR="00B80B54" w:rsidRDefault="00BE3F0A">
      <w:pPr>
        <w:pStyle w:val="ConsPlusNonformat"/>
        <w:spacing w:line="276" w:lineRule="auto"/>
        <w:jc w:val="both"/>
        <w:rPr>
          <w:rFonts w:ascii="Times New Roman" w:hAnsi="Times New Roman"/>
          <w:sz w:val="28"/>
        </w:rPr>
      </w:pPr>
      <w:r>
        <w:rPr>
          <w:rFonts w:ascii="Times New Roman" w:hAnsi="Times New Roman"/>
          <w:sz w:val="28"/>
        </w:rPr>
        <w:t>выдавшего справку    _____________________________ __________________</w:t>
      </w:r>
    </w:p>
    <w:p w:rsidR="00B80B54" w:rsidRDefault="00BE3F0A">
      <w:pPr>
        <w:pStyle w:val="ConsPlusNonformat"/>
        <w:spacing w:line="276" w:lineRule="auto"/>
        <w:jc w:val="center"/>
        <w:rPr>
          <w:rFonts w:ascii="Times New Roman" w:hAnsi="Times New Roman"/>
          <w:sz w:val="28"/>
        </w:rPr>
      </w:pPr>
      <w:r>
        <w:rPr>
          <w:rFonts w:ascii="Times New Roman" w:hAnsi="Times New Roman"/>
          <w:sz w:val="24"/>
        </w:rPr>
        <w:t xml:space="preserve">(подпись) (Ф.И.О.)  </w:t>
      </w:r>
      <w:r>
        <w:rPr>
          <w:rFonts w:ascii="Times New Roman" w:hAnsi="Times New Roman"/>
          <w:sz w:val="28"/>
        </w:rPr>
        <w:t xml:space="preserve">                        м.п.</w:t>
      </w:r>
    </w:p>
    <w:p w:rsidR="00B80B54" w:rsidRDefault="00B80B54">
      <w:pPr>
        <w:pStyle w:val="ConsPlusNormal"/>
        <w:spacing w:line="276" w:lineRule="auto"/>
        <w:jc w:val="both"/>
        <w:rPr>
          <w:rFonts w:ascii="Times New Roman" w:hAnsi="Times New Roman"/>
          <w:sz w:val="28"/>
        </w:rPr>
      </w:pPr>
    </w:p>
    <w:p w:rsidR="00B80B54" w:rsidRDefault="00BE3F0A">
      <w:pPr>
        <w:spacing w:after="0" w:line="240" w:lineRule="auto"/>
        <w:rPr>
          <w:rFonts w:ascii="Times New Roman" w:hAnsi="Times New Roman"/>
          <w:sz w:val="28"/>
        </w:rPr>
      </w:pPr>
      <w:r>
        <w:rPr>
          <w:rFonts w:ascii="Times New Roman" w:hAnsi="Times New Roman"/>
          <w:sz w:val="28"/>
        </w:rPr>
        <w:br w:type="page"/>
      </w:r>
    </w:p>
    <w:p w:rsidR="00B80B54" w:rsidRDefault="00BE3F0A">
      <w:pPr>
        <w:pStyle w:val="ConsPlusNormal"/>
        <w:spacing w:line="276" w:lineRule="auto"/>
        <w:ind w:left="6237"/>
        <w:jc w:val="center"/>
        <w:outlineLvl w:val="1"/>
        <w:rPr>
          <w:rFonts w:ascii="Times New Roman" w:hAnsi="Times New Roman"/>
          <w:sz w:val="28"/>
        </w:rPr>
      </w:pPr>
      <w:r>
        <w:rPr>
          <w:rFonts w:ascii="Times New Roman" w:hAnsi="Times New Roman"/>
          <w:sz w:val="28"/>
        </w:rPr>
        <w:lastRenderedPageBreak/>
        <w:t>Приложение № 3</w:t>
      </w:r>
    </w:p>
    <w:p w:rsidR="00B80B54" w:rsidRDefault="00BE3F0A">
      <w:pPr>
        <w:pStyle w:val="ConsPlusNormal"/>
        <w:spacing w:line="276" w:lineRule="auto"/>
        <w:ind w:left="6237"/>
        <w:jc w:val="center"/>
        <w:rPr>
          <w:rFonts w:ascii="Times New Roman" w:hAnsi="Times New Roman"/>
          <w:sz w:val="28"/>
        </w:rPr>
      </w:pPr>
      <w:r>
        <w:rPr>
          <w:rFonts w:ascii="Times New Roman" w:hAnsi="Times New Roman"/>
          <w:sz w:val="28"/>
        </w:rPr>
        <w:t>к Порядку</w:t>
      </w:r>
    </w:p>
    <w:p w:rsidR="00B80B54" w:rsidRDefault="00BE3F0A">
      <w:pPr>
        <w:pStyle w:val="ConsPlusNormal"/>
        <w:spacing w:line="276" w:lineRule="auto"/>
        <w:ind w:left="6237"/>
        <w:jc w:val="center"/>
        <w:rPr>
          <w:rFonts w:ascii="Times New Roman" w:hAnsi="Times New Roman"/>
          <w:sz w:val="28"/>
        </w:rPr>
      </w:pPr>
      <w:r>
        <w:rPr>
          <w:rFonts w:ascii="Times New Roman" w:hAnsi="Times New Roman"/>
          <w:sz w:val="28"/>
        </w:rPr>
        <w:t>предоставления социальных</w:t>
      </w:r>
    </w:p>
    <w:p w:rsidR="00B80B54" w:rsidRDefault="00BE3F0A">
      <w:pPr>
        <w:pStyle w:val="ConsPlusNormal"/>
        <w:spacing w:line="276" w:lineRule="auto"/>
        <w:ind w:left="6237"/>
        <w:jc w:val="center"/>
        <w:rPr>
          <w:rFonts w:ascii="Times New Roman" w:hAnsi="Times New Roman"/>
          <w:sz w:val="28"/>
        </w:rPr>
      </w:pPr>
      <w:r>
        <w:rPr>
          <w:rFonts w:ascii="Times New Roman" w:hAnsi="Times New Roman"/>
          <w:sz w:val="28"/>
        </w:rPr>
        <w:t>услуг поставщиками</w:t>
      </w:r>
    </w:p>
    <w:p w:rsidR="00B80B54" w:rsidRDefault="00BE3F0A">
      <w:pPr>
        <w:pStyle w:val="ConsPlusNormal"/>
        <w:spacing w:line="276" w:lineRule="auto"/>
        <w:ind w:left="6237"/>
        <w:jc w:val="center"/>
        <w:rPr>
          <w:rFonts w:ascii="Times New Roman" w:hAnsi="Times New Roman"/>
          <w:sz w:val="28"/>
        </w:rPr>
      </w:pPr>
      <w:r>
        <w:rPr>
          <w:rFonts w:ascii="Times New Roman" w:hAnsi="Times New Roman"/>
          <w:sz w:val="28"/>
        </w:rPr>
        <w:t>социальных услуг</w:t>
      </w:r>
    </w:p>
    <w:p w:rsidR="00B80B54" w:rsidRDefault="00B80B54">
      <w:pPr>
        <w:pStyle w:val="ConsPlusNormal"/>
        <w:spacing w:line="276" w:lineRule="auto"/>
        <w:jc w:val="center"/>
        <w:rPr>
          <w:rFonts w:ascii="Times New Roman" w:hAnsi="Times New Roman"/>
          <w:sz w:val="28"/>
        </w:rPr>
      </w:pPr>
    </w:p>
    <w:p w:rsidR="00B80B54" w:rsidRDefault="00BE3F0A">
      <w:pPr>
        <w:pStyle w:val="ConsPlusNormal"/>
        <w:spacing w:line="276" w:lineRule="auto"/>
        <w:jc w:val="center"/>
        <w:rPr>
          <w:rFonts w:ascii="Times New Roman" w:hAnsi="Times New Roman"/>
          <w:sz w:val="28"/>
        </w:rPr>
      </w:pPr>
      <w:r>
        <w:rPr>
          <w:rFonts w:ascii="Times New Roman" w:hAnsi="Times New Roman"/>
          <w:sz w:val="28"/>
        </w:rPr>
        <w:t>РЕШЕНИЕ № ____</w:t>
      </w:r>
    </w:p>
    <w:p w:rsidR="00B80B54" w:rsidRDefault="00BE3F0A">
      <w:pPr>
        <w:pStyle w:val="ConsPlusNormal"/>
        <w:spacing w:line="276" w:lineRule="auto"/>
        <w:jc w:val="center"/>
        <w:rPr>
          <w:rFonts w:ascii="Times New Roman" w:hAnsi="Times New Roman"/>
          <w:sz w:val="28"/>
        </w:rPr>
      </w:pPr>
      <w:r>
        <w:rPr>
          <w:rFonts w:ascii="Times New Roman" w:hAnsi="Times New Roman"/>
          <w:sz w:val="28"/>
        </w:rPr>
        <w:t>о признании гражданина нуждающимся в социальном обслуживании</w:t>
      </w:r>
    </w:p>
    <w:p w:rsidR="00B80B54" w:rsidRDefault="00B80B54">
      <w:pPr>
        <w:pStyle w:val="ConsPlusNormal"/>
        <w:spacing w:line="276" w:lineRule="auto"/>
        <w:jc w:val="both"/>
        <w:rPr>
          <w:rFonts w:ascii="Times New Roman" w:hAnsi="Times New Roman"/>
          <w:sz w:val="28"/>
        </w:rPr>
      </w:pPr>
    </w:p>
    <w:p w:rsidR="00B80B54" w:rsidRDefault="00BE3F0A">
      <w:pPr>
        <w:pStyle w:val="ConsPlusNonformat"/>
        <w:spacing w:line="276" w:lineRule="auto"/>
        <w:ind w:firstLine="709"/>
        <w:jc w:val="both"/>
        <w:rPr>
          <w:rFonts w:ascii="Times New Roman" w:hAnsi="Times New Roman"/>
          <w:sz w:val="28"/>
        </w:rPr>
      </w:pPr>
      <w:r>
        <w:rPr>
          <w:rFonts w:ascii="Times New Roman" w:hAnsi="Times New Roman"/>
          <w:sz w:val="28"/>
        </w:rPr>
        <w:t>На основании статьи 15 Федерального закона от 28.12.2013 № 442-ФЗ «Об основах социального обслуживания граждан в Российской Федерации», в связи с установлением _______________________________________________</w:t>
      </w:r>
    </w:p>
    <w:p w:rsidR="00B80B54" w:rsidRDefault="00BE3F0A">
      <w:pPr>
        <w:pStyle w:val="ConsPlusNonformat"/>
        <w:spacing w:line="276" w:lineRule="auto"/>
        <w:jc w:val="both"/>
        <w:rPr>
          <w:rFonts w:ascii="Times New Roman" w:hAnsi="Times New Roman"/>
          <w:sz w:val="28"/>
        </w:rPr>
      </w:pPr>
      <w:r>
        <w:rPr>
          <w:rFonts w:ascii="Times New Roman" w:hAnsi="Times New Roman"/>
          <w:sz w:val="28"/>
        </w:rPr>
        <w:t>____________________________________________________________________</w:t>
      </w:r>
    </w:p>
    <w:p w:rsidR="00B80B54" w:rsidRDefault="00BE3F0A">
      <w:pPr>
        <w:pStyle w:val="ConsPlusNonformat"/>
        <w:spacing w:line="276" w:lineRule="auto"/>
        <w:jc w:val="center"/>
        <w:rPr>
          <w:rFonts w:ascii="Times New Roman" w:hAnsi="Times New Roman"/>
          <w:sz w:val="28"/>
        </w:rPr>
      </w:pPr>
      <w:r>
        <w:rPr>
          <w:rFonts w:ascii="Times New Roman" w:hAnsi="Times New Roman"/>
          <w:sz w:val="24"/>
        </w:rPr>
        <w:t>(указываются обстоятельства, которые ухудшают или могут ухудшить условия жизнедеятельности – выбираются из справочника обстоятельств)</w:t>
      </w:r>
    </w:p>
    <w:p w:rsidR="00B80B54" w:rsidRDefault="00BE3F0A">
      <w:pPr>
        <w:pStyle w:val="ConsPlusNonformat"/>
        <w:spacing w:line="276" w:lineRule="auto"/>
        <w:jc w:val="center"/>
        <w:rPr>
          <w:rFonts w:ascii="Times New Roman" w:hAnsi="Times New Roman"/>
          <w:sz w:val="28"/>
        </w:rPr>
      </w:pPr>
      <w:r>
        <w:rPr>
          <w:rFonts w:ascii="Times New Roman" w:hAnsi="Times New Roman"/>
          <w:sz w:val="28"/>
        </w:rPr>
        <w:t>признать ____________________________________________________________,</w:t>
      </w:r>
    </w:p>
    <w:p w:rsidR="00B80B54" w:rsidRDefault="00BE3F0A">
      <w:pPr>
        <w:pStyle w:val="ConsPlusNonformat"/>
        <w:spacing w:line="276" w:lineRule="auto"/>
        <w:jc w:val="center"/>
        <w:rPr>
          <w:rFonts w:ascii="Times New Roman" w:hAnsi="Times New Roman"/>
          <w:sz w:val="24"/>
        </w:rPr>
      </w:pPr>
      <w:r>
        <w:rPr>
          <w:rFonts w:ascii="Times New Roman" w:hAnsi="Times New Roman"/>
          <w:sz w:val="24"/>
        </w:rPr>
        <w:t>(Ф.И.О.)</w:t>
      </w:r>
    </w:p>
    <w:p w:rsidR="00B80B54" w:rsidRDefault="00BE3F0A">
      <w:pPr>
        <w:pStyle w:val="ConsPlusNonformat"/>
        <w:spacing w:line="276" w:lineRule="auto"/>
        <w:jc w:val="both"/>
        <w:rPr>
          <w:rFonts w:ascii="Times New Roman" w:hAnsi="Times New Roman"/>
          <w:sz w:val="28"/>
        </w:rPr>
      </w:pPr>
      <w:r>
        <w:rPr>
          <w:rFonts w:ascii="Times New Roman" w:hAnsi="Times New Roman"/>
          <w:sz w:val="28"/>
        </w:rPr>
        <w:t>проживающего(ую) по адресу: __________________________________________</w:t>
      </w:r>
    </w:p>
    <w:p w:rsidR="00B80B54" w:rsidRDefault="00BE3F0A">
      <w:pPr>
        <w:pStyle w:val="ConsPlusNonformat"/>
        <w:spacing w:line="276" w:lineRule="auto"/>
        <w:jc w:val="both"/>
        <w:rPr>
          <w:rFonts w:ascii="Times New Roman" w:hAnsi="Times New Roman"/>
          <w:sz w:val="28"/>
        </w:rPr>
      </w:pPr>
      <w:r>
        <w:rPr>
          <w:rFonts w:ascii="Times New Roman" w:hAnsi="Times New Roman"/>
          <w:sz w:val="28"/>
        </w:rPr>
        <w:t>____________________________________________________________________,</w:t>
      </w:r>
    </w:p>
    <w:p w:rsidR="00B80B54" w:rsidRDefault="00BE3F0A">
      <w:pPr>
        <w:pStyle w:val="ConsPlusNonformat"/>
        <w:spacing w:line="276" w:lineRule="auto"/>
        <w:jc w:val="both"/>
        <w:rPr>
          <w:rFonts w:ascii="Times New Roman" w:hAnsi="Times New Roman"/>
          <w:sz w:val="28"/>
        </w:rPr>
      </w:pPr>
      <w:r>
        <w:rPr>
          <w:rFonts w:ascii="Times New Roman" w:hAnsi="Times New Roman"/>
          <w:sz w:val="28"/>
        </w:rPr>
        <w:t>нуждающимся(ейся) в социальном обслуживании _________________________</w:t>
      </w:r>
    </w:p>
    <w:p w:rsidR="00B80B54" w:rsidRDefault="00BE3F0A">
      <w:pPr>
        <w:pStyle w:val="ConsPlusNonformat"/>
        <w:spacing w:line="276" w:lineRule="auto"/>
        <w:jc w:val="both"/>
        <w:rPr>
          <w:rFonts w:ascii="Times New Roman" w:hAnsi="Times New Roman"/>
          <w:sz w:val="28"/>
        </w:rPr>
      </w:pPr>
      <w:r>
        <w:rPr>
          <w:rFonts w:ascii="Times New Roman" w:hAnsi="Times New Roman"/>
          <w:sz w:val="28"/>
        </w:rPr>
        <w:t>____________________________________________________________________</w:t>
      </w:r>
    </w:p>
    <w:p w:rsidR="00B80B54" w:rsidRDefault="00BE3F0A">
      <w:pPr>
        <w:pStyle w:val="ConsPlusNonformat"/>
        <w:spacing w:line="276" w:lineRule="auto"/>
        <w:jc w:val="center"/>
        <w:rPr>
          <w:rFonts w:ascii="Times New Roman" w:hAnsi="Times New Roman"/>
          <w:sz w:val="24"/>
        </w:rPr>
      </w:pPr>
      <w:r>
        <w:rPr>
          <w:rFonts w:ascii="Times New Roman" w:hAnsi="Times New Roman"/>
          <w:sz w:val="24"/>
        </w:rPr>
        <w:t xml:space="preserve">(в форме социального обслуживания: на дому, </w:t>
      </w:r>
      <w:r>
        <w:br/>
      </w:r>
      <w:r>
        <w:rPr>
          <w:rFonts w:ascii="Times New Roman" w:hAnsi="Times New Roman"/>
          <w:sz w:val="24"/>
        </w:rPr>
        <w:t>полустационарной форме, стационарной форме (выбрать)</w:t>
      </w:r>
    </w:p>
    <w:p w:rsidR="00B80B54" w:rsidRDefault="00B80B54">
      <w:pPr>
        <w:pStyle w:val="ConsPlusNonformat"/>
        <w:spacing w:line="276" w:lineRule="auto"/>
        <w:jc w:val="both"/>
        <w:rPr>
          <w:rFonts w:ascii="Times New Roman" w:hAnsi="Times New Roman"/>
          <w:sz w:val="28"/>
        </w:rPr>
      </w:pPr>
    </w:p>
    <w:p w:rsidR="00B80B54" w:rsidRDefault="00B80B54">
      <w:pPr>
        <w:pStyle w:val="ConsPlusNonformat"/>
        <w:spacing w:line="276" w:lineRule="auto"/>
        <w:jc w:val="both"/>
        <w:rPr>
          <w:rFonts w:ascii="Times New Roman" w:hAnsi="Times New Roman"/>
          <w:sz w:val="28"/>
        </w:rPr>
      </w:pPr>
    </w:p>
    <w:p w:rsidR="00B80B54" w:rsidRDefault="00BE3F0A">
      <w:pPr>
        <w:pStyle w:val="ConsPlusNonformat"/>
        <w:spacing w:line="276" w:lineRule="auto"/>
        <w:jc w:val="both"/>
        <w:rPr>
          <w:rFonts w:ascii="Times New Roman" w:hAnsi="Times New Roman"/>
          <w:sz w:val="28"/>
        </w:rPr>
      </w:pPr>
      <w:r>
        <w:rPr>
          <w:rFonts w:ascii="Times New Roman" w:hAnsi="Times New Roman"/>
          <w:sz w:val="28"/>
        </w:rPr>
        <w:t>«___» __________ 20__ г.</w:t>
      </w:r>
    </w:p>
    <w:p w:rsidR="00B80B54" w:rsidRDefault="00B80B54">
      <w:pPr>
        <w:pStyle w:val="ConsPlusNonformat"/>
        <w:spacing w:line="276" w:lineRule="auto"/>
        <w:jc w:val="both"/>
        <w:rPr>
          <w:rFonts w:ascii="Times New Roman" w:hAnsi="Times New Roman"/>
          <w:sz w:val="28"/>
        </w:rPr>
      </w:pPr>
    </w:p>
    <w:p w:rsidR="00B80B54" w:rsidRDefault="00B80B54">
      <w:pPr>
        <w:pStyle w:val="ConsPlusNonformat"/>
        <w:spacing w:line="276" w:lineRule="auto"/>
        <w:jc w:val="both"/>
        <w:rPr>
          <w:rFonts w:ascii="Times New Roman" w:hAnsi="Times New Roman"/>
          <w:sz w:val="28"/>
        </w:rPr>
      </w:pPr>
    </w:p>
    <w:p w:rsidR="00B80B54" w:rsidRDefault="00BE3F0A">
      <w:pPr>
        <w:pStyle w:val="ConsPlusNonformat"/>
        <w:spacing w:line="276" w:lineRule="auto"/>
        <w:jc w:val="both"/>
        <w:rPr>
          <w:rFonts w:ascii="Times New Roman" w:hAnsi="Times New Roman"/>
          <w:sz w:val="28"/>
        </w:rPr>
      </w:pPr>
      <w:r>
        <w:rPr>
          <w:rFonts w:ascii="Times New Roman" w:hAnsi="Times New Roman"/>
          <w:sz w:val="28"/>
        </w:rPr>
        <w:t>Руководитель</w:t>
      </w:r>
    </w:p>
    <w:p w:rsidR="00B80B54" w:rsidRDefault="00BE3F0A">
      <w:pPr>
        <w:pStyle w:val="ConsPlusNonformat"/>
        <w:spacing w:line="276" w:lineRule="auto"/>
        <w:jc w:val="both"/>
        <w:rPr>
          <w:rFonts w:ascii="Times New Roman" w:hAnsi="Times New Roman"/>
          <w:sz w:val="28"/>
        </w:rPr>
      </w:pPr>
      <w:r>
        <w:rPr>
          <w:rFonts w:ascii="Times New Roman" w:hAnsi="Times New Roman"/>
          <w:sz w:val="28"/>
        </w:rPr>
        <w:t>органа социальной защиты населения</w:t>
      </w:r>
    </w:p>
    <w:p w:rsidR="00B80B54" w:rsidRDefault="00BE3F0A">
      <w:pPr>
        <w:pStyle w:val="ConsPlusNonformat"/>
        <w:spacing w:line="276" w:lineRule="auto"/>
        <w:jc w:val="both"/>
        <w:rPr>
          <w:rFonts w:ascii="Times New Roman" w:hAnsi="Times New Roman"/>
          <w:sz w:val="28"/>
        </w:rPr>
      </w:pPr>
      <w:r>
        <w:rPr>
          <w:rFonts w:ascii="Times New Roman" w:hAnsi="Times New Roman"/>
          <w:sz w:val="28"/>
        </w:rPr>
        <w:t>муниципального района (городского округа)____________________ __________</w:t>
      </w:r>
    </w:p>
    <w:p w:rsidR="00B80B54" w:rsidRDefault="00BE3F0A">
      <w:pPr>
        <w:pStyle w:val="ConsPlusNonformat"/>
        <w:spacing w:line="276" w:lineRule="auto"/>
        <w:ind w:firstLine="720"/>
        <w:jc w:val="both"/>
        <w:rPr>
          <w:rFonts w:ascii="Times New Roman" w:hAnsi="Times New Roman"/>
          <w:sz w:val="28"/>
        </w:rPr>
      </w:pPr>
      <w:r>
        <w:rPr>
          <w:rFonts w:ascii="Times New Roman" w:hAnsi="Times New Roman"/>
          <w:sz w:val="24"/>
        </w:rPr>
        <w:t>(подпись)    (Ф.И.О.)</w:t>
      </w:r>
      <w:r>
        <w:rPr>
          <w:rFonts w:ascii="Times New Roman" w:hAnsi="Times New Roman"/>
          <w:sz w:val="28"/>
        </w:rPr>
        <w:t xml:space="preserve">           м.п.</w:t>
      </w:r>
    </w:p>
    <w:p w:rsidR="00B80B54" w:rsidRDefault="00B80B54">
      <w:pPr>
        <w:pStyle w:val="ConsPlusNormal"/>
        <w:spacing w:line="276" w:lineRule="auto"/>
        <w:jc w:val="both"/>
        <w:rPr>
          <w:rFonts w:ascii="Times New Roman" w:hAnsi="Times New Roman"/>
          <w:sz w:val="28"/>
        </w:rPr>
      </w:pPr>
    </w:p>
    <w:p w:rsidR="00B80B54" w:rsidRDefault="00BE3F0A">
      <w:pPr>
        <w:spacing w:after="0" w:line="240" w:lineRule="auto"/>
        <w:rPr>
          <w:rFonts w:ascii="Times New Roman" w:hAnsi="Times New Roman"/>
          <w:sz w:val="28"/>
        </w:rPr>
      </w:pPr>
      <w:r>
        <w:rPr>
          <w:rFonts w:ascii="Times New Roman" w:hAnsi="Times New Roman"/>
          <w:sz w:val="28"/>
        </w:rPr>
        <w:br w:type="page"/>
      </w:r>
    </w:p>
    <w:p w:rsidR="00B80B54" w:rsidRDefault="00BE3F0A">
      <w:pPr>
        <w:pStyle w:val="ConsPlusNormal"/>
        <w:spacing w:line="264" w:lineRule="auto"/>
        <w:ind w:left="6237"/>
        <w:jc w:val="center"/>
        <w:outlineLvl w:val="1"/>
        <w:rPr>
          <w:rFonts w:ascii="Times New Roman" w:hAnsi="Times New Roman"/>
          <w:sz w:val="28"/>
        </w:rPr>
      </w:pPr>
      <w:r>
        <w:rPr>
          <w:rFonts w:ascii="Times New Roman" w:hAnsi="Times New Roman"/>
          <w:sz w:val="28"/>
        </w:rPr>
        <w:lastRenderedPageBreak/>
        <w:t>Приложение № 4</w:t>
      </w:r>
    </w:p>
    <w:p w:rsidR="00B80B54" w:rsidRDefault="00BE3F0A">
      <w:pPr>
        <w:pStyle w:val="ConsPlusNormal"/>
        <w:spacing w:line="264" w:lineRule="auto"/>
        <w:ind w:left="6237"/>
        <w:jc w:val="center"/>
        <w:rPr>
          <w:rFonts w:ascii="Times New Roman" w:hAnsi="Times New Roman"/>
          <w:sz w:val="28"/>
        </w:rPr>
      </w:pPr>
      <w:r>
        <w:rPr>
          <w:rFonts w:ascii="Times New Roman" w:hAnsi="Times New Roman"/>
          <w:sz w:val="28"/>
        </w:rPr>
        <w:t>к Порядку</w:t>
      </w:r>
    </w:p>
    <w:p w:rsidR="00B80B54" w:rsidRDefault="00BE3F0A">
      <w:pPr>
        <w:pStyle w:val="ConsPlusNormal"/>
        <w:spacing w:line="264" w:lineRule="auto"/>
        <w:ind w:left="6237"/>
        <w:jc w:val="center"/>
        <w:rPr>
          <w:rFonts w:ascii="Times New Roman" w:hAnsi="Times New Roman"/>
          <w:sz w:val="28"/>
        </w:rPr>
      </w:pPr>
      <w:r>
        <w:rPr>
          <w:rFonts w:ascii="Times New Roman" w:hAnsi="Times New Roman"/>
          <w:sz w:val="28"/>
        </w:rPr>
        <w:t>предоставления социальных</w:t>
      </w:r>
    </w:p>
    <w:p w:rsidR="00B80B54" w:rsidRDefault="00BE3F0A">
      <w:pPr>
        <w:pStyle w:val="ConsPlusNormal"/>
        <w:spacing w:line="264" w:lineRule="auto"/>
        <w:ind w:left="6237"/>
        <w:jc w:val="center"/>
        <w:rPr>
          <w:rFonts w:ascii="Times New Roman" w:hAnsi="Times New Roman"/>
          <w:sz w:val="28"/>
        </w:rPr>
      </w:pPr>
      <w:r>
        <w:rPr>
          <w:rFonts w:ascii="Times New Roman" w:hAnsi="Times New Roman"/>
          <w:sz w:val="28"/>
        </w:rPr>
        <w:t>услуг поставщиками</w:t>
      </w:r>
    </w:p>
    <w:p w:rsidR="00B80B54" w:rsidRDefault="00BE3F0A">
      <w:pPr>
        <w:pStyle w:val="ConsPlusNormal"/>
        <w:spacing w:line="264" w:lineRule="auto"/>
        <w:ind w:left="6237"/>
        <w:jc w:val="center"/>
        <w:rPr>
          <w:rFonts w:ascii="Times New Roman" w:hAnsi="Times New Roman"/>
          <w:sz w:val="28"/>
        </w:rPr>
      </w:pPr>
      <w:r>
        <w:rPr>
          <w:rFonts w:ascii="Times New Roman" w:hAnsi="Times New Roman"/>
          <w:sz w:val="28"/>
        </w:rPr>
        <w:t>социальных услуг</w:t>
      </w:r>
    </w:p>
    <w:p w:rsidR="00B80B54" w:rsidRDefault="00B80B54">
      <w:pPr>
        <w:pStyle w:val="ConsPlusNormal"/>
        <w:spacing w:line="264" w:lineRule="auto"/>
        <w:jc w:val="both"/>
        <w:rPr>
          <w:rFonts w:ascii="Times New Roman" w:hAnsi="Times New Roman"/>
          <w:sz w:val="28"/>
        </w:rPr>
      </w:pPr>
    </w:p>
    <w:p w:rsidR="00B80B54" w:rsidRDefault="00BE3F0A">
      <w:pPr>
        <w:pStyle w:val="ConsPlusNormal"/>
        <w:spacing w:line="264" w:lineRule="auto"/>
        <w:jc w:val="center"/>
        <w:rPr>
          <w:rFonts w:ascii="Times New Roman" w:hAnsi="Times New Roman"/>
          <w:sz w:val="28"/>
        </w:rPr>
      </w:pPr>
      <w:r>
        <w:rPr>
          <w:rFonts w:ascii="Times New Roman" w:hAnsi="Times New Roman"/>
          <w:sz w:val="28"/>
        </w:rPr>
        <w:t>РЕШЕНИЕ № ____</w:t>
      </w:r>
    </w:p>
    <w:p w:rsidR="00B80B54" w:rsidRDefault="00BE3F0A">
      <w:pPr>
        <w:pStyle w:val="ConsPlusNormal"/>
        <w:spacing w:line="264" w:lineRule="auto"/>
        <w:jc w:val="center"/>
        <w:rPr>
          <w:rFonts w:ascii="Times New Roman" w:hAnsi="Times New Roman"/>
          <w:sz w:val="28"/>
        </w:rPr>
      </w:pPr>
      <w:r>
        <w:rPr>
          <w:rFonts w:ascii="Times New Roman" w:hAnsi="Times New Roman"/>
          <w:sz w:val="28"/>
        </w:rPr>
        <w:t>об отказе в признании гражданина</w:t>
      </w:r>
    </w:p>
    <w:p w:rsidR="00B80B54" w:rsidRDefault="00BE3F0A">
      <w:pPr>
        <w:pStyle w:val="ConsPlusNormal"/>
        <w:spacing w:line="264" w:lineRule="auto"/>
        <w:jc w:val="center"/>
        <w:rPr>
          <w:rFonts w:ascii="Times New Roman" w:hAnsi="Times New Roman"/>
          <w:sz w:val="28"/>
        </w:rPr>
      </w:pPr>
      <w:r>
        <w:rPr>
          <w:rFonts w:ascii="Times New Roman" w:hAnsi="Times New Roman"/>
          <w:sz w:val="28"/>
        </w:rPr>
        <w:t>нуждающимся в социальном обслуживании</w:t>
      </w:r>
    </w:p>
    <w:p w:rsidR="00B80B54" w:rsidRDefault="00B80B54">
      <w:pPr>
        <w:pStyle w:val="ConsPlusNormal"/>
        <w:spacing w:line="264" w:lineRule="auto"/>
        <w:jc w:val="both"/>
        <w:rPr>
          <w:rFonts w:ascii="Times New Roman" w:hAnsi="Times New Roman"/>
          <w:sz w:val="28"/>
        </w:rPr>
      </w:pPr>
    </w:p>
    <w:p w:rsidR="00B80B54" w:rsidRDefault="00BE3F0A">
      <w:pPr>
        <w:pStyle w:val="ConsPlusNonformat"/>
        <w:spacing w:line="264" w:lineRule="auto"/>
        <w:ind w:firstLine="709"/>
        <w:jc w:val="both"/>
        <w:rPr>
          <w:rFonts w:ascii="Times New Roman" w:hAnsi="Times New Roman"/>
          <w:sz w:val="28"/>
        </w:rPr>
      </w:pPr>
      <w:r>
        <w:rPr>
          <w:rFonts w:ascii="Times New Roman" w:hAnsi="Times New Roman"/>
          <w:sz w:val="28"/>
        </w:rPr>
        <w:t xml:space="preserve">На основании статьи 15 Федерального закона от 28.12.2013 № 442-ФЗ «Об основах социального обслуживания граждан в Российской Федерации» и Порядка предоставления социальных услуг поставщиками социальных </w:t>
      </w:r>
      <w:r>
        <w:br/>
      </w:r>
      <w:r>
        <w:rPr>
          <w:rFonts w:ascii="Times New Roman" w:hAnsi="Times New Roman"/>
          <w:sz w:val="28"/>
        </w:rPr>
        <w:t>услуг, утвержденного постановлением Правительства Ростовской области от 27.11.2014 № 785, по основанию (ям):</w:t>
      </w:r>
    </w:p>
    <w:p w:rsidR="00B80B54" w:rsidRDefault="00BE3F0A">
      <w:pPr>
        <w:pStyle w:val="ConsPlusNonformat"/>
        <w:spacing w:line="264" w:lineRule="auto"/>
        <w:ind w:firstLine="709"/>
        <w:jc w:val="both"/>
        <w:rPr>
          <w:rFonts w:ascii="Times New Roman" w:hAnsi="Times New Roman"/>
          <w:sz w:val="28"/>
        </w:rPr>
      </w:pPr>
      <w:r>
        <w:rPr>
          <w:rFonts w:ascii="Times New Roman" w:hAnsi="Times New Roman"/>
          <w:sz w:val="28"/>
        </w:rPr>
        <w:t>отсутствие обстоятельств, которые ухудшают или могут ухудшить условия жизнедеятельности, указанных в заявлении – ______________________</w:t>
      </w:r>
    </w:p>
    <w:p w:rsidR="00B80B54" w:rsidRDefault="00BE3F0A">
      <w:pPr>
        <w:pStyle w:val="ConsPlusNonformat"/>
        <w:spacing w:line="264" w:lineRule="auto"/>
        <w:jc w:val="both"/>
        <w:rPr>
          <w:rFonts w:ascii="Times New Roman" w:hAnsi="Times New Roman"/>
          <w:sz w:val="28"/>
        </w:rPr>
      </w:pPr>
      <w:r>
        <w:rPr>
          <w:rFonts w:ascii="Times New Roman" w:hAnsi="Times New Roman"/>
          <w:sz w:val="28"/>
        </w:rPr>
        <w:t>____________________________________________________________________</w:t>
      </w:r>
    </w:p>
    <w:p w:rsidR="00B80B54" w:rsidRDefault="00BE3F0A">
      <w:pPr>
        <w:pStyle w:val="ConsPlusNonformat"/>
        <w:spacing w:line="264" w:lineRule="auto"/>
        <w:jc w:val="center"/>
        <w:rPr>
          <w:rFonts w:ascii="Times New Roman" w:hAnsi="Times New Roman"/>
          <w:sz w:val="24"/>
        </w:rPr>
      </w:pPr>
      <w:r>
        <w:rPr>
          <w:rFonts w:ascii="Times New Roman" w:hAnsi="Times New Roman"/>
          <w:sz w:val="24"/>
        </w:rPr>
        <w:t xml:space="preserve">(указывается обстоятельство, которое ухудшает </w:t>
      </w:r>
      <w:r>
        <w:br/>
      </w:r>
      <w:r>
        <w:rPr>
          <w:rFonts w:ascii="Times New Roman" w:hAnsi="Times New Roman"/>
          <w:sz w:val="24"/>
        </w:rPr>
        <w:t xml:space="preserve">или может ухудшить условия жизнедеятельности) </w:t>
      </w:r>
    </w:p>
    <w:p w:rsidR="00B80B54" w:rsidRDefault="00BE3F0A">
      <w:pPr>
        <w:pStyle w:val="ConsPlusNonformat"/>
        <w:spacing w:line="264" w:lineRule="auto"/>
        <w:jc w:val="center"/>
        <w:rPr>
          <w:rFonts w:ascii="Times New Roman" w:hAnsi="Times New Roman"/>
          <w:sz w:val="28"/>
        </w:rPr>
      </w:pPr>
      <w:r>
        <w:rPr>
          <w:rFonts w:ascii="Times New Roman" w:hAnsi="Times New Roman"/>
          <w:sz w:val="28"/>
        </w:rPr>
        <w:t>и (или): _____________________________________________________________</w:t>
      </w:r>
    </w:p>
    <w:p w:rsidR="00B80B54" w:rsidRDefault="00BE3F0A">
      <w:pPr>
        <w:pStyle w:val="ConsPlusNonformat"/>
        <w:spacing w:line="264" w:lineRule="auto"/>
        <w:jc w:val="both"/>
        <w:rPr>
          <w:rFonts w:ascii="Times New Roman" w:hAnsi="Times New Roman"/>
          <w:sz w:val="28"/>
        </w:rPr>
      </w:pPr>
      <w:r>
        <w:rPr>
          <w:rFonts w:ascii="Times New Roman" w:hAnsi="Times New Roman"/>
          <w:sz w:val="28"/>
        </w:rPr>
        <w:t>____________________________________________________________________</w:t>
      </w:r>
    </w:p>
    <w:p w:rsidR="00B80B54" w:rsidRDefault="00BE3F0A">
      <w:pPr>
        <w:pStyle w:val="ConsPlusNonformat"/>
        <w:spacing w:line="264" w:lineRule="auto"/>
        <w:jc w:val="center"/>
        <w:rPr>
          <w:rFonts w:ascii="Times New Roman" w:hAnsi="Times New Roman"/>
          <w:sz w:val="24"/>
        </w:rPr>
      </w:pPr>
      <w:r>
        <w:rPr>
          <w:rFonts w:ascii="Times New Roman" w:hAnsi="Times New Roman"/>
          <w:sz w:val="24"/>
        </w:rPr>
        <w:t>(выбрать из перечня оснований отказа)</w:t>
      </w:r>
    </w:p>
    <w:p w:rsidR="00B80B54" w:rsidRDefault="00BE3F0A">
      <w:pPr>
        <w:pStyle w:val="ConsPlusNonformat"/>
        <w:spacing w:line="264" w:lineRule="auto"/>
        <w:jc w:val="both"/>
        <w:rPr>
          <w:rFonts w:ascii="Times New Roman" w:hAnsi="Times New Roman"/>
          <w:sz w:val="28"/>
        </w:rPr>
      </w:pPr>
      <w:r>
        <w:rPr>
          <w:rFonts w:ascii="Times New Roman" w:hAnsi="Times New Roman"/>
          <w:sz w:val="28"/>
        </w:rPr>
        <w:t>____________________________________________________________________,</w:t>
      </w:r>
    </w:p>
    <w:p w:rsidR="00B80B54" w:rsidRDefault="00BE3F0A">
      <w:pPr>
        <w:pStyle w:val="ConsPlusNonformat"/>
        <w:spacing w:line="264" w:lineRule="auto"/>
        <w:jc w:val="center"/>
        <w:rPr>
          <w:rFonts w:ascii="Times New Roman" w:hAnsi="Times New Roman"/>
          <w:sz w:val="24"/>
        </w:rPr>
      </w:pPr>
      <w:r>
        <w:rPr>
          <w:rFonts w:ascii="Times New Roman" w:hAnsi="Times New Roman"/>
          <w:sz w:val="24"/>
        </w:rPr>
        <w:t>(Ф.И.О.)</w:t>
      </w:r>
    </w:p>
    <w:p w:rsidR="00B80B54" w:rsidRDefault="00BE3F0A">
      <w:pPr>
        <w:pStyle w:val="ConsPlusNonformat"/>
        <w:spacing w:line="264" w:lineRule="auto"/>
        <w:jc w:val="both"/>
        <w:rPr>
          <w:rFonts w:ascii="Times New Roman" w:hAnsi="Times New Roman"/>
          <w:sz w:val="28"/>
        </w:rPr>
      </w:pPr>
      <w:r>
        <w:rPr>
          <w:rFonts w:ascii="Times New Roman" w:hAnsi="Times New Roman"/>
          <w:sz w:val="28"/>
        </w:rPr>
        <w:t>Проживающему (ей) по адресу: _________________________________________</w:t>
      </w:r>
    </w:p>
    <w:p w:rsidR="00B80B54" w:rsidRDefault="00BE3F0A">
      <w:pPr>
        <w:pStyle w:val="ConsPlusNonformat"/>
        <w:spacing w:line="264" w:lineRule="auto"/>
        <w:jc w:val="both"/>
        <w:rPr>
          <w:rFonts w:ascii="Times New Roman" w:hAnsi="Times New Roman"/>
          <w:sz w:val="28"/>
        </w:rPr>
      </w:pPr>
      <w:r>
        <w:rPr>
          <w:rFonts w:ascii="Times New Roman" w:hAnsi="Times New Roman"/>
          <w:sz w:val="28"/>
        </w:rPr>
        <w:t>____________________________________________________________________,</w:t>
      </w:r>
    </w:p>
    <w:p w:rsidR="00B80B54" w:rsidRDefault="00BE3F0A">
      <w:pPr>
        <w:pStyle w:val="ConsPlusNonformat"/>
        <w:spacing w:line="264" w:lineRule="auto"/>
        <w:jc w:val="both"/>
        <w:rPr>
          <w:rFonts w:ascii="Times New Roman" w:hAnsi="Times New Roman"/>
          <w:sz w:val="28"/>
        </w:rPr>
      </w:pPr>
      <w:r>
        <w:rPr>
          <w:rFonts w:ascii="Times New Roman" w:hAnsi="Times New Roman"/>
          <w:sz w:val="28"/>
        </w:rPr>
        <w:t>отказать в признании нуждающимся (ейся) в социальном обслуживании ____________________________________________________________________</w:t>
      </w:r>
    </w:p>
    <w:p w:rsidR="00B80B54" w:rsidRDefault="00BE3F0A">
      <w:pPr>
        <w:pStyle w:val="ConsPlusNonformat"/>
        <w:spacing w:line="264" w:lineRule="auto"/>
        <w:jc w:val="center"/>
        <w:rPr>
          <w:rFonts w:ascii="Times New Roman" w:hAnsi="Times New Roman"/>
          <w:sz w:val="24"/>
        </w:rPr>
      </w:pPr>
      <w:r>
        <w:rPr>
          <w:rFonts w:ascii="Times New Roman" w:hAnsi="Times New Roman"/>
          <w:sz w:val="24"/>
        </w:rPr>
        <w:t xml:space="preserve">(в форме социального обслуживания: на дому, </w:t>
      </w:r>
      <w:r>
        <w:br/>
      </w:r>
      <w:r>
        <w:rPr>
          <w:rFonts w:ascii="Times New Roman" w:hAnsi="Times New Roman"/>
          <w:sz w:val="24"/>
        </w:rPr>
        <w:t>полустационарной форме, стационарной форме (выбрать)</w:t>
      </w:r>
    </w:p>
    <w:p w:rsidR="00B80B54" w:rsidRDefault="00B80B54">
      <w:pPr>
        <w:pStyle w:val="ConsPlusNonformat"/>
        <w:spacing w:line="264" w:lineRule="auto"/>
        <w:jc w:val="center"/>
        <w:rPr>
          <w:rFonts w:ascii="Times New Roman" w:hAnsi="Times New Roman"/>
          <w:sz w:val="28"/>
        </w:rPr>
      </w:pPr>
    </w:p>
    <w:p w:rsidR="00B80B54" w:rsidRDefault="00B80B54">
      <w:pPr>
        <w:pStyle w:val="ConsPlusNonformat"/>
        <w:spacing w:line="264" w:lineRule="auto"/>
        <w:jc w:val="center"/>
        <w:rPr>
          <w:rFonts w:ascii="Times New Roman" w:hAnsi="Times New Roman"/>
          <w:sz w:val="28"/>
        </w:rPr>
      </w:pPr>
    </w:p>
    <w:p w:rsidR="00B80B54" w:rsidRDefault="00BE3F0A">
      <w:pPr>
        <w:pStyle w:val="ConsPlusNonformat"/>
        <w:spacing w:line="264" w:lineRule="auto"/>
        <w:jc w:val="both"/>
        <w:rPr>
          <w:rFonts w:ascii="Times New Roman" w:hAnsi="Times New Roman"/>
          <w:sz w:val="28"/>
        </w:rPr>
      </w:pPr>
      <w:r>
        <w:rPr>
          <w:rFonts w:ascii="Times New Roman" w:hAnsi="Times New Roman"/>
          <w:sz w:val="28"/>
        </w:rPr>
        <w:t>«___» ________ 20__ г.</w:t>
      </w:r>
    </w:p>
    <w:p w:rsidR="00B80B54" w:rsidRDefault="00B80B54">
      <w:pPr>
        <w:pStyle w:val="ConsPlusNonformat"/>
        <w:spacing w:line="264" w:lineRule="auto"/>
        <w:jc w:val="both"/>
        <w:rPr>
          <w:rFonts w:ascii="Times New Roman" w:hAnsi="Times New Roman"/>
          <w:sz w:val="28"/>
        </w:rPr>
      </w:pPr>
    </w:p>
    <w:p w:rsidR="00B80B54" w:rsidRDefault="00B80B54">
      <w:pPr>
        <w:pStyle w:val="ConsPlusNonformat"/>
        <w:spacing w:line="264" w:lineRule="auto"/>
        <w:jc w:val="both"/>
        <w:rPr>
          <w:rFonts w:ascii="Times New Roman" w:hAnsi="Times New Roman"/>
          <w:sz w:val="28"/>
        </w:rPr>
      </w:pPr>
    </w:p>
    <w:p w:rsidR="00B80B54" w:rsidRDefault="00BE3F0A">
      <w:pPr>
        <w:pStyle w:val="ConsPlusNonformat"/>
        <w:spacing w:line="264" w:lineRule="auto"/>
        <w:jc w:val="both"/>
        <w:rPr>
          <w:rFonts w:ascii="Times New Roman" w:hAnsi="Times New Roman"/>
          <w:sz w:val="28"/>
        </w:rPr>
      </w:pPr>
      <w:r>
        <w:rPr>
          <w:rFonts w:ascii="Times New Roman" w:hAnsi="Times New Roman"/>
          <w:sz w:val="28"/>
        </w:rPr>
        <w:t>Руководитель</w:t>
      </w:r>
    </w:p>
    <w:p w:rsidR="00B80B54" w:rsidRDefault="00BE3F0A">
      <w:pPr>
        <w:pStyle w:val="ConsPlusNonformat"/>
        <w:spacing w:line="264" w:lineRule="auto"/>
        <w:jc w:val="both"/>
        <w:rPr>
          <w:rFonts w:ascii="Times New Roman" w:hAnsi="Times New Roman"/>
          <w:sz w:val="28"/>
        </w:rPr>
      </w:pPr>
      <w:r>
        <w:rPr>
          <w:rFonts w:ascii="Times New Roman" w:hAnsi="Times New Roman"/>
          <w:sz w:val="28"/>
        </w:rPr>
        <w:t>органа социальной защиты населения</w:t>
      </w:r>
    </w:p>
    <w:p w:rsidR="00B80B54" w:rsidRDefault="00BE3F0A">
      <w:pPr>
        <w:widowControl w:val="0"/>
        <w:spacing w:after="0" w:line="264" w:lineRule="auto"/>
        <w:jc w:val="both"/>
        <w:rPr>
          <w:rFonts w:ascii="Times New Roman" w:hAnsi="Times New Roman"/>
          <w:sz w:val="28"/>
        </w:rPr>
      </w:pPr>
      <w:r>
        <w:rPr>
          <w:rFonts w:ascii="Times New Roman" w:hAnsi="Times New Roman"/>
          <w:sz w:val="28"/>
        </w:rPr>
        <w:t>муниципального района (городского округа)____________________ __________</w:t>
      </w:r>
    </w:p>
    <w:p w:rsidR="00B80B54" w:rsidRDefault="00BE3F0A">
      <w:pPr>
        <w:widowControl w:val="0"/>
        <w:spacing w:after="0" w:line="264" w:lineRule="auto"/>
        <w:ind w:firstLine="720"/>
        <w:jc w:val="both"/>
        <w:rPr>
          <w:rFonts w:ascii="Times New Roman" w:hAnsi="Times New Roman"/>
          <w:sz w:val="28"/>
        </w:rPr>
      </w:pPr>
      <w:r>
        <w:rPr>
          <w:rFonts w:ascii="Times New Roman" w:hAnsi="Times New Roman"/>
          <w:sz w:val="24"/>
        </w:rPr>
        <w:t>(подпись)    (Ф.И.О.)</w:t>
      </w:r>
      <w:r>
        <w:rPr>
          <w:rFonts w:ascii="Times New Roman" w:hAnsi="Times New Roman"/>
          <w:sz w:val="28"/>
        </w:rPr>
        <w:t xml:space="preserve">             м.п.</w:t>
      </w:r>
    </w:p>
    <w:p w:rsidR="00B80B54" w:rsidRDefault="00B80B54">
      <w:pPr>
        <w:pStyle w:val="ConsPlusNormal"/>
        <w:spacing w:line="264" w:lineRule="auto"/>
        <w:jc w:val="both"/>
        <w:rPr>
          <w:rFonts w:ascii="Times New Roman" w:hAnsi="Times New Roman"/>
          <w:sz w:val="28"/>
        </w:rPr>
      </w:pPr>
    </w:p>
    <w:p w:rsidR="00B80B54" w:rsidRDefault="00B80B54">
      <w:pPr>
        <w:sectPr w:rsidR="00B80B54">
          <w:headerReference w:type="default" r:id="rId8"/>
          <w:footerReference w:type="default" r:id="rId9"/>
          <w:footerReference w:type="first" r:id="rId10"/>
          <w:pgSz w:w="11906" w:h="16838"/>
          <w:pgMar w:top="1134" w:right="567" w:bottom="1134" w:left="1701" w:header="709" w:footer="624" w:gutter="0"/>
          <w:pgNumType w:start="1"/>
          <w:cols w:space="720"/>
          <w:titlePg/>
        </w:sectPr>
      </w:pPr>
    </w:p>
    <w:p w:rsidR="00B80B54" w:rsidRDefault="00BE3F0A">
      <w:pPr>
        <w:pStyle w:val="ConsPlusNormal"/>
        <w:ind w:left="10773"/>
        <w:jc w:val="center"/>
        <w:outlineLvl w:val="1"/>
        <w:rPr>
          <w:rFonts w:ascii="Times New Roman" w:hAnsi="Times New Roman"/>
          <w:sz w:val="28"/>
        </w:rPr>
      </w:pPr>
      <w:r>
        <w:rPr>
          <w:rFonts w:ascii="Times New Roman" w:hAnsi="Times New Roman"/>
          <w:sz w:val="28"/>
        </w:rPr>
        <w:lastRenderedPageBreak/>
        <w:t>Приложение № 5</w:t>
      </w:r>
    </w:p>
    <w:p w:rsidR="00B80B54" w:rsidRDefault="00BE3F0A">
      <w:pPr>
        <w:pStyle w:val="ConsPlusNormal"/>
        <w:ind w:left="10773"/>
        <w:jc w:val="center"/>
        <w:rPr>
          <w:rFonts w:ascii="Times New Roman" w:hAnsi="Times New Roman"/>
          <w:sz w:val="28"/>
        </w:rPr>
      </w:pPr>
      <w:r>
        <w:rPr>
          <w:rFonts w:ascii="Times New Roman" w:hAnsi="Times New Roman"/>
          <w:sz w:val="28"/>
        </w:rPr>
        <w:t>к Порядку</w:t>
      </w:r>
    </w:p>
    <w:p w:rsidR="00B80B54" w:rsidRDefault="00BE3F0A">
      <w:pPr>
        <w:pStyle w:val="ConsPlusNormal"/>
        <w:ind w:left="10773"/>
        <w:jc w:val="center"/>
        <w:rPr>
          <w:rFonts w:ascii="Times New Roman" w:hAnsi="Times New Roman"/>
          <w:sz w:val="28"/>
        </w:rPr>
      </w:pPr>
      <w:r>
        <w:rPr>
          <w:rFonts w:ascii="Times New Roman" w:hAnsi="Times New Roman"/>
          <w:sz w:val="28"/>
        </w:rPr>
        <w:t>предоставления социальных</w:t>
      </w:r>
    </w:p>
    <w:p w:rsidR="00B80B54" w:rsidRDefault="00BE3F0A">
      <w:pPr>
        <w:pStyle w:val="ConsPlusNormal"/>
        <w:ind w:left="10773"/>
        <w:jc w:val="center"/>
        <w:rPr>
          <w:rFonts w:ascii="Times New Roman" w:hAnsi="Times New Roman"/>
          <w:sz w:val="28"/>
        </w:rPr>
      </w:pPr>
      <w:r>
        <w:rPr>
          <w:rFonts w:ascii="Times New Roman" w:hAnsi="Times New Roman"/>
          <w:sz w:val="28"/>
        </w:rPr>
        <w:t>услуг поставщиками</w:t>
      </w:r>
    </w:p>
    <w:p w:rsidR="00B80B54" w:rsidRDefault="00BE3F0A">
      <w:pPr>
        <w:pStyle w:val="ConsPlusNormal"/>
        <w:ind w:left="10773"/>
        <w:jc w:val="center"/>
        <w:rPr>
          <w:rFonts w:ascii="Times New Roman" w:hAnsi="Times New Roman"/>
          <w:sz w:val="28"/>
        </w:rPr>
      </w:pPr>
      <w:r>
        <w:rPr>
          <w:rFonts w:ascii="Times New Roman" w:hAnsi="Times New Roman"/>
          <w:sz w:val="28"/>
        </w:rPr>
        <w:t>социальных услуг</w:t>
      </w:r>
    </w:p>
    <w:p w:rsidR="00B80B54" w:rsidRDefault="00B80B54">
      <w:pPr>
        <w:pStyle w:val="ConsPlusNormal"/>
        <w:jc w:val="center"/>
        <w:rPr>
          <w:rFonts w:ascii="Times New Roman" w:hAnsi="Times New Roman"/>
          <w:sz w:val="28"/>
        </w:rPr>
      </w:pPr>
    </w:p>
    <w:p w:rsidR="00B80B54" w:rsidRDefault="00BE3F0A">
      <w:pPr>
        <w:pStyle w:val="ConsPlusNormal"/>
        <w:jc w:val="center"/>
        <w:rPr>
          <w:rFonts w:ascii="Times New Roman" w:hAnsi="Times New Roman"/>
          <w:sz w:val="28"/>
        </w:rPr>
      </w:pPr>
      <w:r>
        <w:rPr>
          <w:rFonts w:ascii="Times New Roman" w:hAnsi="Times New Roman"/>
          <w:sz w:val="28"/>
        </w:rPr>
        <w:t>СТАНДАРТЫ</w:t>
      </w:r>
    </w:p>
    <w:p w:rsidR="00B80B54" w:rsidRDefault="00BE3F0A">
      <w:pPr>
        <w:pStyle w:val="ConsPlusNormal"/>
        <w:jc w:val="center"/>
        <w:rPr>
          <w:rFonts w:ascii="Times New Roman" w:hAnsi="Times New Roman"/>
          <w:sz w:val="28"/>
        </w:rPr>
      </w:pPr>
      <w:r>
        <w:rPr>
          <w:rFonts w:ascii="Times New Roman" w:hAnsi="Times New Roman"/>
          <w:sz w:val="28"/>
        </w:rPr>
        <w:t xml:space="preserve">СОЦИАЛЬНЫХ УСЛУГ, ПРЕДОСТАВЛЯЕМЫХ </w:t>
      </w:r>
    </w:p>
    <w:p w:rsidR="00B80B54" w:rsidRDefault="00BE3F0A">
      <w:pPr>
        <w:pStyle w:val="ConsPlusNormal"/>
        <w:jc w:val="center"/>
        <w:rPr>
          <w:rFonts w:ascii="Times New Roman" w:hAnsi="Times New Roman"/>
          <w:sz w:val="28"/>
        </w:rPr>
      </w:pPr>
      <w:r>
        <w:rPr>
          <w:rFonts w:ascii="Times New Roman" w:hAnsi="Times New Roman"/>
          <w:sz w:val="28"/>
        </w:rPr>
        <w:t>ПОЛУЧАТЕЛЯМ СОЦИАЛЬНЫХ УСЛУГ В РОСТОВСКОЙ ОБЛАСТИ</w:t>
      </w:r>
    </w:p>
    <w:p w:rsidR="00B80B54" w:rsidRDefault="00B80B54">
      <w:pPr>
        <w:pStyle w:val="ConsPlusNormal"/>
        <w:jc w:val="right"/>
        <w:outlineLvl w:val="2"/>
        <w:rPr>
          <w:rFonts w:ascii="Times New Roman" w:hAnsi="Times New Roman"/>
          <w:sz w:val="28"/>
        </w:rPr>
      </w:pPr>
    </w:p>
    <w:p w:rsidR="00B80B54" w:rsidRDefault="00BE3F0A">
      <w:pPr>
        <w:pStyle w:val="ConsPlusNormal"/>
        <w:jc w:val="right"/>
        <w:outlineLvl w:val="2"/>
        <w:rPr>
          <w:rFonts w:ascii="Times New Roman" w:hAnsi="Times New Roman"/>
          <w:sz w:val="28"/>
        </w:rPr>
      </w:pPr>
      <w:r>
        <w:rPr>
          <w:rFonts w:ascii="Times New Roman" w:hAnsi="Times New Roman"/>
          <w:sz w:val="28"/>
        </w:rPr>
        <w:t>Таблица № 1</w:t>
      </w:r>
    </w:p>
    <w:p w:rsidR="00B80B54" w:rsidRDefault="00B80B54">
      <w:pPr>
        <w:pStyle w:val="ConsPlusNormal"/>
        <w:jc w:val="center"/>
        <w:rPr>
          <w:rFonts w:ascii="Times New Roman" w:hAnsi="Times New Roman"/>
          <w:sz w:val="28"/>
        </w:rPr>
      </w:pPr>
    </w:p>
    <w:p w:rsidR="00B80B54" w:rsidRDefault="00BE3F0A">
      <w:pPr>
        <w:pStyle w:val="ConsPlusNormal"/>
        <w:jc w:val="center"/>
        <w:rPr>
          <w:rFonts w:ascii="Times New Roman" w:hAnsi="Times New Roman"/>
          <w:sz w:val="28"/>
        </w:rPr>
      </w:pPr>
      <w:r>
        <w:rPr>
          <w:rFonts w:ascii="Times New Roman" w:hAnsi="Times New Roman"/>
          <w:sz w:val="28"/>
        </w:rPr>
        <w:t>СТАНДАРТЫ</w:t>
      </w:r>
    </w:p>
    <w:p w:rsidR="00B80B54" w:rsidRDefault="00BE3F0A">
      <w:pPr>
        <w:pStyle w:val="ConsPlusNormal"/>
        <w:jc w:val="center"/>
        <w:rPr>
          <w:rFonts w:ascii="Times New Roman" w:hAnsi="Times New Roman"/>
          <w:sz w:val="28"/>
        </w:rPr>
      </w:pPr>
      <w:r>
        <w:rPr>
          <w:rFonts w:ascii="Times New Roman" w:hAnsi="Times New Roman"/>
          <w:sz w:val="28"/>
        </w:rPr>
        <w:t>СОЦИАЛЬНЫХ УСЛУГ В СТАЦИОНАРНОЙ ФОРМЕ СОЦИАЛЬНОГО ОБСЛУЖИВАНИЯ</w:t>
      </w:r>
    </w:p>
    <w:p w:rsidR="00B80B54" w:rsidRDefault="00B80B54">
      <w:pPr>
        <w:pStyle w:val="ConsPlusNormal"/>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tblPr>
      <w:tblGrid>
        <w:gridCol w:w="503"/>
        <w:gridCol w:w="2799"/>
        <w:gridCol w:w="4877"/>
        <w:gridCol w:w="2799"/>
        <w:gridCol w:w="3591"/>
      </w:tblGrid>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w:t>
            </w:r>
          </w:p>
          <w:p w:rsidR="00B80B54" w:rsidRDefault="00BE3F0A">
            <w:pPr>
              <w:pStyle w:val="ConsPlusNormal"/>
              <w:jc w:val="center"/>
              <w:rPr>
                <w:rFonts w:ascii="Times New Roman" w:hAnsi="Times New Roman"/>
                <w:sz w:val="24"/>
              </w:rPr>
            </w:pPr>
            <w:r>
              <w:rPr>
                <w:rFonts w:ascii="Times New Roman" w:hAnsi="Times New Roman"/>
                <w:sz w:val="24"/>
              </w:rPr>
              <w:t>п/п</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Наименование социальной услуги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Описание социальной услуги,</w:t>
            </w:r>
          </w:p>
          <w:p w:rsidR="00B80B54" w:rsidRDefault="00BE3F0A">
            <w:pPr>
              <w:pStyle w:val="ConsPlusNormal"/>
              <w:jc w:val="center"/>
              <w:rPr>
                <w:rFonts w:ascii="Times New Roman" w:hAnsi="Times New Roman"/>
                <w:sz w:val="24"/>
              </w:rPr>
            </w:pPr>
            <w:r>
              <w:rPr>
                <w:rFonts w:ascii="Times New Roman" w:hAnsi="Times New Roman"/>
                <w:sz w:val="24"/>
              </w:rPr>
              <w:t>в том числе ее объем</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Срок и кратность предоставления социальной услуги</w:t>
            </w:r>
          </w:p>
        </w:tc>
        <w:tc>
          <w:tcPr>
            <w:tcW w:w="35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Условие предоставления социальной услуги</w:t>
            </w:r>
          </w:p>
        </w:tc>
      </w:tr>
    </w:tbl>
    <w:p w:rsidR="00B80B54" w:rsidRDefault="00B80B54">
      <w:pPr>
        <w:spacing w:after="0" w:line="240" w:lineRule="auto"/>
        <w:rPr>
          <w:rFonts w:ascii="Times New Roman" w:hAnsi="Times New Roman"/>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tblPr>
      <w:tblGrid>
        <w:gridCol w:w="503"/>
        <w:gridCol w:w="2799"/>
        <w:gridCol w:w="4877"/>
        <w:gridCol w:w="2799"/>
        <w:gridCol w:w="3592"/>
      </w:tblGrid>
      <w:tr w:rsidR="00B80B54">
        <w:trPr>
          <w:tblHeader/>
        </w:trPr>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1</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2</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3</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4</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5</w:t>
            </w:r>
          </w:p>
        </w:tc>
      </w:tr>
      <w:tr w:rsidR="00B80B54">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outlineLvl w:val="3"/>
              <w:rPr>
                <w:rFonts w:ascii="Times New Roman" w:hAnsi="Times New Roman"/>
                <w:sz w:val="24"/>
              </w:rPr>
            </w:pPr>
            <w:r>
              <w:rPr>
                <w:rFonts w:ascii="Times New Roman" w:hAnsi="Times New Roman"/>
                <w:sz w:val="24"/>
              </w:rPr>
              <w:t>Социально-бытовые услуги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1.</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Предоставление площади жилых помещений</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включает в себя: размещение получателя социальных услуг с учетом его</w:t>
            </w:r>
            <w:r>
              <w:rPr>
                <w:rFonts w:ascii="Times New Roman" w:hAnsi="Times New Roman"/>
                <w:sz w:val="28"/>
              </w:rPr>
              <w:t> </w:t>
            </w:r>
            <w:r>
              <w:rPr>
                <w:rFonts w:ascii="Times New Roman" w:hAnsi="Times New Roman"/>
                <w:sz w:val="24"/>
              </w:rPr>
              <w:t>физического и психического состояния, психологической совместимости в жилых помещениях в соответствии с санитарно-эпидемиологическими нормативами и</w:t>
            </w:r>
            <w:r>
              <w:rPr>
                <w:rFonts w:ascii="Times New Roman" w:hAnsi="Times New Roman"/>
                <w:sz w:val="28"/>
              </w:rPr>
              <w:t> </w:t>
            </w:r>
            <w:r>
              <w:rPr>
                <w:rFonts w:ascii="Times New Roman" w:hAnsi="Times New Roman"/>
                <w:sz w:val="24"/>
              </w:rPr>
              <w:t>правилами.</w:t>
            </w:r>
          </w:p>
          <w:p w:rsidR="00B80B54" w:rsidRDefault="00BE3F0A">
            <w:pPr>
              <w:pStyle w:val="ConsPlusNormal"/>
              <w:rPr>
                <w:rFonts w:ascii="Times New Roman" w:hAnsi="Times New Roman"/>
                <w:sz w:val="24"/>
              </w:rPr>
            </w:pPr>
            <w:r>
              <w:rPr>
                <w:rFonts w:ascii="Times New Roman" w:hAnsi="Times New Roman"/>
                <w:sz w:val="24"/>
              </w:rPr>
              <w:t xml:space="preserve">Периодичность предоставления социальной услуги: ежедневно при постоянном, временном (на срок, определенный ИППСУ) </w:t>
            </w:r>
            <w:r>
              <w:rPr>
                <w:rFonts w:ascii="Times New Roman" w:hAnsi="Times New Roman"/>
                <w:sz w:val="24"/>
              </w:rPr>
              <w:lastRenderedPageBreak/>
              <w:t>или пятидневном (в неделю) круглосуточном проживании в организации социального обслуживания.</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предоставление площади жилых помещений для одного получателя услуг в сутки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ежедневно,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доступности для</w:t>
            </w:r>
            <w:r>
              <w:rPr>
                <w:rFonts w:ascii="Times New Roman" w:hAnsi="Times New Roman"/>
                <w:sz w:val="28"/>
              </w:rPr>
              <w:t> </w:t>
            </w:r>
            <w:r>
              <w:rPr>
                <w:rFonts w:ascii="Times New Roman" w:hAnsi="Times New Roman"/>
                <w:sz w:val="24"/>
              </w:rPr>
              <w:t>инвалидов и других лиц, с учетом ограничений их</w:t>
            </w:r>
            <w:r>
              <w:rPr>
                <w:rFonts w:ascii="Times New Roman" w:hAnsi="Times New Roman"/>
                <w:sz w:val="28"/>
              </w:rPr>
              <w:t> </w:t>
            </w:r>
            <w:r>
              <w:rPr>
                <w:rFonts w:ascii="Times New Roman" w:hAnsi="Times New Roman"/>
                <w:sz w:val="24"/>
              </w:rPr>
              <w:t>жизнедеятельности.</w:t>
            </w:r>
          </w:p>
          <w:p w:rsidR="00B80B54" w:rsidRDefault="00BE3F0A">
            <w:pPr>
              <w:pStyle w:val="ConsPlusNormal"/>
              <w:rPr>
                <w:rFonts w:ascii="Times New Roman" w:hAnsi="Times New Roman"/>
                <w:sz w:val="24"/>
              </w:rPr>
            </w:pPr>
            <w:r>
              <w:rPr>
                <w:rFonts w:ascii="Times New Roman" w:hAnsi="Times New Roman"/>
                <w:sz w:val="24"/>
              </w:rPr>
              <w:t xml:space="preserve">Все помещения должны соответствовать требованиям </w:t>
            </w:r>
            <w:r>
              <w:rPr>
                <w:rFonts w:ascii="Times New Roman" w:hAnsi="Times New Roman"/>
                <w:sz w:val="24"/>
              </w:rPr>
              <w:lastRenderedPageBreak/>
              <w:t>безопасности, в том числе противопожарным</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jc w:val="center"/>
              <w:rPr>
                <w:rFonts w:ascii="Times New Roman" w:hAnsi="Times New Roman"/>
                <w:sz w:val="24"/>
              </w:rPr>
            </w:pPr>
            <w:r>
              <w:rPr>
                <w:rFonts w:ascii="Times New Roman" w:hAnsi="Times New Roman"/>
                <w:sz w:val="24"/>
              </w:rPr>
              <w:lastRenderedPageBreak/>
              <w:t>2.</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t>Предоставление в пользование мебели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t>услуга включает в себя: предоставление в пользование мебели в жилых комнатах: шкаф для одежды (при размещении в одноместной комнате), место в шкафу для одежды (при размещении двух и более человек в одной комнате). Стол, стул, кровать, тумбочка прикроватная для каждого получателя социальных услуг. Предоставление в пользование мебели в жилых комнатах, помещениях для проведения реабилитационных, физкультурно-оздоровительных, культурно-развлекательных мероприятий, трудовой деятельности, бытового, медицинского обслуживания – согласно нормативам рекомендуемого перечня оборудования, необходимого для оснащения организаций, предоставляющих социальные услуги.</w:t>
            </w:r>
          </w:p>
          <w:p w:rsidR="00B80B54" w:rsidRDefault="00BE3F0A">
            <w:pPr>
              <w:pStyle w:val="ConsPlusNormal"/>
              <w:spacing w:line="228" w:lineRule="auto"/>
              <w:rPr>
                <w:rFonts w:ascii="Times New Roman" w:hAnsi="Times New Roman"/>
                <w:sz w:val="24"/>
              </w:rPr>
            </w:pPr>
            <w:r>
              <w:rPr>
                <w:rFonts w:ascii="Times New Roman" w:hAnsi="Times New Roman"/>
                <w:sz w:val="24"/>
              </w:rPr>
              <w:t>Периодичность предоставления социальной услуги: ежедневно при постоянном, временном или пятидневном пребывании, на период, определенный ИППСУ.</w:t>
            </w:r>
          </w:p>
          <w:p w:rsidR="00B80B54" w:rsidRDefault="00BE3F0A">
            <w:pPr>
              <w:pStyle w:val="ConsPlusNormal"/>
              <w:spacing w:line="228" w:lineRule="auto"/>
              <w:rPr>
                <w:rFonts w:ascii="Times New Roman" w:hAnsi="Times New Roman"/>
                <w:sz w:val="24"/>
              </w:rPr>
            </w:pPr>
            <w:r>
              <w:rPr>
                <w:rFonts w:ascii="Times New Roman" w:hAnsi="Times New Roman"/>
                <w:sz w:val="24"/>
              </w:rPr>
              <w:t>Единица социальной услуги: предоставление мебели одному получателю социальных услуг в сутки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t>ежедневно,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3.</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Обеспечение питанием</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 xml:space="preserve">услуга включает в себя: предоставление         4-разового питания в сутки </w:t>
            </w:r>
            <w:r>
              <w:rPr>
                <w:rFonts w:ascii="Times New Roman" w:hAnsi="Times New Roman"/>
                <w:sz w:val="24"/>
              </w:rPr>
              <w:lastRenderedPageBreak/>
              <w:t>(для несовершеннолетних – 5-разового питания в день, для больных сахарным диабетом – 6-разового питания в день).</w:t>
            </w:r>
          </w:p>
          <w:p w:rsidR="00B80B54" w:rsidRDefault="00BE3F0A">
            <w:pPr>
              <w:pStyle w:val="ConsPlusNormal"/>
              <w:rPr>
                <w:rFonts w:ascii="Times New Roman" w:hAnsi="Times New Roman"/>
                <w:sz w:val="24"/>
              </w:rPr>
            </w:pPr>
            <w:r>
              <w:rPr>
                <w:rFonts w:ascii="Times New Roman" w:hAnsi="Times New Roman"/>
                <w:sz w:val="24"/>
              </w:rPr>
              <w:t>В рамках предоставления социальной услуги предусматривается приготовление и подача пищи согласно утвержденным в установленном порядке нормам.</w:t>
            </w:r>
          </w:p>
          <w:p w:rsidR="00B80B54" w:rsidRDefault="00BE3F0A">
            <w:pPr>
              <w:pStyle w:val="ConsPlusNormal"/>
              <w:rPr>
                <w:rFonts w:ascii="Times New Roman" w:hAnsi="Times New Roman"/>
                <w:sz w:val="24"/>
              </w:rPr>
            </w:pPr>
            <w:r>
              <w:rPr>
                <w:rFonts w:ascii="Times New Roman" w:hAnsi="Times New Roman"/>
                <w:sz w:val="24"/>
              </w:rPr>
              <w:t>Периодичность предоставления социальной услуги: ежедневно, при постоянном, временном (на срок, определенный ИППСУ) или пятидневном (в неделю) круглосуточном проживании в организации социального обслуживания.</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обеспечение питанием одного получателя социальных услуг в сутки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 xml:space="preserve">ежедневно, при постоянном, </w:t>
            </w:r>
            <w:r>
              <w:rPr>
                <w:rFonts w:ascii="Times New Roman" w:hAnsi="Times New Roman"/>
                <w:sz w:val="24"/>
              </w:rPr>
              <w:lastRenderedPageBreak/>
              <w:t>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 xml:space="preserve">социальная услуга предоставляется в соответствии </w:t>
            </w:r>
            <w:r>
              <w:rPr>
                <w:rFonts w:ascii="Times New Roman" w:hAnsi="Times New Roman"/>
                <w:sz w:val="24"/>
              </w:rPr>
              <w:lastRenderedPageBreak/>
              <w:t>с распорядком дня организации социального обслуживания,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jc w:val="center"/>
              <w:rPr>
                <w:rFonts w:ascii="Times New Roman" w:hAnsi="Times New Roman"/>
                <w:sz w:val="24"/>
              </w:rPr>
            </w:pPr>
            <w:r>
              <w:rPr>
                <w:rFonts w:ascii="Times New Roman" w:hAnsi="Times New Roman"/>
                <w:sz w:val="24"/>
              </w:rPr>
              <w:lastRenderedPageBreak/>
              <w:t>4.</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t>Обеспечение мягким инвентарем (одеждой, обувью, нательным бельем и постельными принадлежностями)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t>услуга включает в себя: предоставление мягкого инвентаря (по мере износа – его замена) согласно утвержденным в установленном порядке нормативам. Обеспечение смены постельного белья и одежды производится не реже одного раза в неделю или по мере загрязнения.</w:t>
            </w:r>
          </w:p>
          <w:p w:rsidR="00B80B54" w:rsidRDefault="00BE3F0A">
            <w:pPr>
              <w:pStyle w:val="ConsPlusNormal"/>
              <w:spacing w:line="228" w:lineRule="auto"/>
              <w:rPr>
                <w:rFonts w:ascii="Times New Roman" w:hAnsi="Times New Roman"/>
                <w:sz w:val="24"/>
              </w:rPr>
            </w:pPr>
            <w:r>
              <w:rPr>
                <w:rFonts w:ascii="Times New Roman" w:hAnsi="Times New Roman"/>
                <w:sz w:val="24"/>
              </w:rPr>
              <w:t>Периодичность предоставления социальной услуги: ежедневно, при постоянном, временном (на срок, определенный ИППСУ) или пятидневном (в неделю) круглосуточном проживании в организации социального обслуживания.</w:t>
            </w:r>
          </w:p>
          <w:p w:rsidR="00B80B54" w:rsidRDefault="00BE3F0A">
            <w:pPr>
              <w:pStyle w:val="ConsPlusNormal"/>
              <w:spacing w:line="228" w:lineRule="auto"/>
              <w:rPr>
                <w:rFonts w:ascii="Times New Roman" w:hAnsi="Times New Roman"/>
                <w:sz w:val="24"/>
              </w:rPr>
            </w:pPr>
            <w:r>
              <w:rPr>
                <w:rFonts w:ascii="Times New Roman" w:hAnsi="Times New Roman"/>
                <w:sz w:val="24"/>
              </w:rPr>
              <w:t xml:space="preserve">Единица социальной услуги: предоставление одежды, обуви, нательного белья и постельных принадлежностей одному получателю социальных услуг в сутки – одна </w:t>
            </w:r>
            <w:r>
              <w:rPr>
                <w:rFonts w:ascii="Times New Roman" w:hAnsi="Times New Roman"/>
                <w:sz w:val="24"/>
              </w:rPr>
              <w:lastRenderedPageBreak/>
              <w:t>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lastRenderedPageBreak/>
              <w:t>ежедневно,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jc w:val="center"/>
              <w:rPr>
                <w:rFonts w:ascii="Times New Roman" w:hAnsi="Times New Roman"/>
                <w:sz w:val="24"/>
              </w:rPr>
            </w:pPr>
            <w:r>
              <w:rPr>
                <w:rFonts w:ascii="Times New Roman" w:hAnsi="Times New Roman"/>
                <w:sz w:val="24"/>
              </w:rPr>
              <w:lastRenderedPageBreak/>
              <w:t>5.</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t>Уборка жилых помещений</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t>услуга включает в себя комплекс периодических мероприятий: сухую и влажную уборку, в том числе генеральную, вынос мусора, проветривание помещений.</w:t>
            </w:r>
          </w:p>
          <w:p w:rsidR="00B80B54" w:rsidRDefault="00BE3F0A">
            <w:pPr>
              <w:pStyle w:val="ConsPlusNormal"/>
              <w:spacing w:line="228" w:lineRule="auto"/>
              <w:rPr>
                <w:rFonts w:ascii="Times New Roman" w:hAnsi="Times New Roman"/>
                <w:sz w:val="24"/>
              </w:rPr>
            </w:pPr>
            <w:r>
              <w:rPr>
                <w:rFonts w:ascii="Times New Roman" w:hAnsi="Times New Roman"/>
                <w:sz w:val="24"/>
              </w:rPr>
              <w:t>Периодичность предоставления социальной услуги: сухая и влажная уборка помещений, в том числе мытье пола, подоконников, мебели, бытовых приборов, радиаторов отопления, чистка, дезинфекция раковин, унитазов, ванн, душевых кабин – один раз в день; проветривание – по мере необходимости, но не реже двух раз в сутки; генеральная уборка – один раз в месяц.</w:t>
            </w:r>
          </w:p>
          <w:p w:rsidR="00B80B54" w:rsidRDefault="00BE3F0A">
            <w:pPr>
              <w:pStyle w:val="ConsPlusNormal"/>
              <w:spacing w:line="228" w:lineRule="auto"/>
              <w:rPr>
                <w:rFonts w:ascii="Times New Roman" w:hAnsi="Times New Roman"/>
                <w:sz w:val="24"/>
              </w:rPr>
            </w:pPr>
            <w:r>
              <w:rPr>
                <w:rFonts w:ascii="Times New Roman" w:hAnsi="Times New Roman"/>
                <w:sz w:val="24"/>
              </w:rPr>
              <w:t>Единица социальной услуги: комплекс мероприятий по уборке помещения для одного получателя социальных услуг в течение суток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t>ежедневно,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jc w:val="center"/>
              <w:rPr>
                <w:rFonts w:ascii="Times New Roman" w:hAnsi="Times New Roman"/>
                <w:sz w:val="24"/>
              </w:rPr>
            </w:pPr>
            <w:r>
              <w:rPr>
                <w:rFonts w:ascii="Times New Roman" w:hAnsi="Times New Roman"/>
                <w:sz w:val="24"/>
              </w:rPr>
              <w:t>6.</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t>Организация досуга и отдыха, в том числе обеспечение книгами, журналами, газетами, настольными играми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t>услуга включает в себя комплекс периодических (чередующихся) мероприятий: формирование у получателей социальных услуг позитивного психологического состояния и интереса;  обеспечение книгами и журналами, настольными играми, выдачу книг, журналов и настольных игр по желанию получателей социальных услуг; организацию соревнований по настольным играм (шахматы, шашки и так далее); прием заказа, приобретение и доставку книг, журналов, газет, настольных игр, их оплату за счет средств получателя социальных услуг.</w:t>
            </w:r>
          </w:p>
          <w:p w:rsidR="00B80B54" w:rsidRDefault="00BE3F0A">
            <w:pPr>
              <w:pStyle w:val="ConsPlusNormal"/>
              <w:spacing w:line="228" w:lineRule="auto"/>
              <w:rPr>
                <w:rFonts w:ascii="Times New Roman" w:hAnsi="Times New Roman"/>
                <w:sz w:val="24"/>
              </w:rPr>
            </w:pPr>
            <w:r>
              <w:rPr>
                <w:rFonts w:ascii="Times New Roman" w:hAnsi="Times New Roman"/>
                <w:sz w:val="24"/>
              </w:rPr>
              <w:t xml:space="preserve">Единица социальной услуги: комплекс периодических (чередующихся) мероприятий </w:t>
            </w:r>
            <w:r>
              <w:rPr>
                <w:rFonts w:ascii="Times New Roman" w:hAnsi="Times New Roman"/>
                <w:sz w:val="24"/>
              </w:rPr>
              <w:lastRenderedPageBreak/>
              <w:t>в день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lastRenderedPageBreak/>
              <w:t>предоставляется не более пяти раз в неделю,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lastRenderedPageBreak/>
              <w:t>7.</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Стирка, глажка, ремонт нательного белья, одежды, постельных принадлежностей</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включает в себя комплекс мероприятий: стирку, сушку, глажение, при необходимости ремонт нательного белья получателя социальных услуг, одежды, постельных принадлежностей;</w:t>
            </w:r>
          </w:p>
          <w:p w:rsidR="00B80B54" w:rsidRDefault="00BE3F0A">
            <w:pPr>
              <w:pStyle w:val="ConsPlusNormal"/>
              <w:rPr>
                <w:rFonts w:ascii="Times New Roman" w:hAnsi="Times New Roman"/>
                <w:sz w:val="24"/>
              </w:rPr>
            </w:pPr>
            <w:r>
              <w:rPr>
                <w:rFonts w:ascii="Times New Roman" w:hAnsi="Times New Roman"/>
                <w:sz w:val="24"/>
              </w:rPr>
              <w:t>поддержание чистоты вещей получателя социальных услуг.</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комплекс мероприятий по стирке, сушке, глажению, ремонту (при необходимости) одежды, постельных принадлежностей;</w:t>
            </w:r>
          </w:p>
          <w:p w:rsidR="00B80B54" w:rsidRDefault="00BE3F0A">
            <w:pPr>
              <w:pStyle w:val="ConsPlusNormal"/>
              <w:rPr>
                <w:rFonts w:ascii="Times New Roman" w:hAnsi="Times New Roman"/>
                <w:sz w:val="24"/>
              </w:rPr>
            </w:pPr>
            <w:r>
              <w:rPr>
                <w:rFonts w:ascii="Times New Roman" w:hAnsi="Times New Roman"/>
                <w:sz w:val="24"/>
              </w:rPr>
              <w:t>поддержание чистоты вещей для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не реже одного раза в неделю и по мере загрязнения,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услуги по стирке, сушке, глажению постельного и нательного белья, одежды должны оказываться с соблюдением установленных законодательством противоэпидемических и санитарно-гигиенических требований к устройству, содержанию, оборудованию и режиму работы учреждений социального обслуживания.</w:t>
            </w:r>
          </w:p>
          <w:p w:rsidR="00B80B54" w:rsidRDefault="00BE3F0A">
            <w:pPr>
              <w:pStyle w:val="ConsPlusNormal"/>
              <w:rPr>
                <w:rFonts w:ascii="Times New Roman" w:hAnsi="Times New Roman"/>
                <w:sz w:val="24"/>
              </w:rPr>
            </w:pPr>
            <w:r>
              <w:rPr>
                <w:rFonts w:ascii="Times New Roman" w:hAnsi="Times New Roman"/>
                <w:sz w:val="24"/>
              </w:rPr>
              <w:t>Чистое белье и одежда выдаются в просушенном, проглаженном и отремонтированном виде</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8.</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Кормление</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социальная услуга предоставляется получателям, утратившим способность самостоятельно принимать пищу, ежедневно в соответствии с режимом питания; включает в себя комплекс мероприятий: подготовку места приема пищи, помощь получателю социальных услуг в изменении положения тела для удобства приема пищи, при необходимости помощь в перемещении получателя социальных услуг к месту приема пищи, размещение блюд с пищей, необходимых столовых приборов в зоне досягаемости получателя социальных услуг;</w:t>
            </w:r>
          </w:p>
          <w:p w:rsidR="00B80B54" w:rsidRDefault="00BE3F0A">
            <w:pPr>
              <w:pStyle w:val="ConsPlusNormal"/>
              <w:rPr>
                <w:rFonts w:ascii="Times New Roman" w:hAnsi="Times New Roman"/>
                <w:sz w:val="24"/>
              </w:rPr>
            </w:pPr>
            <w:r>
              <w:rPr>
                <w:rFonts w:ascii="Times New Roman" w:hAnsi="Times New Roman"/>
                <w:sz w:val="24"/>
              </w:rPr>
              <w:t xml:space="preserve">помощь в удержании ложки и чашки при самостоятельном приеме пищи, при необходимости – кормление с ложки </w:t>
            </w:r>
            <w:r>
              <w:rPr>
                <w:rFonts w:ascii="Times New Roman" w:hAnsi="Times New Roman"/>
                <w:sz w:val="24"/>
              </w:rPr>
              <w:lastRenderedPageBreak/>
              <w:t>или через назогастральный зонд;</w:t>
            </w:r>
          </w:p>
          <w:p w:rsidR="00B80B54" w:rsidRDefault="00BE3F0A">
            <w:pPr>
              <w:pStyle w:val="ConsPlusNormal"/>
              <w:rPr>
                <w:rFonts w:ascii="Times New Roman" w:hAnsi="Times New Roman"/>
                <w:sz w:val="24"/>
              </w:rPr>
            </w:pPr>
            <w:r>
              <w:rPr>
                <w:rFonts w:ascii="Times New Roman" w:hAnsi="Times New Roman"/>
                <w:sz w:val="24"/>
              </w:rPr>
              <w:t>помощь в питье из чашки или поильника; уборку места приема пищи.</w:t>
            </w:r>
          </w:p>
          <w:p w:rsidR="00B80B54" w:rsidRDefault="00BE3F0A">
            <w:pPr>
              <w:pStyle w:val="ConsPlusNormal"/>
              <w:rPr>
                <w:rFonts w:ascii="Times New Roman" w:hAnsi="Times New Roman"/>
                <w:sz w:val="24"/>
              </w:rPr>
            </w:pPr>
            <w:r>
              <w:rPr>
                <w:rFonts w:ascii="Times New Roman" w:hAnsi="Times New Roman"/>
                <w:sz w:val="24"/>
              </w:rPr>
              <w:t>Периодичность предоставления социальной услуги: ежедневно.</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комплекс мероприятий, требуемых получателю социальных услуг в сутки,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ежедневно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предоставляется получателям, утратившим способность самостоятельно принимать пищу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lastRenderedPageBreak/>
              <w:t>9.</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Помощь в выполнении санитарно-гигиенических процедур</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включает в себя комплекс мероприятий по обеспечению надлежащей личной гигиены получателя социальных услуг (уход за волосами, бритье и другое).</w:t>
            </w:r>
          </w:p>
          <w:p w:rsidR="00B80B54" w:rsidRDefault="00BE3F0A">
            <w:pPr>
              <w:pStyle w:val="ConsPlusNormal"/>
              <w:rPr>
                <w:rFonts w:ascii="Times New Roman" w:hAnsi="Times New Roman"/>
                <w:sz w:val="24"/>
              </w:rPr>
            </w:pPr>
            <w:r>
              <w:rPr>
                <w:rFonts w:ascii="Times New Roman" w:hAnsi="Times New Roman"/>
                <w:sz w:val="24"/>
              </w:rPr>
              <w:t>Периодичность предоставления социальной услуги: ежедневно, при необходимости.</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помощь в выполнении комплекса мероприятий по санитарно-гигиеническим процедурам одному получателю социальных услуг в сутки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ежедневно при необходимости,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предоставляется получателям социальных услуг, которым по состоянию здоровья требуется помощь в выполнении санитарно-гигиенических процедур,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10.</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Предоставление транспорта для поездок</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включает в себя: предоставление транспорта при перевозке получателя социальных услуг в медицинские организации для лечения, на консультации и тому подобное, обучения, участия в культурных мероприятиях в пределах населенного пункта, в пределах области.</w:t>
            </w:r>
          </w:p>
          <w:p w:rsidR="00B80B54" w:rsidRDefault="00BE3F0A">
            <w:pPr>
              <w:pStyle w:val="ConsPlusNormal"/>
              <w:rPr>
                <w:rFonts w:ascii="Times New Roman" w:hAnsi="Times New Roman"/>
                <w:sz w:val="24"/>
              </w:rPr>
            </w:pPr>
            <w:r>
              <w:rPr>
                <w:rFonts w:ascii="Times New Roman" w:hAnsi="Times New Roman"/>
                <w:sz w:val="24"/>
              </w:rPr>
              <w:t>Периодичность предоставления социальной услуги: по мере необходимости, но не более двух раз в неделю.</w:t>
            </w:r>
          </w:p>
          <w:p w:rsidR="00B80B54" w:rsidRDefault="00BE3F0A">
            <w:pPr>
              <w:pStyle w:val="ConsPlusNormal"/>
              <w:rPr>
                <w:rFonts w:ascii="Times New Roman" w:hAnsi="Times New Roman"/>
                <w:sz w:val="24"/>
              </w:rPr>
            </w:pPr>
            <w:r>
              <w:rPr>
                <w:rFonts w:ascii="Times New Roman" w:hAnsi="Times New Roman"/>
                <w:sz w:val="24"/>
              </w:rPr>
              <w:t xml:space="preserve">Единица социальной услуги: предоставление транспорта при необходимости перевозки </w:t>
            </w:r>
            <w:r>
              <w:rPr>
                <w:rFonts w:ascii="Times New Roman" w:hAnsi="Times New Roman"/>
                <w:sz w:val="24"/>
              </w:rPr>
              <w:lastRenderedPageBreak/>
              <w:t>получателя социальных услуг в учреждения для лечения, обучения, для участия в культурно-досуговых мероприятиях, одному получателю социальных услуг на одну перевозку (туда и обратно)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по мере необходимости, но не более двух раз</w:t>
            </w:r>
            <w:r>
              <w:rPr>
                <w:rFonts w:ascii="Times New Roman" w:hAnsi="Times New Roman"/>
                <w:sz w:val="28"/>
              </w:rPr>
              <w:t> </w:t>
            </w:r>
            <w:r>
              <w:rPr>
                <w:rFonts w:ascii="Times New Roman" w:hAnsi="Times New Roman"/>
                <w:sz w:val="24"/>
              </w:rPr>
              <w:t>в неделю,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 xml:space="preserve">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 Транспортное средство должно быть зарегистрировано в органах ГИБДД, должно быть технически исправным (обязательно наличие </w:t>
            </w:r>
            <w:r>
              <w:rPr>
                <w:rFonts w:ascii="Times New Roman" w:hAnsi="Times New Roman"/>
                <w:sz w:val="24"/>
              </w:rPr>
              <w:lastRenderedPageBreak/>
              <w:t>талона технического осмотра транспортного средства)</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lastRenderedPageBreak/>
              <w:t>11.</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Обеспечение сохранности личных вещей</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включает в себя: хранение личных вещей и ценностей получателя социальных услуг. Периодичность предоставления социальной услуги: ежедневно.</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обеспечение сохранности личных вещей одному получателю социальных услуг в сутки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ежедневно,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предоставляется в соответствии с условиями договора и ИППСУ, режима работы поставщика социальных услуг.</w:t>
            </w:r>
          </w:p>
          <w:p w:rsidR="00B80B54" w:rsidRDefault="00BE3F0A">
            <w:pPr>
              <w:pStyle w:val="ConsPlusNormal"/>
              <w:rPr>
                <w:rFonts w:ascii="Times New Roman" w:hAnsi="Times New Roman"/>
                <w:sz w:val="24"/>
              </w:rPr>
            </w:pPr>
            <w:r>
              <w:rPr>
                <w:rFonts w:ascii="Times New Roman" w:hAnsi="Times New Roman"/>
                <w:sz w:val="24"/>
              </w:rPr>
              <w:t>В целях обеспечения сохранности личных вещей в помещениях поставщиков социальных услуг оборудуются специальные шкафы (стеллажи) для хранения личных вещей;</w:t>
            </w:r>
          </w:p>
          <w:p w:rsidR="00B80B54" w:rsidRDefault="00BE3F0A">
            <w:pPr>
              <w:pStyle w:val="ConsPlusNormal"/>
              <w:rPr>
                <w:rFonts w:ascii="Times New Roman" w:hAnsi="Times New Roman"/>
                <w:sz w:val="24"/>
              </w:rPr>
            </w:pPr>
            <w:r>
              <w:rPr>
                <w:rFonts w:ascii="Times New Roman" w:hAnsi="Times New Roman"/>
                <w:sz w:val="24"/>
              </w:rPr>
              <w:t>хранение должно осуществляться в условиях, исключающих порчу вещей и ценностей, их утерю, пользование ими другими лицами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jc w:val="center"/>
              <w:rPr>
                <w:rFonts w:ascii="Times New Roman" w:hAnsi="Times New Roman"/>
                <w:sz w:val="24"/>
              </w:rPr>
            </w:pPr>
            <w:r>
              <w:rPr>
                <w:rFonts w:ascii="Times New Roman" w:hAnsi="Times New Roman"/>
                <w:sz w:val="24"/>
              </w:rPr>
              <w:t>12.</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t>Предоставление возможности для соблюдения личной гигиены</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t>услуга включает в себя: предоставление возможности для соблюдения личной гигиены (туалетные комнаты, душ, баня); уборку жилых помещений и территории; обеспечение необходимой санитарной обработки.</w:t>
            </w:r>
          </w:p>
          <w:p w:rsidR="00B80B54" w:rsidRDefault="00BE3F0A">
            <w:pPr>
              <w:pStyle w:val="ConsPlusNormal"/>
              <w:spacing w:line="228" w:lineRule="auto"/>
              <w:rPr>
                <w:rFonts w:ascii="Times New Roman" w:hAnsi="Times New Roman"/>
                <w:sz w:val="24"/>
              </w:rPr>
            </w:pPr>
            <w:r>
              <w:rPr>
                <w:rFonts w:ascii="Times New Roman" w:hAnsi="Times New Roman"/>
                <w:sz w:val="24"/>
              </w:rPr>
              <w:t>Периодичность предоставления социальной услуги: ежедневно.</w:t>
            </w:r>
          </w:p>
          <w:p w:rsidR="00B80B54" w:rsidRDefault="00BE3F0A">
            <w:pPr>
              <w:pStyle w:val="ConsPlusNormal"/>
              <w:spacing w:line="228" w:lineRule="auto"/>
              <w:rPr>
                <w:rFonts w:ascii="Times New Roman" w:hAnsi="Times New Roman"/>
                <w:sz w:val="24"/>
              </w:rPr>
            </w:pPr>
            <w:r>
              <w:rPr>
                <w:rFonts w:ascii="Times New Roman" w:hAnsi="Times New Roman"/>
                <w:sz w:val="24"/>
              </w:rPr>
              <w:t xml:space="preserve">Единица социальной услуги: предоставление возможности для соблюдения личной гигиены одному получателю социальных </w:t>
            </w:r>
            <w:r>
              <w:rPr>
                <w:rFonts w:ascii="Times New Roman" w:hAnsi="Times New Roman"/>
                <w:sz w:val="24"/>
              </w:rPr>
              <w:lastRenderedPageBreak/>
              <w:t>услуг в сутки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lastRenderedPageBreak/>
              <w:t>ежедневно,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 Обеспечение возможности для соблюдения личной гигиены в соответствии с санитарно-</w:t>
            </w:r>
            <w:r>
              <w:rPr>
                <w:rFonts w:ascii="Times New Roman" w:hAnsi="Times New Roman"/>
                <w:sz w:val="24"/>
              </w:rPr>
              <w:lastRenderedPageBreak/>
              <w:t>гигиеническими нормами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lastRenderedPageBreak/>
              <w:t>13.</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Предоставление гигиенических услуг лицам, не способным по состоянию здоровья самостоятельно выполнять их</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включает в себя комплекс периодических мероприятий по оказанию помощи получателю социальных услуг в выполнении обычных житейских процедур: встать с постели, лечь в постель, одеться и раздеться, умыться, принять пищу, пить, пользоваться туалетом или судном (мочеприемником), уход за зубами или челюстью, уход за ушами; уход за носом, мужчинам – брить бороду и усы, уход за волосами, уход за ногтями рук, ног, замена подгузника и обработка кожных покровов (при необходимости), мытье головы, тела, полное купание в душе или ванной комнате при помощи кресла для душа (стула/табурета для ванной, специальной каталки), смена постельного белья, смена нательного белья, помощь при перемещении в кровати, помощь при раздевании (одевании), помощь в передвижении и другое.</w:t>
            </w:r>
          </w:p>
          <w:p w:rsidR="00B80B54" w:rsidRDefault="00BE3F0A">
            <w:pPr>
              <w:pStyle w:val="ConsPlusNormal"/>
              <w:rPr>
                <w:rFonts w:ascii="Times New Roman" w:hAnsi="Times New Roman"/>
                <w:sz w:val="24"/>
              </w:rPr>
            </w:pPr>
            <w:r>
              <w:rPr>
                <w:rFonts w:ascii="Times New Roman" w:hAnsi="Times New Roman"/>
                <w:sz w:val="24"/>
              </w:rPr>
              <w:t>Периодичность предоставления социальной услуги: ежедневно.</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комплекс необходимых мероприятий одному получателю социальных услуг в сутки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ежедневно,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14.</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Отправка за счет средств получателя социальных услуг почтовой корреспонденции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 xml:space="preserve">услуга включает в себя комплекс мероприятий: написание писем под диктовку, прочтение писем и телеграмм вслух; отправку и получение писем и телеграмм за счет средств получателя социальных услуг, </w:t>
            </w:r>
            <w:r>
              <w:rPr>
                <w:rFonts w:ascii="Times New Roman" w:hAnsi="Times New Roman"/>
                <w:sz w:val="24"/>
              </w:rPr>
              <w:lastRenderedPageBreak/>
              <w:t>имеющего ограничения жизнедеятельности, затрудняющие самостоятельное выполнение вышеуказанных действий.</w:t>
            </w:r>
          </w:p>
          <w:p w:rsidR="00B80B54" w:rsidRDefault="00BE3F0A">
            <w:pPr>
              <w:pStyle w:val="ConsPlusNormal"/>
              <w:rPr>
                <w:rFonts w:ascii="Times New Roman" w:hAnsi="Times New Roman"/>
                <w:sz w:val="24"/>
              </w:rPr>
            </w:pPr>
            <w:r>
              <w:rPr>
                <w:rFonts w:ascii="Times New Roman" w:hAnsi="Times New Roman"/>
                <w:sz w:val="24"/>
              </w:rPr>
              <w:t>Периодичность предоставления социальной услуги: по мере возникновения потребности, но не более одного раза в неделю.</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комплекс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 xml:space="preserve">один раз в неделю при постоянном, временном (на срок, определенный ИППСУ) или пятидневном </w:t>
            </w:r>
            <w:r>
              <w:rPr>
                <w:rFonts w:ascii="Times New Roman" w:hAnsi="Times New Roman"/>
                <w:sz w:val="24"/>
              </w:rPr>
              <w:lastRenderedPageBreak/>
              <w:t>(в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 xml:space="preserve">услуга предоставляется в соответствии с условиями договора и ИППСУ, режима работы поставщика социальных услуг, при условии соблюдения </w:t>
            </w:r>
            <w:r>
              <w:rPr>
                <w:rFonts w:ascii="Times New Roman" w:hAnsi="Times New Roman"/>
                <w:sz w:val="24"/>
              </w:rPr>
              <w:lastRenderedPageBreak/>
              <w:t>прав и интересов получателей социальных услуг, неразглашения информации, сведений личного характера, ставших известными при оказании услуги</w:t>
            </w:r>
          </w:p>
        </w:tc>
      </w:tr>
      <w:tr w:rsidR="00B80B54">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outlineLvl w:val="3"/>
              <w:rPr>
                <w:rFonts w:ascii="Times New Roman" w:hAnsi="Times New Roman"/>
                <w:sz w:val="24"/>
              </w:rPr>
            </w:pPr>
            <w:r>
              <w:rPr>
                <w:rFonts w:ascii="Times New Roman" w:hAnsi="Times New Roman"/>
                <w:sz w:val="24"/>
              </w:rPr>
              <w:lastRenderedPageBreak/>
              <w:t>Социально-медицинские услуги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15.</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другие)</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включает в себя комплекс мероприятий: подготовку к проведению процедуры (рабочее место, инструментарий, асептика, подготовка получателя социальных услуг); проведение процедур (контроль за приемом лекарств, измерение артериального давления, температуры тела, измерение пульса, частоты дыхательных движений, проведение антропометрических измерений, осуществление перевязок, инъекций по назначению врача (фельдшера) и другое.</w:t>
            </w:r>
          </w:p>
          <w:p w:rsidR="00B80B54" w:rsidRDefault="00BE3F0A">
            <w:pPr>
              <w:pStyle w:val="ConsPlusNormal"/>
              <w:rPr>
                <w:rFonts w:ascii="Times New Roman" w:hAnsi="Times New Roman"/>
                <w:sz w:val="24"/>
              </w:rPr>
            </w:pPr>
            <w:r>
              <w:rPr>
                <w:rFonts w:ascii="Times New Roman" w:hAnsi="Times New Roman"/>
                <w:sz w:val="24"/>
              </w:rPr>
              <w:t>Периодичность предоставления социальной услуги: ежедневно, по назначению врача (фельдшера) или по медицинским показаниям.</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комплекс мероприятий с учетом назначения врача (фельдшера) для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ежедневно, по назначению врача (фельдшера) или по медицинским показаниям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при врачебном назначении, возникновении у получателя социальных услуг временных проблем со здоровьем, не требующих госпитализации в медицинскую организацию</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16.</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 xml:space="preserve">Проведение оздоровительных </w:t>
            </w:r>
            <w:r>
              <w:rPr>
                <w:rFonts w:ascii="Times New Roman" w:hAnsi="Times New Roman"/>
                <w:sz w:val="24"/>
              </w:rPr>
              <w:lastRenderedPageBreak/>
              <w:t>мероприятий</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 xml:space="preserve">услуга включает в себя проведение комплекса периодических мероприятий с учетом </w:t>
            </w:r>
            <w:r>
              <w:rPr>
                <w:rFonts w:ascii="Times New Roman" w:hAnsi="Times New Roman"/>
                <w:sz w:val="24"/>
              </w:rPr>
              <w:lastRenderedPageBreak/>
              <w:t>состояния здоровья получателя социальных услуг: оздоровительной гимнастики, закаливающих и других оздоровительных процедур, проведение занятий по адаптивной физкультуре (легкие общеоздоровительные движения, занятия на тренажерах, фитболах, элементы ЛФК, дыхательная гимнастика, скандинавская ходьба и другое). Участие в проведении занятий зависит от состояния здоровья получателя социальных услуг.</w:t>
            </w:r>
          </w:p>
          <w:p w:rsidR="00B80B54" w:rsidRDefault="00BE3F0A">
            <w:pPr>
              <w:pStyle w:val="ConsPlusNormal"/>
              <w:rPr>
                <w:rFonts w:ascii="Times New Roman" w:hAnsi="Times New Roman"/>
                <w:sz w:val="24"/>
              </w:rPr>
            </w:pPr>
            <w:r>
              <w:rPr>
                <w:rFonts w:ascii="Times New Roman" w:hAnsi="Times New Roman"/>
                <w:sz w:val="24"/>
              </w:rPr>
              <w:t>Периодичность предоставления социальной услуги: при необходимости до пяти раз в неделю.</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проведение комплекса мероприятий с учетом состояния здоровья с одним получателем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 xml:space="preserve">при необходимости до пяти раз в неделю, </w:t>
            </w:r>
            <w:r>
              <w:rPr>
                <w:rFonts w:ascii="Times New Roman" w:hAnsi="Times New Roman"/>
                <w:sz w:val="24"/>
              </w:rPr>
              <w:lastRenderedPageBreak/>
              <w:t>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 xml:space="preserve">услуга предоставляется в соответствии с условиями </w:t>
            </w:r>
            <w:r>
              <w:rPr>
                <w:rFonts w:ascii="Times New Roman" w:hAnsi="Times New Roman"/>
                <w:sz w:val="24"/>
              </w:rPr>
              <w:lastRenderedPageBreak/>
              <w:t>договора и ИППСУ, режима работы поставщика социальных услуг по назначению врача и под наблюдением медицинского персонала в целях укрепления здоровья получателя социальных услуг</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lastRenderedPageBreak/>
              <w:t>17.</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Систематическое наблюдение за получателями социальных услуг для выявления отклонений в состоянии их здоровья</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включает в себя проведение комплекса мероприятий: выслушивание, наблюдение и осмотр получателя социальных услуг, выявление отклонений в состоянии здоровья (при их наличии).</w:t>
            </w:r>
          </w:p>
          <w:p w:rsidR="00B80B54" w:rsidRDefault="00BE3F0A">
            <w:pPr>
              <w:pStyle w:val="ConsPlusNormal"/>
              <w:rPr>
                <w:rFonts w:ascii="Times New Roman" w:hAnsi="Times New Roman"/>
                <w:sz w:val="24"/>
              </w:rPr>
            </w:pPr>
            <w:r>
              <w:rPr>
                <w:rFonts w:ascii="Times New Roman" w:hAnsi="Times New Roman"/>
                <w:sz w:val="24"/>
              </w:rPr>
              <w:t>Периодичность предоставления социальной услуги: ежедневно.</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посещение в целях наблюдения за состоянием здоровья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ежедневно,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в случае возникновения у получателя социальных услуг временных проблем со здоровьем, не требующих госпитализации в медицинскую организацию</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18.</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 xml:space="preserve">Консультирование по социально-медицинским вопросам (поддержания </w:t>
            </w:r>
            <w:r>
              <w:rPr>
                <w:rFonts w:ascii="Times New Roman" w:hAnsi="Times New Roman"/>
                <w:sz w:val="24"/>
              </w:rPr>
              <w:lastRenderedPageBreak/>
              <w:t>и сохранения здоровья получателей социальных услуг, проведения оздоровительных мероприятий, наблюдения за получателями социальных услуг для</w:t>
            </w:r>
            <w:r>
              <w:rPr>
                <w:rFonts w:ascii="Times New Roman" w:hAnsi="Times New Roman"/>
                <w:sz w:val="28"/>
              </w:rPr>
              <w:t> </w:t>
            </w:r>
            <w:r>
              <w:rPr>
                <w:rFonts w:ascii="Times New Roman" w:hAnsi="Times New Roman"/>
                <w:sz w:val="24"/>
              </w:rPr>
              <w:t>выявления отклонений в состоянии их здоровья)</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услуга включает в себя беседу с получателем социальных услуг и выявление беспокоящих его социально-медицинских вопросов, разъяснение возможных путей их решения.</w:t>
            </w:r>
          </w:p>
          <w:p w:rsidR="00B80B54" w:rsidRDefault="00BE3F0A">
            <w:pPr>
              <w:pStyle w:val="ConsPlusNormal"/>
              <w:rPr>
                <w:rFonts w:ascii="Times New Roman" w:hAnsi="Times New Roman"/>
                <w:sz w:val="24"/>
              </w:rPr>
            </w:pPr>
            <w:r>
              <w:rPr>
                <w:rFonts w:ascii="Times New Roman" w:hAnsi="Times New Roman"/>
                <w:sz w:val="24"/>
              </w:rPr>
              <w:lastRenderedPageBreak/>
              <w:t>Периодичность предоставления социальной услуги: не более одного раза в неделю.</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консультирование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 xml:space="preserve">не более одного раза в неделю по состоянию здоровья, при постоянном, </w:t>
            </w:r>
            <w:r>
              <w:rPr>
                <w:rFonts w:ascii="Times New Roman" w:hAnsi="Times New Roman"/>
                <w:sz w:val="24"/>
              </w:rPr>
              <w:lastRenderedPageBreak/>
              <w:t>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 xml:space="preserve">услуга предоставляется в соответствии с условиями договора и ИППСУ, режима работы поставщика социальных </w:t>
            </w:r>
            <w:r>
              <w:rPr>
                <w:rFonts w:ascii="Times New Roman" w:hAnsi="Times New Roman"/>
                <w:sz w:val="24"/>
              </w:rPr>
              <w:lastRenderedPageBreak/>
              <w:t>услуг, доступности для инвалидов и других лиц, с учетом ограничений их жизнедеятельности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lastRenderedPageBreak/>
              <w:t>19.</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Содействие в проведении медико-социальной экспертизы</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включает в себя содействие в проведении медико-социальной экспертизы (получение направления, составление заявления на проведение экспертизы, сбор необходимых документов и другое), сопровождение получателя социальных услуг на медико-социальную экспертизу с целью первичного освидетельствования, очередного переосвидетельствования, разработки индивидуальной программы реабилитации.</w:t>
            </w:r>
          </w:p>
          <w:p w:rsidR="00B80B54" w:rsidRDefault="00BE3F0A">
            <w:pPr>
              <w:pStyle w:val="ConsPlusNormal"/>
              <w:rPr>
                <w:rFonts w:ascii="Times New Roman" w:hAnsi="Times New Roman"/>
                <w:sz w:val="24"/>
              </w:rPr>
            </w:pPr>
            <w:r>
              <w:rPr>
                <w:rFonts w:ascii="Times New Roman" w:hAnsi="Times New Roman"/>
                <w:sz w:val="24"/>
              </w:rPr>
              <w:t>Периодичность предоставления социальной услуги: услуга предоставляется при необходимости не более двух раз в месяц.</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содействие в проведении медико-социальной экспертизы в отношении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не более двух раз в месяц, при необходимости,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20.</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Организация прохождения диспансеризации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 xml:space="preserve">услуга включает в себя комплекс мероприятий: запись получателя социальных услуг на прием к специалисту (специалистам) </w:t>
            </w:r>
            <w:r>
              <w:rPr>
                <w:rFonts w:ascii="Times New Roman" w:hAnsi="Times New Roman"/>
                <w:sz w:val="24"/>
              </w:rPr>
              <w:lastRenderedPageBreak/>
              <w:t>территориального лечебно-профилактического учреждения либо приглашение специалистов; сопровождение в лечебно-профилактические учреждения для проведения диспансеризации и обратно к поставщику социальных услуг; подготовку пакета документов для постановки получателя социальных услуг на диспансерный учет в территориальном лечебно-профилактическом учреждении.</w:t>
            </w:r>
          </w:p>
          <w:p w:rsidR="00B80B54" w:rsidRDefault="00BE3F0A">
            <w:pPr>
              <w:pStyle w:val="ConsPlusNormal"/>
              <w:rPr>
                <w:rFonts w:ascii="Times New Roman" w:hAnsi="Times New Roman"/>
                <w:sz w:val="24"/>
              </w:rPr>
            </w:pPr>
            <w:r>
              <w:rPr>
                <w:rFonts w:ascii="Times New Roman" w:hAnsi="Times New Roman"/>
                <w:sz w:val="24"/>
              </w:rPr>
              <w:t>Получение итогов диспансеризации.</w:t>
            </w:r>
          </w:p>
          <w:p w:rsidR="00B80B54" w:rsidRDefault="00BE3F0A">
            <w:pPr>
              <w:pStyle w:val="ConsPlusNormal"/>
              <w:rPr>
                <w:rFonts w:ascii="Times New Roman" w:hAnsi="Times New Roman"/>
                <w:sz w:val="24"/>
              </w:rPr>
            </w:pPr>
            <w:r>
              <w:rPr>
                <w:rFonts w:ascii="Times New Roman" w:hAnsi="Times New Roman"/>
                <w:sz w:val="24"/>
              </w:rPr>
              <w:t>Периодичность предоставления социальной услуги: услуга предоставляется один раз в год.</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содействие в организации проведения диспансеризации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 xml:space="preserve">один раз в год согласно графику проведения диспансеризации, </w:t>
            </w:r>
            <w:r>
              <w:rPr>
                <w:rFonts w:ascii="Times New Roman" w:hAnsi="Times New Roman"/>
                <w:sz w:val="24"/>
              </w:rPr>
              <w:lastRenderedPageBreak/>
              <w:t>с учетом возраста и заболевания,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 xml:space="preserve">услуга предоставляется в соответствии с условиями договора и ИППСУ, режима </w:t>
            </w:r>
            <w:r>
              <w:rPr>
                <w:rFonts w:ascii="Times New Roman" w:hAnsi="Times New Roman"/>
                <w:sz w:val="24"/>
              </w:rPr>
              <w:lastRenderedPageBreak/>
              <w:t>работы поставщика социальных услуг, доступности для инвалидов и других лиц, с учетом ограничений их жизнедеятельности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lastRenderedPageBreak/>
              <w:t>21.</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Содействие в получении медицинской помощи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 xml:space="preserve">услуга включает в себя комплекс мероприятий: обращение в медицинские организации с целью организации получения получателем социальных услуг своевременной медицинской помощи (запись на прием к врачу, вызов врача по телефону или через информационно-телекоммуникационную сеть «Интернет»). Личное обращение работника поставщика социальных услуг в медицинские организации с целью организации получения получателем социальных услуг своевременной медицинской помощи (запись на прием к врачу, получение талона на прием </w:t>
            </w:r>
            <w:r>
              <w:rPr>
                <w:rFonts w:ascii="Times New Roman" w:hAnsi="Times New Roman"/>
                <w:sz w:val="24"/>
              </w:rPr>
              <w:lastRenderedPageBreak/>
              <w:t>к врачу, выписка рецепта, доставка материала для проведения лабораторных исследований). Содействие в заборе материала для лабораторного исследования и в доставке материала в лабораторию медицинской организации.</w:t>
            </w:r>
          </w:p>
          <w:p w:rsidR="00B80B54" w:rsidRDefault="00BE3F0A">
            <w:pPr>
              <w:pStyle w:val="ConsPlusNormal"/>
              <w:rPr>
                <w:rFonts w:ascii="Times New Roman" w:hAnsi="Times New Roman"/>
                <w:sz w:val="24"/>
              </w:rPr>
            </w:pPr>
            <w:r>
              <w:rPr>
                <w:rFonts w:ascii="Times New Roman" w:hAnsi="Times New Roman"/>
                <w:sz w:val="24"/>
              </w:rPr>
              <w:t>Периодичность предоставления социальной услуги: не реже одного раза в месяц, по мере необходимости.</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обращение в одну медицинскую организацию в интересах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не реже одного раза в месяц, по мере необходимости,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при возникновении у получателя социальной услуги временных проблем со здоровьем</w:t>
            </w:r>
          </w:p>
        </w:tc>
      </w:tr>
      <w:tr w:rsidR="00B80B54">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outlineLvl w:val="3"/>
              <w:rPr>
                <w:rFonts w:ascii="Times New Roman" w:hAnsi="Times New Roman"/>
                <w:sz w:val="24"/>
              </w:rPr>
            </w:pPr>
            <w:r>
              <w:rPr>
                <w:rFonts w:ascii="Times New Roman" w:hAnsi="Times New Roman"/>
                <w:sz w:val="24"/>
              </w:rPr>
              <w:lastRenderedPageBreak/>
              <w:t>Социально-психологические услуги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22.</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Социально-психологическое консультирование, в том числе по вопросам внутрисемейных отношений</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 xml:space="preserve">услуга включает в себя комплекс периодических мероприятий: оказание получателю социальных услуг помощи, в том числе с привлечением квалифицированных специалистов, в решении внутриличностных проблем, проблем межличностного взаимодействия, предупреждении и преодолении социально-психологических проблем; определение объема и видов предполагаемой помощи в условиях организации, направление на иную помощь, не входящую в компетенцию организации; социально-психологическая помощь получателю социальных услуг в раскрытии и мобилизации внутренних ресурсов, решение и профилактика этих социально-психологических проблем; выявление </w:t>
            </w:r>
            <w:r>
              <w:rPr>
                <w:rFonts w:ascii="Times New Roman" w:hAnsi="Times New Roman"/>
                <w:sz w:val="24"/>
              </w:rPr>
              <w:lastRenderedPageBreak/>
              <w:t>психологических проблем, стоящих перед получателем социальных услуг (внутрисемейные, детско-родительские, межличностные, супружеские, иные отношения; эмоциональные особенности личности получателя социальных услуг, особенности развития и поведения, внутриличностный конфликт и иные проблемы); разъяснение получателю социальных услуг сути проблем и определение возможных путей их решения; определение реакции получателя социальных услуг на имеющиеся проблемы и уровня мотивации к их преодолению; разработку для получателя социальных услуг рекомендаций по решению стоящих перед ним психологических проблем.</w:t>
            </w:r>
          </w:p>
          <w:p w:rsidR="00B80B54" w:rsidRDefault="00BE3F0A">
            <w:pPr>
              <w:pStyle w:val="ConsPlusNormal"/>
              <w:rPr>
                <w:rFonts w:ascii="Times New Roman" w:hAnsi="Times New Roman"/>
                <w:sz w:val="24"/>
              </w:rPr>
            </w:pPr>
            <w:r>
              <w:rPr>
                <w:rFonts w:ascii="Times New Roman" w:hAnsi="Times New Roman"/>
                <w:sz w:val="24"/>
              </w:rPr>
              <w:t>Периодичность предоставления социальной услуги: по мере необходимости, не более двух раз в месяц.</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одна консультация для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по мере необходимости, не более одного раза в неделю – для получателей социальных услуг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на основе сообщенной получателем социальных услуг информации, обсуждения с ним возникших социально-психологических проблем</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jc w:val="center"/>
              <w:rPr>
                <w:rFonts w:ascii="Times New Roman" w:hAnsi="Times New Roman"/>
                <w:sz w:val="24"/>
              </w:rPr>
            </w:pPr>
            <w:r>
              <w:rPr>
                <w:rFonts w:ascii="Times New Roman" w:hAnsi="Times New Roman"/>
                <w:sz w:val="24"/>
              </w:rPr>
              <w:lastRenderedPageBreak/>
              <w:t>23.</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t xml:space="preserve">Психологическая помощь и поддержка, в том числе гражданам, осуществляющим </w:t>
            </w:r>
          </w:p>
          <w:p w:rsidR="00B80B54" w:rsidRDefault="00BE3F0A">
            <w:pPr>
              <w:pStyle w:val="ConsPlusNormal"/>
              <w:spacing w:line="228" w:lineRule="auto"/>
              <w:rPr>
                <w:rFonts w:ascii="Times New Roman" w:hAnsi="Times New Roman"/>
                <w:sz w:val="24"/>
              </w:rPr>
            </w:pPr>
            <w:r>
              <w:rPr>
                <w:rFonts w:ascii="Times New Roman" w:hAnsi="Times New Roman"/>
                <w:sz w:val="24"/>
              </w:rPr>
              <w:t>уход на дому за тяжелобольным получателем социальных услуг</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t>услуга включает в себя комплекс мероприятий: беседы, общение, выслушивание, подбадривание, мотивацию к активности, психологическую поддержку жизненного тонуса получателя социальных услуг, подведение итогов, рекомендации. Периодичность предоставления социальной услуги: не более одного раза в неделю.</w:t>
            </w:r>
          </w:p>
          <w:p w:rsidR="00B80B54" w:rsidRDefault="00BE3F0A">
            <w:pPr>
              <w:pStyle w:val="ConsPlusNormal"/>
              <w:spacing w:line="228" w:lineRule="auto"/>
              <w:rPr>
                <w:rFonts w:ascii="Times New Roman" w:hAnsi="Times New Roman"/>
                <w:sz w:val="24"/>
              </w:rPr>
            </w:pPr>
            <w:r>
              <w:rPr>
                <w:rFonts w:ascii="Times New Roman" w:hAnsi="Times New Roman"/>
                <w:sz w:val="24"/>
              </w:rPr>
              <w:t xml:space="preserve">Единица социальной услуги: комплекс мероприятий для одного получателя в день – </w:t>
            </w:r>
            <w:r>
              <w:rPr>
                <w:rFonts w:ascii="Times New Roman" w:hAnsi="Times New Roman"/>
                <w:sz w:val="24"/>
              </w:rPr>
              <w:lastRenderedPageBreak/>
              <w:t>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lastRenderedPageBreak/>
              <w:t>не более одного раза в неделю, по мере необходимости,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t>услуга предоставляется с учетом личного желания и согласия получателя социальных услуг психологом.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52" w:lineRule="auto"/>
              <w:jc w:val="center"/>
              <w:rPr>
                <w:rFonts w:ascii="Times New Roman" w:hAnsi="Times New Roman"/>
                <w:sz w:val="24"/>
              </w:rPr>
            </w:pPr>
            <w:r>
              <w:rPr>
                <w:rFonts w:ascii="Times New Roman" w:hAnsi="Times New Roman"/>
                <w:sz w:val="24"/>
              </w:rPr>
              <w:lastRenderedPageBreak/>
              <w:t>24.</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52" w:lineRule="auto"/>
              <w:rPr>
                <w:rFonts w:ascii="Times New Roman" w:hAnsi="Times New Roman"/>
                <w:sz w:val="24"/>
              </w:rPr>
            </w:pPr>
            <w:r>
              <w:rPr>
                <w:rFonts w:ascii="Times New Roman" w:hAnsi="Times New Roman"/>
                <w:sz w:val="24"/>
              </w:rPr>
              <w:t>Социально-психологический патронаж</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52" w:lineRule="auto"/>
              <w:rPr>
                <w:rFonts w:ascii="Times New Roman" w:hAnsi="Times New Roman"/>
                <w:sz w:val="24"/>
              </w:rPr>
            </w:pPr>
            <w:r>
              <w:rPr>
                <w:rFonts w:ascii="Times New Roman" w:hAnsi="Times New Roman"/>
                <w:sz w:val="24"/>
              </w:rPr>
              <w:t>услуга включает в себя комплекс периодических мероприятий: составление плана-графика посещений получателя социальных услуг, осуществление на его основе систематического наблюдения для своевременного выявления ситуаций психологического дискомфорта; посещение получателя социальных услуг для оказания ему психологической помощи и поддержки (личное знакомство и установление контакта с получателем социальных услуг, определение цели каждого посещения, оповещение получателя социальных услуг о визите, подготовка необходимой документации, проведение патронажа, выявление проблем, определение реакции получателя социальных услуг на проблемы, разработка рекомендаций).</w:t>
            </w:r>
          </w:p>
          <w:p w:rsidR="00B80B54" w:rsidRDefault="00BE3F0A">
            <w:pPr>
              <w:pStyle w:val="ConsPlusNormal"/>
              <w:spacing w:line="252" w:lineRule="auto"/>
              <w:rPr>
                <w:rFonts w:ascii="Times New Roman" w:hAnsi="Times New Roman"/>
                <w:sz w:val="24"/>
              </w:rPr>
            </w:pPr>
            <w:r>
              <w:rPr>
                <w:rFonts w:ascii="Times New Roman" w:hAnsi="Times New Roman"/>
                <w:sz w:val="24"/>
              </w:rPr>
              <w:t>Периодичность предоставления социальной услуги: услуга предоставляется не более двух раз в месяц.</w:t>
            </w:r>
          </w:p>
          <w:p w:rsidR="00B80B54" w:rsidRDefault="00BE3F0A">
            <w:pPr>
              <w:pStyle w:val="ConsPlusNormal"/>
              <w:spacing w:line="252" w:lineRule="auto"/>
              <w:rPr>
                <w:rFonts w:ascii="Times New Roman" w:hAnsi="Times New Roman"/>
                <w:sz w:val="24"/>
              </w:rPr>
            </w:pPr>
            <w:r>
              <w:rPr>
                <w:rFonts w:ascii="Times New Roman" w:hAnsi="Times New Roman"/>
                <w:sz w:val="24"/>
              </w:rPr>
              <w:t>Единица социальной услуги: комплекс мероприятий для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52" w:lineRule="auto"/>
              <w:rPr>
                <w:rFonts w:ascii="Times New Roman" w:hAnsi="Times New Roman"/>
                <w:sz w:val="24"/>
              </w:rPr>
            </w:pPr>
            <w:r>
              <w:rPr>
                <w:rFonts w:ascii="Times New Roman" w:hAnsi="Times New Roman"/>
                <w:sz w:val="24"/>
              </w:rPr>
              <w:t>не более двух раз в месяц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52" w:lineRule="auto"/>
              <w:rPr>
                <w:rFonts w:ascii="Times New Roman" w:hAnsi="Times New Roman"/>
                <w:sz w:val="24"/>
              </w:rPr>
            </w:pPr>
            <w:r>
              <w:rPr>
                <w:rFonts w:ascii="Times New Roman" w:hAnsi="Times New Roman"/>
                <w:sz w:val="24"/>
              </w:rPr>
              <w:t>услуга предоставляется психологом.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52" w:lineRule="auto"/>
              <w:jc w:val="center"/>
              <w:rPr>
                <w:rFonts w:ascii="Times New Roman" w:hAnsi="Times New Roman"/>
                <w:sz w:val="24"/>
              </w:rPr>
            </w:pPr>
            <w:r>
              <w:rPr>
                <w:rFonts w:ascii="Times New Roman" w:hAnsi="Times New Roman"/>
                <w:sz w:val="24"/>
              </w:rPr>
              <w:t>25.</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52" w:lineRule="auto"/>
              <w:rPr>
                <w:rFonts w:ascii="Times New Roman" w:hAnsi="Times New Roman"/>
                <w:sz w:val="24"/>
              </w:rPr>
            </w:pPr>
            <w:r>
              <w:rPr>
                <w:rFonts w:ascii="Times New Roman" w:hAnsi="Times New Roman"/>
                <w:sz w:val="24"/>
              </w:rPr>
              <w:t xml:space="preserve">Оказание психологической (экстренной психологической) помощи, в том числе гражданам, </w:t>
            </w:r>
            <w:r>
              <w:rPr>
                <w:rFonts w:ascii="Times New Roman" w:hAnsi="Times New Roman"/>
                <w:sz w:val="24"/>
              </w:rPr>
              <w:lastRenderedPageBreak/>
              <w:t xml:space="preserve">осуществляющим </w:t>
            </w:r>
          </w:p>
          <w:p w:rsidR="00B80B54" w:rsidRDefault="00BE3F0A">
            <w:pPr>
              <w:pStyle w:val="ConsPlusNormal"/>
              <w:spacing w:line="252" w:lineRule="auto"/>
              <w:rPr>
                <w:rFonts w:ascii="Times New Roman" w:hAnsi="Times New Roman"/>
                <w:sz w:val="24"/>
              </w:rPr>
            </w:pPr>
            <w:r>
              <w:rPr>
                <w:rFonts w:ascii="Times New Roman" w:hAnsi="Times New Roman"/>
                <w:sz w:val="24"/>
              </w:rPr>
              <w:t>уход на дому за тяжелобольным получателем социальных услуг</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52" w:lineRule="auto"/>
              <w:rPr>
                <w:rFonts w:ascii="Times New Roman" w:hAnsi="Times New Roman"/>
                <w:sz w:val="24"/>
              </w:rPr>
            </w:pPr>
            <w:r>
              <w:rPr>
                <w:rFonts w:ascii="Times New Roman" w:hAnsi="Times New Roman"/>
                <w:sz w:val="24"/>
              </w:rPr>
              <w:lastRenderedPageBreak/>
              <w:t>услуга включает в себя оказание безотлагательной (экстренной) психологической помощи в кризисной ситуации, в том числе по телефону.</w:t>
            </w:r>
          </w:p>
          <w:p w:rsidR="00B80B54" w:rsidRDefault="00BE3F0A">
            <w:pPr>
              <w:pStyle w:val="ConsPlusNormal"/>
              <w:spacing w:line="252" w:lineRule="auto"/>
              <w:rPr>
                <w:rFonts w:ascii="Times New Roman" w:hAnsi="Times New Roman"/>
                <w:sz w:val="24"/>
              </w:rPr>
            </w:pPr>
            <w:r>
              <w:rPr>
                <w:rFonts w:ascii="Times New Roman" w:hAnsi="Times New Roman"/>
                <w:sz w:val="24"/>
              </w:rPr>
              <w:t>Периодичность предоставления социальной услуги: один раз в неделю;</w:t>
            </w:r>
          </w:p>
          <w:p w:rsidR="00B80B54" w:rsidRDefault="00BE3F0A">
            <w:pPr>
              <w:pStyle w:val="ConsPlusNormal"/>
              <w:spacing w:line="252" w:lineRule="auto"/>
              <w:rPr>
                <w:rFonts w:ascii="Times New Roman" w:hAnsi="Times New Roman"/>
                <w:sz w:val="24"/>
              </w:rPr>
            </w:pPr>
            <w:r>
              <w:rPr>
                <w:rFonts w:ascii="Times New Roman" w:hAnsi="Times New Roman"/>
                <w:sz w:val="24"/>
              </w:rPr>
              <w:lastRenderedPageBreak/>
              <w:t>экстренно – при необходимости.</w:t>
            </w:r>
          </w:p>
          <w:p w:rsidR="00B80B54" w:rsidRDefault="00BE3F0A">
            <w:pPr>
              <w:pStyle w:val="ConsPlusNormal"/>
              <w:spacing w:line="252" w:lineRule="auto"/>
              <w:rPr>
                <w:rFonts w:ascii="Times New Roman" w:hAnsi="Times New Roman"/>
                <w:sz w:val="24"/>
              </w:rPr>
            </w:pPr>
            <w:r>
              <w:rPr>
                <w:rFonts w:ascii="Times New Roman" w:hAnsi="Times New Roman"/>
                <w:sz w:val="24"/>
              </w:rPr>
              <w:t>Единица социальной услуги: оказание психологической помощи, в том числе экстренной,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52" w:lineRule="auto"/>
              <w:rPr>
                <w:rFonts w:ascii="Times New Roman" w:hAnsi="Times New Roman"/>
                <w:sz w:val="24"/>
              </w:rPr>
            </w:pPr>
            <w:r>
              <w:rPr>
                <w:rFonts w:ascii="Times New Roman" w:hAnsi="Times New Roman"/>
                <w:sz w:val="24"/>
              </w:rPr>
              <w:lastRenderedPageBreak/>
              <w:t>один раз в неделю;</w:t>
            </w:r>
          </w:p>
          <w:p w:rsidR="00B80B54" w:rsidRDefault="00BE3F0A">
            <w:pPr>
              <w:pStyle w:val="ConsPlusNormal"/>
              <w:spacing w:line="252" w:lineRule="auto"/>
              <w:rPr>
                <w:rFonts w:ascii="Times New Roman" w:hAnsi="Times New Roman"/>
                <w:sz w:val="24"/>
              </w:rPr>
            </w:pPr>
            <w:r>
              <w:rPr>
                <w:rFonts w:ascii="Times New Roman" w:hAnsi="Times New Roman"/>
                <w:sz w:val="24"/>
              </w:rPr>
              <w:t xml:space="preserve">экстренно – при необходимости при постоянном, временном (на срок, определенный ИППСУ) </w:t>
            </w:r>
            <w:r>
              <w:rPr>
                <w:rFonts w:ascii="Times New Roman" w:hAnsi="Times New Roman"/>
                <w:sz w:val="24"/>
              </w:rPr>
              <w:lastRenderedPageBreak/>
              <w:t>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52" w:lineRule="auto"/>
              <w:rPr>
                <w:rFonts w:ascii="Times New Roman" w:hAnsi="Times New Roman"/>
                <w:sz w:val="24"/>
              </w:rPr>
            </w:pPr>
            <w:r>
              <w:rPr>
                <w:rFonts w:ascii="Times New Roman" w:hAnsi="Times New Roman"/>
                <w:sz w:val="24"/>
              </w:rPr>
              <w:lastRenderedPageBreak/>
              <w:t xml:space="preserve">услугу оказывает психолог. Персонал должен иметь профессиональную подготовку и соответствовать квалификационным требованиям, установленным </w:t>
            </w:r>
            <w:r>
              <w:rPr>
                <w:rFonts w:ascii="Times New Roman" w:hAnsi="Times New Roman"/>
                <w:sz w:val="24"/>
              </w:rPr>
              <w:lastRenderedPageBreak/>
              <w:t>для соответствующей профессии, специальности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52" w:lineRule="auto"/>
              <w:jc w:val="center"/>
              <w:rPr>
                <w:rFonts w:ascii="Times New Roman" w:hAnsi="Times New Roman"/>
                <w:sz w:val="24"/>
              </w:rPr>
            </w:pPr>
            <w:r>
              <w:rPr>
                <w:rFonts w:ascii="Times New Roman" w:hAnsi="Times New Roman"/>
                <w:sz w:val="24"/>
              </w:rPr>
              <w:lastRenderedPageBreak/>
              <w:t>26.</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52" w:lineRule="auto"/>
              <w:rPr>
                <w:rFonts w:ascii="Times New Roman" w:hAnsi="Times New Roman"/>
                <w:sz w:val="24"/>
              </w:rPr>
            </w:pPr>
            <w:r>
              <w:rPr>
                <w:rFonts w:ascii="Times New Roman" w:hAnsi="Times New Roman"/>
                <w:sz w:val="24"/>
              </w:rPr>
              <w:t>Психологическая диагностика</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52" w:lineRule="auto"/>
              <w:rPr>
                <w:rFonts w:ascii="Times New Roman" w:hAnsi="Times New Roman"/>
                <w:sz w:val="24"/>
              </w:rPr>
            </w:pPr>
            <w:r>
              <w:rPr>
                <w:rFonts w:ascii="Times New Roman" w:hAnsi="Times New Roman"/>
                <w:sz w:val="24"/>
              </w:rPr>
              <w:t>услуга включает в себя комплекс периодических мероприятий: личное знакомство и установление контакта с получателем социальных услуг, диагностическое изучение поведения, характера деятельности, работоспособности, уровня развития социальных навыков и умений, моторного развития, особенностей внимания, памяти, мышления, гнозиса, конструктивной и графической деятельности, особенностей эмоционально-волевой и личностной сферы в соответствии с возрастом получателя социальных услуг, подготовку психологического заключения с указанием вероятного прогноза, а также направлений коррекционной работы.</w:t>
            </w:r>
          </w:p>
          <w:p w:rsidR="00B80B54" w:rsidRDefault="00BE3F0A">
            <w:pPr>
              <w:pStyle w:val="ConsPlusNormal"/>
              <w:spacing w:line="252" w:lineRule="auto"/>
              <w:rPr>
                <w:rFonts w:ascii="Times New Roman" w:hAnsi="Times New Roman"/>
                <w:sz w:val="24"/>
              </w:rPr>
            </w:pPr>
            <w:r>
              <w:rPr>
                <w:rFonts w:ascii="Times New Roman" w:hAnsi="Times New Roman"/>
                <w:sz w:val="24"/>
              </w:rPr>
              <w:t xml:space="preserve">Периодичность предоставления социальной услуги: услуга предоставляется два раза в год, в том числе при поступлении на социальное обслуживание. </w:t>
            </w:r>
          </w:p>
          <w:p w:rsidR="00B80B54" w:rsidRDefault="00BE3F0A">
            <w:pPr>
              <w:pStyle w:val="ConsPlusNormal"/>
              <w:spacing w:line="252" w:lineRule="auto"/>
              <w:rPr>
                <w:rFonts w:ascii="Times New Roman" w:hAnsi="Times New Roman"/>
                <w:sz w:val="24"/>
              </w:rPr>
            </w:pPr>
            <w:r>
              <w:rPr>
                <w:rFonts w:ascii="Times New Roman" w:hAnsi="Times New Roman"/>
                <w:sz w:val="24"/>
              </w:rPr>
              <w:t>В дальнейшем – по запросу специалистов поставщика социальных услуг, с учетом личного желания и согласия получателя социальных услуг.</w:t>
            </w:r>
          </w:p>
          <w:p w:rsidR="00B80B54" w:rsidRDefault="00BE3F0A">
            <w:pPr>
              <w:pStyle w:val="ConsPlusNormal"/>
              <w:spacing w:line="252" w:lineRule="auto"/>
              <w:rPr>
                <w:rFonts w:ascii="Times New Roman" w:hAnsi="Times New Roman"/>
                <w:sz w:val="24"/>
              </w:rPr>
            </w:pPr>
            <w:r>
              <w:rPr>
                <w:rFonts w:ascii="Times New Roman" w:hAnsi="Times New Roman"/>
                <w:sz w:val="24"/>
              </w:rPr>
              <w:t xml:space="preserve">Единица социальной услуги: одно занятие для одного получателя социальных услуг – </w:t>
            </w:r>
            <w:r>
              <w:rPr>
                <w:rFonts w:ascii="Times New Roman" w:hAnsi="Times New Roman"/>
                <w:sz w:val="24"/>
              </w:rPr>
              <w:lastRenderedPageBreak/>
              <w:t>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52" w:lineRule="auto"/>
              <w:rPr>
                <w:rFonts w:ascii="Times New Roman" w:hAnsi="Times New Roman"/>
                <w:sz w:val="24"/>
              </w:rPr>
            </w:pPr>
            <w:r>
              <w:rPr>
                <w:rFonts w:ascii="Times New Roman" w:hAnsi="Times New Roman"/>
                <w:sz w:val="24"/>
              </w:rPr>
              <w:lastRenderedPageBreak/>
              <w:t>два раза в год, в том числе при поступлении на социальное обслуживание. В дальнейшем – по запросу специалистов поставщика социальных услуг, с учетом личного желания и согласия получателя социальных услуг при постоянном, временном или пятидневном пребывании, на период,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52" w:lineRule="auto"/>
              <w:rPr>
                <w:rFonts w:ascii="Times New Roman" w:hAnsi="Times New Roman"/>
                <w:sz w:val="24"/>
              </w:rPr>
            </w:pPr>
            <w:r>
              <w:rPr>
                <w:rFonts w:ascii="Times New Roman" w:hAnsi="Times New Roman"/>
                <w:sz w:val="24"/>
              </w:rPr>
              <w:t>услугу оказывает психолог.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r>
      <w:tr w:rsidR="00B80B54">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outlineLvl w:val="3"/>
              <w:rPr>
                <w:rFonts w:ascii="Times New Roman" w:hAnsi="Times New Roman"/>
                <w:sz w:val="24"/>
              </w:rPr>
            </w:pPr>
            <w:r>
              <w:rPr>
                <w:rFonts w:ascii="Times New Roman" w:hAnsi="Times New Roman"/>
                <w:sz w:val="24"/>
              </w:rPr>
              <w:lastRenderedPageBreak/>
              <w:t>Социально-педагогические услуги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27.</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Обучение родственников тяжелобольных получателей социальных услуг практическим навыкам общего ухода за ними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включает в себя обучение родственников практическим навыкам общего ухода: адаптацию родственников к изменившимся условиям жизни и быта, использование их собственного потенциала в осуществлении общего ухода за больным: выяснение степени владения родственниками навыками общего ухода; наглядное обучение практическим навыкам осуществления процедур общего ухода, в выполнении которых у родственников возникают затруднения (до 10 сеансов); оценку усвоения родственниками вновь приобретенных навыков общего ухода.</w:t>
            </w:r>
          </w:p>
          <w:p w:rsidR="00B80B54" w:rsidRDefault="00BE3F0A">
            <w:pPr>
              <w:pStyle w:val="ConsPlusNormal"/>
              <w:rPr>
                <w:rFonts w:ascii="Times New Roman" w:hAnsi="Times New Roman"/>
                <w:sz w:val="24"/>
              </w:rPr>
            </w:pPr>
            <w:r>
              <w:rPr>
                <w:rFonts w:ascii="Times New Roman" w:hAnsi="Times New Roman"/>
                <w:sz w:val="24"/>
              </w:rPr>
              <w:t>Периодичность предоставления социальной услуги: услуга предоставляется не более пяти раз в год.</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одно занятие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не более пяти раз в год, согласно расписанию занятий и по мере возникновения потребности, при постоянном, временном или пятидневном пребывании на период,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должна предоставляться при наличии у получателя социальных услуг родственников, которые могут осуществлять за ним уход</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28.</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 xml:space="preserve">Организация помощи родителям или законным представителям </w:t>
            </w:r>
          </w:p>
          <w:p w:rsidR="00B80B54" w:rsidRDefault="00BE3F0A">
            <w:pPr>
              <w:pStyle w:val="ConsPlusNormal"/>
              <w:rPr>
                <w:rFonts w:ascii="Times New Roman" w:hAnsi="Times New Roman"/>
                <w:sz w:val="24"/>
              </w:rPr>
            </w:pPr>
            <w:r>
              <w:rPr>
                <w:rFonts w:ascii="Times New Roman" w:hAnsi="Times New Roman"/>
                <w:sz w:val="24"/>
              </w:rPr>
              <w:t>детей-инвалидов, воспитываемых дома, в обучении таких детей навыкам самообслуживания, общения и контроля, направленных на развитие личности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включает в себя комплекс мероприятий: составление плана-графика посещений получателя социальных услуг, осуществление на его основе систематического наблюдения для</w:t>
            </w:r>
            <w:r>
              <w:rPr>
                <w:rFonts w:ascii="Times New Roman" w:hAnsi="Times New Roman"/>
                <w:sz w:val="28"/>
              </w:rPr>
              <w:t> </w:t>
            </w:r>
            <w:r>
              <w:rPr>
                <w:rFonts w:ascii="Times New Roman" w:hAnsi="Times New Roman"/>
                <w:sz w:val="24"/>
              </w:rPr>
              <w:t xml:space="preserve">своевременного выявления затруднений в обучении детей-инвалидов навыкам самообслуживания, общения и контроля; личное знакомство и установление контакта с получателем социальных услуг, определение цели каждого посещения, </w:t>
            </w:r>
            <w:r>
              <w:rPr>
                <w:rFonts w:ascii="Times New Roman" w:hAnsi="Times New Roman"/>
                <w:sz w:val="24"/>
              </w:rPr>
              <w:lastRenderedPageBreak/>
              <w:t>оповещение получателя социальных услуг о визите, подготовку необходимой документации, посещение на дому или по месту пребывания получателя социальных услуг, проведение патронажа, выявление проблем, определение реакции получателя социальных услуг на проблемы, разработку рекомендаций.</w:t>
            </w:r>
          </w:p>
          <w:p w:rsidR="00B80B54" w:rsidRDefault="00BE3F0A">
            <w:pPr>
              <w:pStyle w:val="ConsPlusNormal"/>
              <w:rPr>
                <w:rFonts w:ascii="Times New Roman" w:hAnsi="Times New Roman"/>
                <w:sz w:val="24"/>
              </w:rPr>
            </w:pPr>
            <w:r>
              <w:rPr>
                <w:rFonts w:ascii="Times New Roman" w:hAnsi="Times New Roman"/>
                <w:sz w:val="24"/>
              </w:rPr>
              <w:t>Периодичность предоставления социальной услуги: услуга предоставляется не более четырех раз в месяц.</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одна консультация для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не более четырех раз в месяц, согласно расписанию занятий и по мере возникновения потребности, при постоянном, временном или пятидневном пребывании на период,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должна предоставляться для содействия в выборе формы обучения получателя социальных услуг в зависимости от его физического и психического состояния, оказания практической помощи в организации обучения</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lastRenderedPageBreak/>
              <w:t>29.</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Социально-педагогическая коррекция, включая диагностику и консультирование</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включает в себя: комплекс ежедневных мероприятий по социально-педагогической коррекции (выбор диагностических методик, подбор коррекционно-педагогических мероприятий, обработку результатов, подготовку заключения с указанием вероятного прогноза, а также направлений коррекционной работы, проведение консультаций и диагностики (при необходимости).</w:t>
            </w:r>
          </w:p>
          <w:p w:rsidR="00B80B54" w:rsidRDefault="00BE3F0A">
            <w:pPr>
              <w:pStyle w:val="ConsPlusNormal"/>
              <w:rPr>
                <w:rFonts w:ascii="Times New Roman" w:hAnsi="Times New Roman"/>
                <w:sz w:val="24"/>
              </w:rPr>
            </w:pPr>
            <w:r>
              <w:rPr>
                <w:rFonts w:ascii="Times New Roman" w:hAnsi="Times New Roman"/>
                <w:sz w:val="24"/>
              </w:rPr>
              <w:t>Периодичность предоставления социальной услуги: ежедневно.</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комплекс взаимосвязанных ежедневных мероприятий для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ежедневно, согласно расписанию занятий и по мере возникновения потребности,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Услугу оказывают специалисты: социальный педагог, психолог, дефектолог, воспитатель, логопед.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30.</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 xml:space="preserve">Формирование позитивных интересов </w:t>
            </w:r>
            <w:r>
              <w:rPr>
                <w:rFonts w:ascii="Times New Roman" w:hAnsi="Times New Roman"/>
                <w:sz w:val="24"/>
              </w:rPr>
              <w:lastRenderedPageBreak/>
              <w:t>(в том числе в сфере досуга)</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widowControl w:val="0"/>
              <w:spacing w:after="0" w:line="240" w:lineRule="auto"/>
              <w:rPr>
                <w:rFonts w:ascii="Times New Roman" w:hAnsi="Times New Roman"/>
                <w:sz w:val="24"/>
              </w:rPr>
            </w:pPr>
            <w:r>
              <w:rPr>
                <w:rFonts w:ascii="Times New Roman" w:hAnsi="Times New Roman"/>
                <w:sz w:val="24"/>
              </w:rPr>
              <w:lastRenderedPageBreak/>
              <w:t xml:space="preserve">услуга включает в себя комплекс периодических (чередующихся) </w:t>
            </w:r>
            <w:r>
              <w:rPr>
                <w:rFonts w:ascii="Times New Roman" w:hAnsi="Times New Roman"/>
                <w:sz w:val="24"/>
              </w:rPr>
              <w:lastRenderedPageBreak/>
              <w:t>мероприятий, направленных на реализацию индивидуального потенциала получателей социальных услуг, выявление, формирование и развитие способностей, позитивных склонностей, социально значимых интересов и мотивации получателей социальных услуг.</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комплекс периодических (чередующихся) мероприятий в день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 xml:space="preserve">предоставляется не более пяти раз в неделю, </w:t>
            </w:r>
            <w:r>
              <w:rPr>
                <w:rFonts w:ascii="Times New Roman" w:hAnsi="Times New Roman"/>
                <w:sz w:val="24"/>
              </w:rPr>
              <w:lastRenderedPageBreak/>
              <w:t>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 xml:space="preserve">услуга предоставляется в соответствии с условиями </w:t>
            </w:r>
            <w:r>
              <w:rPr>
                <w:rFonts w:ascii="Times New Roman" w:hAnsi="Times New Roman"/>
                <w:sz w:val="24"/>
              </w:rPr>
              <w:lastRenderedPageBreak/>
              <w:t>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lastRenderedPageBreak/>
              <w:t>31.</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Организация досуга (праздники, экскурсии и другие культурные мероприятия)</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 xml:space="preserve">услуга включает в себя комплекс периодических (чередующихся) мероприятий: </w:t>
            </w:r>
          </w:p>
          <w:p w:rsidR="00B80B54" w:rsidRDefault="00BE3F0A">
            <w:pPr>
              <w:pStyle w:val="ConsPlusNormal"/>
              <w:rPr>
                <w:rFonts w:ascii="Times New Roman" w:hAnsi="Times New Roman"/>
                <w:sz w:val="24"/>
              </w:rPr>
            </w:pPr>
            <w:r>
              <w:rPr>
                <w:rFonts w:ascii="Times New Roman" w:hAnsi="Times New Roman"/>
                <w:sz w:val="24"/>
              </w:rPr>
              <w:t>организацию культурно-досуговых мероприятий, использование клубных форм реабилитационной деятельности, ее различные виды и формы (посещение театров, выставок, экскурсий, проведение праздников, юбилеев, вечеров развлечений и отдыха, дней именинника и других культурно-массовых мероприятий) в соответствии с возрастом и функциональными ограничениями получателей социальных услуг; организацию доставки к месту проведения культурно-массового мероприятия и обратно.</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комплекс мероприятий в день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согласно плану организации социального обслуживания не более 5</w:t>
            </w:r>
            <w:r>
              <w:rPr>
                <w:rFonts w:ascii="Times New Roman" w:hAnsi="Times New Roman"/>
                <w:sz w:val="28"/>
              </w:rPr>
              <w:t> </w:t>
            </w:r>
            <w:r>
              <w:rPr>
                <w:rFonts w:ascii="Times New Roman" w:hAnsi="Times New Roman"/>
                <w:sz w:val="24"/>
              </w:rPr>
              <w:t>раз в неделю, с учетом возраста и состояния здоровья человека,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outlineLvl w:val="3"/>
              <w:rPr>
                <w:rFonts w:ascii="Times New Roman" w:hAnsi="Times New Roman"/>
                <w:sz w:val="24"/>
              </w:rPr>
            </w:pPr>
            <w:r>
              <w:rPr>
                <w:rFonts w:ascii="Times New Roman" w:hAnsi="Times New Roman"/>
                <w:sz w:val="24"/>
              </w:rPr>
              <w:t>Социально-трудовые услуги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32.</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 xml:space="preserve">Проведение мероприятий по использованию остаточных трудовых возможностей </w:t>
            </w:r>
            <w:r>
              <w:rPr>
                <w:rFonts w:ascii="Times New Roman" w:hAnsi="Times New Roman"/>
                <w:sz w:val="24"/>
              </w:rPr>
              <w:lastRenderedPageBreak/>
              <w:t>и обучению доступным профессиональным навыкам</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 xml:space="preserve">услуга включает в себя комплекс периодических мероприятий (занятий) по возможному восстановлению профессиональных навыков и овладению </w:t>
            </w:r>
            <w:r>
              <w:rPr>
                <w:rFonts w:ascii="Times New Roman" w:hAnsi="Times New Roman"/>
                <w:sz w:val="24"/>
              </w:rPr>
              <w:lastRenderedPageBreak/>
              <w:t>новыми профессиями: помощь в выборе профессии в соответствии с физическими возможностями и умственными способностями; проведение групповых и индивидуальных занятий по профориентации; организацию разнообразных видов (направлений) трудовой деятельности, отличающихся по характеру сложности и отвечающих возможностям граждан с различным уровнем остаточной трудоспособности; привлечение получателей социальных услуг к посильной трудовой деятельности, совмещаемой с реабилитацией и отдыхом в зависимости от состояния здоровья, с целью поддержания активного образа жизни.</w:t>
            </w:r>
          </w:p>
          <w:p w:rsidR="00B80B54" w:rsidRDefault="00BE3F0A">
            <w:pPr>
              <w:pStyle w:val="ConsPlusNormal"/>
              <w:rPr>
                <w:rFonts w:ascii="Times New Roman" w:hAnsi="Times New Roman"/>
                <w:sz w:val="24"/>
              </w:rPr>
            </w:pPr>
            <w:r>
              <w:rPr>
                <w:rFonts w:ascii="Times New Roman" w:hAnsi="Times New Roman"/>
                <w:sz w:val="24"/>
              </w:rPr>
              <w:t>Периодичность предоставления социальной услуги: не менее одного мероприятия (занятия) в неделю.</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одно мероприятие (занятие) для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 xml:space="preserve">еженедельно, не менее одного мероприятия (занятия) в неделю, в соответствии с планом </w:t>
            </w:r>
            <w:r>
              <w:rPr>
                <w:rFonts w:ascii="Times New Roman" w:hAnsi="Times New Roman"/>
                <w:sz w:val="24"/>
              </w:rPr>
              <w:lastRenderedPageBreak/>
              <w:t>мероприятий, в том числе и с целью реализации рекомендаций ИПРА,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 xml:space="preserve">услуга предоставляется в соответствии с условиями договора и ИППСУ, режима работы поставщика социальных </w:t>
            </w:r>
            <w:r>
              <w:rPr>
                <w:rFonts w:ascii="Times New Roman" w:hAnsi="Times New Roman"/>
                <w:sz w:val="24"/>
              </w:rPr>
              <w:lastRenderedPageBreak/>
              <w:t>услуг. Услугу оказывают специалисты, должностными обязанностями которых предусмотрено проведение мероприятий по использованию трудовых возможностей.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При условии соблюдения индивидуальных психических и физических особенностей получателя социальных услуг</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lastRenderedPageBreak/>
              <w:t>33.</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Оказание помощи в трудоустройстве</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включает в себя комплекс следующих мероприятий: предоставление получателю социальных услуг объективной информации о состоянии рынка рабочих мест в населенном пункте; оказание практической помощи в поиске и выборе места и характера работы (временной или сезонной, с сокращенным рабочим днем); устройство на курсы переподготовки через службу занятости.</w:t>
            </w:r>
          </w:p>
          <w:p w:rsidR="00B80B54" w:rsidRDefault="00BE3F0A">
            <w:pPr>
              <w:pStyle w:val="ConsPlusNormal"/>
              <w:rPr>
                <w:rFonts w:ascii="Times New Roman" w:hAnsi="Times New Roman"/>
                <w:sz w:val="24"/>
              </w:rPr>
            </w:pPr>
            <w:r>
              <w:rPr>
                <w:rFonts w:ascii="Times New Roman" w:hAnsi="Times New Roman"/>
                <w:sz w:val="24"/>
              </w:rPr>
              <w:lastRenderedPageBreak/>
              <w:t>Периодичность предоставления социальной услуги: услуга предоставляется не более пяти раз в год (при необходимости).</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одно мероприятие для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не более пяти раз в год по мере необходимости,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при условии соблюдения индивидуальных психических и физических особенностей получателя социальных услуг</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lastRenderedPageBreak/>
              <w:t>34.</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 xml:space="preserve">Организация помощи в получении образования и (или) профессии инвалидами </w:t>
            </w:r>
          </w:p>
          <w:p w:rsidR="00B80B54" w:rsidRDefault="00BE3F0A">
            <w:pPr>
              <w:pStyle w:val="ConsPlusNormal"/>
              <w:rPr>
                <w:rFonts w:ascii="Times New Roman" w:hAnsi="Times New Roman"/>
                <w:sz w:val="24"/>
              </w:rPr>
            </w:pPr>
            <w:r>
              <w:rPr>
                <w:rFonts w:ascii="Times New Roman" w:hAnsi="Times New Roman"/>
                <w:sz w:val="24"/>
              </w:rPr>
              <w:t>(детьми-инвалидами) в соответствии с их способностями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включает в себя: организацию помощи в получении образования инвалидам (в том числе детям-инвалидам) в соответствии с их физическими возможностями и умственными способностями; предоставление получателю социальных услуг информации о возможности получения образования в образовательных организациях; помощь в выборе образовательной организации в соответствии с интересами и возможностями получателя социальных услуг; оказание содействия в сборе и подаче документов в образовательную организацию.</w:t>
            </w:r>
          </w:p>
          <w:p w:rsidR="00B80B54" w:rsidRDefault="00BE3F0A">
            <w:pPr>
              <w:pStyle w:val="ConsPlusNormal"/>
              <w:rPr>
                <w:rFonts w:ascii="Times New Roman" w:hAnsi="Times New Roman"/>
                <w:sz w:val="24"/>
              </w:rPr>
            </w:pPr>
            <w:r>
              <w:rPr>
                <w:rFonts w:ascii="Times New Roman" w:hAnsi="Times New Roman"/>
                <w:sz w:val="24"/>
              </w:rPr>
              <w:t>Периодичность предоставления социальной услуги: услуга предоставляется не более одного раза в год.</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содействие в получении образования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не более одного раза в год, по обращению получателя социальных услуг,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с учетом характера инвалидности, физического состояния инвалидов и обеспечивает необходимые для них удобства в процессе воспитания и обучения; с учетом способности того или иного инвалида к восприятию и усвоению навыков воспитания или учебного материала</w:t>
            </w:r>
          </w:p>
        </w:tc>
      </w:tr>
      <w:tr w:rsidR="00B80B54">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outlineLvl w:val="3"/>
              <w:rPr>
                <w:rFonts w:ascii="Times New Roman" w:hAnsi="Times New Roman"/>
                <w:sz w:val="24"/>
              </w:rPr>
            </w:pPr>
            <w:r>
              <w:rPr>
                <w:rFonts w:ascii="Times New Roman" w:hAnsi="Times New Roman"/>
                <w:sz w:val="24"/>
              </w:rPr>
              <w:t>Социально-правовые услуги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35.</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Оказание помощи в оформлении и восстановлении документов получателей социальных услуг</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 xml:space="preserve">услуга включает в себя комплекс мероприятий по оказанию помощи в оформлении или восстановлении утерянных документов, выполнение необходимых действий для оформления </w:t>
            </w:r>
            <w:r>
              <w:rPr>
                <w:rFonts w:ascii="Times New Roman" w:hAnsi="Times New Roman"/>
                <w:sz w:val="24"/>
              </w:rPr>
              <w:lastRenderedPageBreak/>
              <w:t>или восстановления утраченных документов.</w:t>
            </w:r>
          </w:p>
          <w:p w:rsidR="00B80B54" w:rsidRDefault="00BE3F0A">
            <w:pPr>
              <w:pStyle w:val="ConsPlusNormal"/>
              <w:rPr>
                <w:rFonts w:ascii="Times New Roman" w:hAnsi="Times New Roman"/>
                <w:sz w:val="24"/>
              </w:rPr>
            </w:pPr>
            <w:r>
              <w:rPr>
                <w:rFonts w:ascii="Times New Roman" w:hAnsi="Times New Roman"/>
                <w:sz w:val="24"/>
              </w:rPr>
              <w:t>Периодичность предоставления социальной услуги: не более одного раза в месяц.</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комплекс мероприятий по оказанию помощи в оформлении и (или) восстановлении для одного получателя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 xml:space="preserve">не более одного раза в месяц, по мере необходимости, при постоянном, временном (на срок, </w:t>
            </w:r>
            <w:r>
              <w:rPr>
                <w:rFonts w:ascii="Times New Roman" w:hAnsi="Times New Roman"/>
                <w:sz w:val="24"/>
              </w:rPr>
              <w:lastRenderedPageBreak/>
              <w:t>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 xml:space="preserve">услуга предоставляется в соответствии с условиями договора и ИППСУ, режима работы поставщика социальных услуг, с учетом своевременного </w:t>
            </w:r>
            <w:r>
              <w:rPr>
                <w:rFonts w:ascii="Times New Roman" w:hAnsi="Times New Roman"/>
                <w:sz w:val="24"/>
              </w:rPr>
              <w:lastRenderedPageBreak/>
              <w:t>решения проблем и трудностей, возникающих у получателя социальных услуг по оформлению или восстановлению утраченных документов, необходимых гражданину Российской Федерации в соответствии с законодательством Российской Федерации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52" w:lineRule="auto"/>
              <w:jc w:val="center"/>
              <w:rPr>
                <w:rFonts w:ascii="Times New Roman" w:hAnsi="Times New Roman"/>
                <w:sz w:val="24"/>
              </w:rPr>
            </w:pPr>
            <w:r>
              <w:rPr>
                <w:rFonts w:ascii="Times New Roman" w:hAnsi="Times New Roman"/>
                <w:sz w:val="24"/>
              </w:rPr>
              <w:lastRenderedPageBreak/>
              <w:t>36.</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52" w:lineRule="auto"/>
              <w:rPr>
                <w:rFonts w:ascii="Times New Roman" w:hAnsi="Times New Roman"/>
                <w:sz w:val="24"/>
              </w:rPr>
            </w:pPr>
            <w:r>
              <w:rPr>
                <w:rFonts w:ascii="Times New Roman" w:hAnsi="Times New Roman"/>
                <w:sz w:val="24"/>
              </w:rPr>
              <w:t>Оказание помощи в получении юридических услуг</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52" w:lineRule="auto"/>
              <w:rPr>
                <w:rFonts w:ascii="Times New Roman" w:hAnsi="Times New Roman"/>
                <w:sz w:val="24"/>
              </w:rPr>
            </w:pPr>
            <w:r>
              <w:rPr>
                <w:rFonts w:ascii="Times New Roman" w:hAnsi="Times New Roman"/>
                <w:sz w:val="24"/>
              </w:rPr>
              <w:t>услуга включает в себя комплекс периодических мероприятий: разъяснение получателю социальных услуг сути и правового содержания интересующих его проблем, определение возможных путей их решения, разъяснение типов и содержания документов, необходимых для решения проблемы, информирование получателя социальных услуг о возможностях получения бесплатной квалифицированной помощи в соответствии с действующим законодательством о бесплатной юридической помощи.</w:t>
            </w:r>
          </w:p>
          <w:p w:rsidR="00B80B54" w:rsidRDefault="00BE3F0A">
            <w:pPr>
              <w:pStyle w:val="ConsPlusNormal"/>
              <w:spacing w:line="252" w:lineRule="auto"/>
              <w:rPr>
                <w:rFonts w:ascii="Times New Roman" w:hAnsi="Times New Roman"/>
                <w:sz w:val="24"/>
              </w:rPr>
            </w:pPr>
            <w:r>
              <w:rPr>
                <w:rFonts w:ascii="Times New Roman" w:hAnsi="Times New Roman"/>
                <w:sz w:val="24"/>
              </w:rPr>
              <w:t>Периодичность предоставления социальной услуги: не более двух раз в неделю.</w:t>
            </w:r>
          </w:p>
          <w:p w:rsidR="00B80B54" w:rsidRDefault="00BE3F0A">
            <w:pPr>
              <w:pStyle w:val="ConsPlusNormal"/>
              <w:spacing w:line="252" w:lineRule="auto"/>
              <w:rPr>
                <w:rFonts w:ascii="Times New Roman" w:hAnsi="Times New Roman"/>
                <w:sz w:val="24"/>
              </w:rPr>
            </w:pPr>
            <w:r>
              <w:rPr>
                <w:rFonts w:ascii="Times New Roman" w:hAnsi="Times New Roman"/>
                <w:sz w:val="24"/>
              </w:rPr>
              <w:t xml:space="preserve">Единица социальной услуги: комплекс мероприятий по оказанию помощи в получении юридических услуг (содействие в получении бесплатной юридической помощи от сторонних адвокатов, юридических фирм, организаций) для одного </w:t>
            </w:r>
            <w:r>
              <w:rPr>
                <w:rFonts w:ascii="Times New Roman" w:hAnsi="Times New Roman"/>
                <w:sz w:val="24"/>
              </w:rPr>
              <w:lastRenderedPageBreak/>
              <w:t>получателя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52" w:lineRule="auto"/>
              <w:rPr>
                <w:rFonts w:ascii="Times New Roman" w:hAnsi="Times New Roman"/>
                <w:sz w:val="24"/>
              </w:rPr>
            </w:pPr>
            <w:r>
              <w:rPr>
                <w:rFonts w:ascii="Times New Roman" w:hAnsi="Times New Roman"/>
                <w:sz w:val="24"/>
              </w:rPr>
              <w:lastRenderedPageBreak/>
              <w:t>не более двух раз в неделю, по мере необходимости,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52" w:lineRule="auto"/>
              <w:rPr>
                <w:rFonts w:ascii="Times New Roman" w:hAnsi="Times New Roman"/>
                <w:sz w:val="24"/>
              </w:rPr>
            </w:pPr>
            <w:r>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при условии своевременного решения юридических проблем получателя социальных услуг. Поставщик социальных услуг оказывает бесплатную юридическую помощь лично или помогает получателю социальных услуг в получении бесплатной юридической помощи от сторонних адвокатов, юридических фирм, организаций</w:t>
            </w:r>
          </w:p>
        </w:tc>
      </w:tr>
      <w:tr w:rsidR="00B80B54">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outlineLvl w:val="3"/>
              <w:rPr>
                <w:rFonts w:ascii="Times New Roman" w:hAnsi="Times New Roman"/>
                <w:sz w:val="24"/>
              </w:rPr>
            </w:pPr>
            <w:r>
              <w:rPr>
                <w:rFonts w:ascii="Times New Roman" w:hAnsi="Times New Roman"/>
                <w:sz w:val="24"/>
              </w:rPr>
              <w:lastRenderedPageBreak/>
              <w:t xml:space="preserve">Услуги в целях повышения коммуникативного потенциала получателей </w:t>
            </w:r>
          </w:p>
          <w:p w:rsidR="00B80B54" w:rsidRDefault="00BE3F0A">
            <w:pPr>
              <w:pStyle w:val="ConsPlusNormal"/>
              <w:jc w:val="center"/>
              <w:outlineLvl w:val="3"/>
              <w:rPr>
                <w:rFonts w:ascii="Times New Roman" w:hAnsi="Times New Roman"/>
                <w:sz w:val="24"/>
              </w:rPr>
            </w:pPr>
            <w:r>
              <w:rPr>
                <w:rFonts w:ascii="Times New Roman" w:hAnsi="Times New Roman"/>
                <w:sz w:val="24"/>
              </w:rPr>
              <w:t>социальных услуг, имеющих ограничения жизнедеятельности, в том числе детей-инвалидов</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52" w:lineRule="auto"/>
              <w:jc w:val="center"/>
              <w:rPr>
                <w:rFonts w:ascii="Times New Roman" w:hAnsi="Times New Roman"/>
                <w:sz w:val="24"/>
              </w:rPr>
            </w:pPr>
            <w:r>
              <w:rPr>
                <w:rFonts w:ascii="Times New Roman" w:hAnsi="Times New Roman"/>
                <w:sz w:val="24"/>
              </w:rPr>
              <w:t>37.</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52" w:lineRule="auto"/>
              <w:rPr>
                <w:rFonts w:ascii="Times New Roman" w:hAnsi="Times New Roman"/>
                <w:sz w:val="24"/>
              </w:rPr>
            </w:pPr>
            <w:r>
              <w:rPr>
                <w:rFonts w:ascii="Times New Roman" w:hAnsi="Times New Roman"/>
                <w:sz w:val="24"/>
              </w:rPr>
              <w:t>Обучение инвалидов (детей-инвалидов) пользованию средствами ухода и техническими средствами реабилитации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52" w:lineRule="auto"/>
              <w:rPr>
                <w:rFonts w:ascii="Times New Roman" w:hAnsi="Times New Roman"/>
                <w:sz w:val="24"/>
              </w:rPr>
            </w:pPr>
            <w:r>
              <w:rPr>
                <w:rFonts w:ascii="Times New Roman" w:hAnsi="Times New Roman"/>
                <w:sz w:val="24"/>
              </w:rPr>
              <w:t xml:space="preserve">услуга включает в себя комплекс периодических мероприятий (занятий): развитие у инвалидов (детей-инвалидов) практических навыков, умений самостоятельно пользоваться техническими средствами реабилитации; изучение личного дела получателя социальных услуг, результатов диагностического обследования и рекомендаций специалистов; определение реабилитационного (абилитационного) потенциала по записям специалистов </w:t>
            </w:r>
          </w:p>
          <w:p w:rsidR="00B80B54" w:rsidRDefault="00BE3F0A">
            <w:pPr>
              <w:pStyle w:val="ConsPlusNormal"/>
              <w:spacing w:line="252" w:lineRule="auto"/>
              <w:rPr>
                <w:rFonts w:ascii="Times New Roman" w:hAnsi="Times New Roman"/>
                <w:sz w:val="24"/>
              </w:rPr>
            </w:pPr>
            <w:r>
              <w:rPr>
                <w:rFonts w:ascii="Times New Roman" w:hAnsi="Times New Roman"/>
                <w:sz w:val="24"/>
              </w:rPr>
              <w:t>медико-социальной экспертизы; выбор форм и методов работы с получателем социальных услуг; разработку тематики и плана занятий, инструкций по технике безопасности во время занятий; подготовку необходимых технических средств реабилитации, наглядных пособий (таблиц, рисунков, карт, схем) для организации занятий; определение организационных моментов; проведение занятий в соответствии с графиком и планом работы.</w:t>
            </w:r>
          </w:p>
          <w:p w:rsidR="00B80B54" w:rsidRDefault="00BE3F0A">
            <w:pPr>
              <w:pStyle w:val="ConsPlusNormal"/>
              <w:spacing w:line="252" w:lineRule="auto"/>
              <w:rPr>
                <w:rFonts w:ascii="Times New Roman" w:hAnsi="Times New Roman"/>
                <w:sz w:val="24"/>
              </w:rPr>
            </w:pPr>
            <w:r>
              <w:rPr>
                <w:rFonts w:ascii="Times New Roman" w:hAnsi="Times New Roman"/>
                <w:sz w:val="24"/>
              </w:rPr>
              <w:t>Периодичность предоставления социальной услуги: не более четырех занятий в месяц.</w:t>
            </w:r>
          </w:p>
          <w:p w:rsidR="00B80B54" w:rsidRDefault="00BE3F0A">
            <w:pPr>
              <w:pStyle w:val="ConsPlusNormal"/>
              <w:spacing w:line="252" w:lineRule="auto"/>
              <w:rPr>
                <w:rFonts w:ascii="Times New Roman" w:hAnsi="Times New Roman"/>
                <w:sz w:val="24"/>
              </w:rPr>
            </w:pPr>
            <w:r>
              <w:rPr>
                <w:rFonts w:ascii="Times New Roman" w:hAnsi="Times New Roman"/>
                <w:sz w:val="24"/>
              </w:rPr>
              <w:t xml:space="preserve">Единица социальной услуги: комплекс мероприятий (занятий) по обучению инвалидов (детей-инвалидов) пользованию средствами ухода и техническими средствами </w:t>
            </w:r>
            <w:r>
              <w:rPr>
                <w:rFonts w:ascii="Times New Roman" w:hAnsi="Times New Roman"/>
                <w:sz w:val="24"/>
              </w:rPr>
              <w:lastRenderedPageBreak/>
              <w:t>реабилитации, одно занятие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52" w:lineRule="auto"/>
              <w:rPr>
                <w:rFonts w:ascii="Times New Roman" w:hAnsi="Times New Roman"/>
                <w:sz w:val="24"/>
              </w:rPr>
            </w:pPr>
            <w:r>
              <w:rPr>
                <w:rFonts w:ascii="Times New Roman" w:hAnsi="Times New Roman"/>
                <w:sz w:val="24"/>
              </w:rPr>
              <w:lastRenderedPageBreak/>
              <w:t>не более четырех мероприятий (занятий) в месяц, по мере необходимости,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52" w:lineRule="auto"/>
              <w:rPr>
                <w:rFonts w:ascii="Times New Roman" w:hAnsi="Times New Roman"/>
                <w:sz w:val="24"/>
              </w:rPr>
            </w:pPr>
            <w:r>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Социальная услуга предоставляется при внесении технических средств реабилитации в ИПРА инвалида</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lastRenderedPageBreak/>
              <w:t>38.</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Проведение социально-реабилитационных мероприятий в сфере социального обслуживания</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включает в себя: комплекс периодических мероприятий по следующим направлениям социальной реабилитации: социально-средовая (информирование и консультирование по обустройству и обеспечению доступности жилого помещения инвалида с учетом ограничений жизнедеятельности; обучение инвалида навыкам пользования объектами окружающей среды; социально-психологическая (психологическую диагностику, индивидуальное психологическое консультирование, ориентированное на решение социально-психологических задач, семейное психологическое консультирование, психологическую коррекцию, психологическую профилактику); содействие в социально-педагогической реабилитации; социокультурная (информирование и консультирование; расширение общего и культурного кругозора, организация посещения культурных мероприятий, культурно-досуговые услуги, направленные на вовлечение инвалида в подготовку и проведение досуговых мероприятий с целью восстановления (формирования) навыков общения, межличностного взаимодействия, участия в общественной и гражданской жизни).</w:t>
            </w:r>
          </w:p>
          <w:p w:rsidR="00B80B54" w:rsidRDefault="00BE3F0A">
            <w:pPr>
              <w:pStyle w:val="ConsPlusNormal"/>
              <w:rPr>
                <w:rFonts w:ascii="Times New Roman" w:hAnsi="Times New Roman"/>
                <w:sz w:val="24"/>
              </w:rPr>
            </w:pPr>
            <w:r>
              <w:rPr>
                <w:rFonts w:ascii="Times New Roman" w:hAnsi="Times New Roman"/>
                <w:sz w:val="24"/>
              </w:rPr>
              <w:t xml:space="preserve">Единица социальной услуги: комплекс </w:t>
            </w:r>
            <w:r>
              <w:rPr>
                <w:rFonts w:ascii="Times New Roman" w:hAnsi="Times New Roman"/>
                <w:sz w:val="24"/>
              </w:rPr>
              <w:lastRenderedPageBreak/>
              <w:t>периодических социально-реабилитационных мероприятий с учетом состояния здоровья получателя социальных услуг в день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еженедельно, не менее двух раз в неделю, по мере необходимости,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и должна обеспечивать своевременное выполнение оптимального для каждого получателя социальных услуг набора социально-реабилитационных мероприятий</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jc w:val="center"/>
              <w:rPr>
                <w:rFonts w:ascii="Times New Roman" w:hAnsi="Times New Roman"/>
                <w:sz w:val="24"/>
              </w:rPr>
            </w:pPr>
            <w:r>
              <w:rPr>
                <w:rFonts w:ascii="Times New Roman" w:hAnsi="Times New Roman"/>
                <w:sz w:val="24"/>
              </w:rPr>
              <w:lastRenderedPageBreak/>
              <w:t>39.</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t>Обучение навыкам самообслуживания, поведения в быту и общественных местах</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t>услуга включает в себя комплекс мероприятий (занятий), направленных на восстановление (формирование) способности инвалида к самостоятельному или сопровождаемому проживанию посредством обучения навыкам самообслуживания, бытовой деятельности и персональной сохранности в быту и общественных местах. Периодичность предоставления социальной услуги: не более одного мероприятия (занятия) в неделю.</w:t>
            </w:r>
          </w:p>
          <w:p w:rsidR="00B80B54" w:rsidRDefault="00BE3F0A">
            <w:pPr>
              <w:pStyle w:val="ConsPlusNormal"/>
              <w:spacing w:line="228" w:lineRule="auto"/>
              <w:rPr>
                <w:rFonts w:ascii="Times New Roman" w:hAnsi="Times New Roman"/>
                <w:sz w:val="24"/>
              </w:rPr>
            </w:pPr>
            <w:r>
              <w:rPr>
                <w:rFonts w:ascii="Times New Roman" w:hAnsi="Times New Roman"/>
                <w:sz w:val="24"/>
              </w:rPr>
              <w:t>Единица социальной услуги: комплекс мероприятий (занятий) в день для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t>еженедельно, не более одного мероприятия (занятия) в неделю, по мере необходимости, при постоянном, временном (на срок, определенный ИППСУ) или пятидневном (в неделю) круглосуточном проживании</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t>услуга предоставляется в соответствии с условиями договора и ИППСУ, режима работы поставщика социальных услуг</w:t>
            </w:r>
          </w:p>
        </w:tc>
      </w:tr>
      <w:tr w:rsidR="00B80B54">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outlineLvl w:val="3"/>
              <w:rPr>
                <w:rFonts w:ascii="Times New Roman" w:hAnsi="Times New Roman"/>
                <w:sz w:val="24"/>
              </w:rPr>
            </w:pPr>
            <w:r>
              <w:rPr>
                <w:rFonts w:ascii="Times New Roman" w:hAnsi="Times New Roman"/>
                <w:sz w:val="24"/>
              </w:rPr>
              <w:t>Срочные социальные услуги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jc w:val="center"/>
              <w:rPr>
                <w:rFonts w:ascii="Times New Roman" w:hAnsi="Times New Roman"/>
                <w:sz w:val="24"/>
              </w:rPr>
            </w:pPr>
            <w:r>
              <w:rPr>
                <w:rFonts w:ascii="Times New Roman" w:hAnsi="Times New Roman"/>
                <w:sz w:val="24"/>
              </w:rPr>
              <w:t>40.</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t>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 в целях осуществления ухода за указанными получателями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t>услуга включает в себя обеспечение ухода за получателем социальных услуг, получающим социальные услуги в стационарной форме социального обслуживания, при госпитализации в медицинские организации.</w:t>
            </w:r>
          </w:p>
          <w:p w:rsidR="00B80B54" w:rsidRDefault="00BE3F0A">
            <w:pPr>
              <w:pStyle w:val="ConsPlusNormal"/>
              <w:spacing w:line="228" w:lineRule="auto"/>
              <w:rPr>
                <w:rFonts w:ascii="Times New Roman" w:hAnsi="Times New Roman"/>
                <w:sz w:val="24"/>
              </w:rPr>
            </w:pPr>
            <w:r>
              <w:rPr>
                <w:rFonts w:ascii="Times New Roman" w:hAnsi="Times New Roman"/>
                <w:sz w:val="24"/>
              </w:rPr>
              <w:t>Услуга предусматривает ежедневный комплекс мероприятий: проведение санитарно-гигиенических процедур (обтирание, обмывание, стрижка ногтей, смена абсорбирующего белья, подмывание и так далее);</w:t>
            </w:r>
          </w:p>
          <w:p w:rsidR="00B80B54" w:rsidRDefault="00BE3F0A">
            <w:pPr>
              <w:pStyle w:val="ConsPlusNormal"/>
              <w:spacing w:line="228" w:lineRule="auto"/>
              <w:rPr>
                <w:rFonts w:ascii="Times New Roman" w:hAnsi="Times New Roman"/>
                <w:sz w:val="24"/>
              </w:rPr>
            </w:pPr>
            <w:r>
              <w:rPr>
                <w:rFonts w:ascii="Times New Roman" w:hAnsi="Times New Roman"/>
                <w:sz w:val="24"/>
              </w:rPr>
              <w:t>помощь в приеме пищи (кормление);</w:t>
            </w:r>
          </w:p>
          <w:p w:rsidR="00B80B54" w:rsidRDefault="00BE3F0A">
            <w:pPr>
              <w:pStyle w:val="ConsPlusNormal"/>
              <w:spacing w:line="228" w:lineRule="auto"/>
              <w:rPr>
                <w:rFonts w:ascii="Times New Roman" w:hAnsi="Times New Roman"/>
                <w:sz w:val="24"/>
              </w:rPr>
            </w:pPr>
            <w:r>
              <w:rPr>
                <w:rFonts w:ascii="Times New Roman" w:hAnsi="Times New Roman"/>
                <w:sz w:val="24"/>
              </w:rPr>
              <w:t>контроль за соблюдением предписаний врача;</w:t>
            </w:r>
          </w:p>
          <w:p w:rsidR="00B80B54" w:rsidRDefault="00BE3F0A">
            <w:pPr>
              <w:pStyle w:val="ConsPlusNormal"/>
              <w:spacing w:line="228" w:lineRule="auto"/>
              <w:rPr>
                <w:rFonts w:ascii="Times New Roman" w:hAnsi="Times New Roman"/>
                <w:sz w:val="24"/>
              </w:rPr>
            </w:pPr>
            <w:r>
              <w:rPr>
                <w:rFonts w:ascii="Times New Roman" w:hAnsi="Times New Roman"/>
                <w:sz w:val="24"/>
              </w:rPr>
              <w:t xml:space="preserve">содействие в своевременном приеме </w:t>
            </w:r>
            <w:r>
              <w:rPr>
                <w:rFonts w:ascii="Times New Roman" w:hAnsi="Times New Roman"/>
                <w:sz w:val="24"/>
              </w:rPr>
              <w:lastRenderedPageBreak/>
              <w:t>лекарственных средств;</w:t>
            </w:r>
          </w:p>
          <w:p w:rsidR="00B80B54" w:rsidRDefault="00BE3F0A">
            <w:pPr>
              <w:pStyle w:val="ConsPlusNormal"/>
              <w:spacing w:line="228" w:lineRule="auto"/>
              <w:rPr>
                <w:rFonts w:ascii="Times New Roman" w:hAnsi="Times New Roman"/>
                <w:sz w:val="24"/>
              </w:rPr>
            </w:pPr>
            <w:r>
              <w:rPr>
                <w:rFonts w:ascii="Times New Roman" w:hAnsi="Times New Roman"/>
                <w:sz w:val="24"/>
              </w:rPr>
              <w:t>помощь в одевании, раздевании, умывании, пользовании туалетом (судном), помощь в использовании технических средств реабилитации;</w:t>
            </w:r>
          </w:p>
          <w:p w:rsidR="00B80B54" w:rsidRDefault="00BE3F0A">
            <w:pPr>
              <w:pStyle w:val="ConsPlusNormal"/>
              <w:spacing w:line="228" w:lineRule="auto"/>
              <w:rPr>
                <w:rFonts w:ascii="Times New Roman" w:hAnsi="Times New Roman"/>
                <w:sz w:val="24"/>
              </w:rPr>
            </w:pPr>
            <w:r>
              <w:rPr>
                <w:rFonts w:ascii="Times New Roman" w:hAnsi="Times New Roman"/>
                <w:sz w:val="24"/>
              </w:rPr>
              <w:t>контроль соблюдения режима дня.</w:t>
            </w:r>
          </w:p>
          <w:p w:rsidR="00B80B54" w:rsidRDefault="00BE3F0A">
            <w:pPr>
              <w:pStyle w:val="ConsPlusNormal"/>
              <w:spacing w:line="228" w:lineRule="auto"/>
              <w:rPr>
                <w:rFonts w:ascii="Times New Roman" w:hAnsi="Times New Roman"/>
                <w:sz w:val="24"/>
              </w:rPr>
            </w:pPr>
            <w:r>
              <w:rPr>
                <w:rFonts w:ascii="Times New Roman" w:hAnsi="Times New Roman"/>
                <w:sz w:val="24"/>
              </w:rPr>
              <w:t>Специалист, обеспечивающий сопровождение получателя социальных услуг, обеспечивается специальной одеждой и средствами защиты.</w:t>
            </w:r>
          </w:p>
          <w:p w:rsidR="00B80B54" w:rsidRDefault="00BE3F0A">
            <w:pPr>
              <w:pStyle w:val="ConsPlusNormal"/>
              <w:spacing w:line="228" w:lineRule="auto"/>
              <w:rPr>
                <w:rFonts w:ascii="Times New Roman" w:hAnsi="Times New Roman"/>
                <w:sz w:val="24"/>
              </w:rPr>
            </w:pPr>
            <w:r>
              <w:rPr>
                <w:rFonts w:ascii="Times New Roman" w:hAnsi="Times New Roman"/>
                <w:sz w:val="24"/>
              </w:rPr>
              <w:t>Периодичность предоставления социальной услуги: при необходимости плановой или внеплановой госпитализации.</w:t>
            </w:r>
          </w:p>
          <w:p w:rsidR="00B80B54" w:rsidRDefault="00BE3F0A">
            <w:pPr>
              <w:pStyle w:val="ConsPlusNormal"/>
              <w:spacing w:line="228" w:lineRule="auto"/>
              <w:rPr>
                <w:rFonts w:ascii="Times New Roman" w:hAnsi="Times New Roman"/>
                <w:sz w:val="24"/>
              </w:rPr>
            </w:pPr>
            <w:r>
              <w:rPr>
                <w:rFonts w:ascii="Times New Roman" w:hAnsi="Times New Roman"/>
                <w:sz w:val="24"/>
              </w:rPr>
              <w:t>Единица социальной услуги: комплекс мероприятий в сутки для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lastRenderedPageBreak/>
              <w:t>неотложная помощь при плановой и внеплановой госпитализациях</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t>услуга предоставляется в соответствии с заявлением получателя социальных услуг при необходимости плановой или внеплановой госпитализации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jc w:val="center"/>
              <w:rPr>
                <w:rFonts w:ascii="Times New Roman" w:hAnsi="Times New Roman"/>
                <w:sz w:val="24"/>
              </w:rPr>
            </w:pPr>
            <w:r>
              <w:rPr>
                <w:rFonts w:ascii="Times New Roman" w:hAnsi="Times New Roman"/>
                <w:sz w:val="24"/>
              </w:rPr>
              <w:lastRenderedPageBreak/>
              <w:t>41.</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t>Обеспечение бесплатным горячим питанием или наборами продуктов</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t>социальная услуга предусматривает поддержание и обеспечение жизнедеятельности граждан, попавших в трудную жизненную ситуацию и остро нуждающихся в социальной поддержке; консультирование об условиях предоставления государственной социальной помощи; прием необходимых для оказания услуги документов; организацию содействия в получении горячего питания или продуктовых наборов; составление и подписание акта о предоставлении срочных социальных услуг, содержащего сведения о получателе и поставщике этих услуг, видах предоставленных срочных социальных услуг, сроках, дате и условиях их предоставления.</w:t>
            </w:r>
          </w:p>
          <w:p w:rsidR="00B80B54" w:rsidRDefault="00BE3F0A">
            <w:pPr>
              <w:pStyle w:val="ConsPlusNormal"/>
              <w:spacing w:line="228" w:lineRule="auto"/>
              <w:rPr>
                <w:rFonts w:ascii="Times New Roman" w:hAnsi="Times New Roman"/>
                <w:sz w:val="24"/>
              </w:rPr>
            </w:pPr>
            <w:r>
              <w:rPr>
                <w:rFonts w:ascii="Times New Roman" w:hAnsi="Times New Roman"/>
                <w:sz w:val="24"/>
              </w:rPr>
              <w:t>Периодичность предоставления социальной услуги: по необходимости.</w:t>
            </w:r>
          </w:p>
          <w:p w:rsidR="00B80B54" w:rsidRDefault="00BE3F0A">
            <w:pPr>
              <w:pStyle w:val="ConsPlusNormal"/>
              <w:spacing w:line="228" w:lineRule="auto"/>
              <w:rPr>
                <w:rFonts w:ascii="Times New Roman" w:hAnsi="Times New Roman"/>
                <w:sz w:val="24"/>
              </w:rPr>
            </w:pPr>
            <w:r>
              <w:rPr>
                <w:rFonts w:ascii="Times New Roman" w:hAnsi="Times New Roman"/>
                <w:sz w:val="24"/>
              </w:rPr>
              <w:lastRenderedPageBreak/>
              <w:t>Единица социальной услуги: разовое обеспечение бесплатным горячим питанием или набором продуктов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lastRenderedPageBreak/>
              <w:t>в сроки, обусловленные нуждаемостью получателя социальных услуг</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t>услуга предоставляется в целях оказания неотложной помощи в сроки, обусловленные нуждаемостью получателя социальных услуг.</w:t>
            </w:r>
          </w:p>
          <w:p w:rsidR="00B80B54" w:rsidRDefault="00BE3F0A">
            <w:pPr>
              <w:pStyle w:val="ConsPlusNormal"/>
              <w:spacing w:line="228" w:lineRule="auto"/>
              <w:rPr>
                <w:rFonts w:ascii="Times New Roman" w:hAnsi="Times New Roman"/>
                <w:sz w:val="24"/>
              </w:rPr>
            </w:pPr>
            <w:r>
              <w:rPr>
                <w:rFonts w:ascii="Times New Roman" w:hAnsi="Times New Roman"/>
                <w:sz w:val="24"/>
              </w:rPr>
              <w:t>При оказании услуги необходимо соблюдать санитарно-гигиенические требования, нормы и правила, соблюдать правила безопасности труда.</w:t>
            </w:r>
          </w:p>
          <w:p w:rsidR="00B80B54" w:rsidRDefault="00BE3F0A">
            <w:pPr>
              <w:pStyle w:val="ConsPlusNormal"/>
              <w:spacing w:line="228" w:lineRule="auto"/>
              <w:rPr>
                <w:rFonts w:ascii="Times New Roman" w:hAnsi="Times New Roman"/>
                <w:sz w:val="24"/>
              </w:rPr>
            </w:pPr>
            <w:r>
              <w:rPr>
                <w:rFonts w:ascii="Times New Roman" w:hAnsi="Times New Roman"/>
                <w:sz w:val="24"/>
              </w:rPr>
              <w:t>Готовые блюда, горячее питание или наборы продуктов должны соответствовать установленным срокам годности и санитарно-гигиеническим требованиям</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jc w:val="center"/>
              <w:rPr>
                <w:rFonts w:ascii="Times New Roman" w:hAnsi="Times New Roman"/>
                <w:sz w:val="24"/>
              </w:rPr>
            </w:pPr>
            <w:r>
              <w:rPr>
                <w:rFonts w:ascii="Times New Roman" w:hAnsi="Times New Roman"/>
                <w:sz w:val="24"/>
              </w:rPr>
              <w:lastRenderedPageBreak/>
              <w:t>42.</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t>Обеспечение одеждой, обувью и другими предметами первой необходимости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t>социальная услуга предусматривает консультирование об условиях предоставления государственной социальной помощи, об условиях предоставления натуральной помощи; прием необходимых для оказания услуги документов; организацию в содействии получения одежды, обуви, предметов первой необходимости; составление и подписание акта о предоставлении срочных социальных услуг, содержащего сведения о получателе и поставщике этих услуг, видах срочных социальных услуг, сроках, дате и условиях их предоставления.</w:t>
            </w:r>
          </w:p>
          <w:p w:rsidR="00B80B54" w:rsidRDefault="00BE3F0A">
            <w:pPr>
              <w:pStyle w:val="ConsPlusNormal"/>
              <w:spacing w:line="228" w:lineRule="auto"/>
              <w:rPr>
                <w:rFonts w:ascii="Times New Roman" w:hAnsi="Times New Roman"/>
                <w:sz w:val="24"/>
              </w:rPr>
            </w:pPr>
            <w:r>
              <w:rPr>
                <w:rFonts w:ascii="Times New Roman" w:hAnsi="Times New Roman"/>
                <w:sz w:val="24"/>
              </w:rPr>
              <w:t>Периодичность предоставления социальной услуги: по необходимости.</w:t>
            </w:r>
          </w:p>
          <w:p w:rsidR="00B80B54" w:rsidRDefault="00BE3F0A">
            <w:pPr>
              <w:pStyle w:val="ConsPlusNormal"/>
              <w:spacing w:line="228" w:lineRule="auto"/>
              <w:rPr>
                <w:rFonts w:ascii="Times New Roman" w:hAnsi="Times New Roman"/>
                <w:sz w:val="24"/>
              </w:rPr>
            </w:pPr>
            <w:r>
              <w:rPr>
                <w:rFonts w:ascii="Times New Roman" w:hAnsi="Times New Roman"/>
                <w:sz w:val="24"/>
              </w:rPr>
              <w:t>Единица социальной услуги: разовое обеспечение одеждой, обувью и другими предметами первой необходимости – вынесение заключения по итогам проведения комиссии по предоставлению государственной социальной помощи с оформлением рекомендаций, информированием заявителя о принятом решении, с указанием сроков, вида и объема необходимой помощи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t>в сроки, обусловленные нуждаемостью получателя социальных услуг</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t>услуга предоставляется в целях оказания неотложной помощи в сроки, обусловленные нуждаемостью получателя социальных услуг.</w:t>
            </w:r>
          </w:p>
          <w:p w:rsidR="00B80B54" w:rsidRDefault="00BE3F0A">
            <w:pPr>
              <w:pStyle w:val="ConsPlusNormal"/>
              <w:spacing w:line="228" w:lineRule="auto"/>
              <w:rPr>
                <w:rFonts w:ascii="Times New Roman" w:hAnsi="Times New Roman"/>
                <w:sz w:val="24"/>
              </w:rPr>
            </w:pPr>
            <w:r>
              <w:rPr>
                <w:rFonts w:ascii="Times New Roman" w:hAnsi="Times New Roman"/>
                <w:sz w:val="24"/>
              </w:rPr>
              <w:t>При оказании услуги необходимо соблюдать санитарно-гигиенические требования, нормы и правила, соблюдать правила безопасности труда.</w:t>
            </w:r>
          </w:p>
          <w:p w:rsidR="00B80B54" w:rsidRDefault="00BE3F0A">
            <w:pPr>
              <w:pStyle w:val="ConsPlusNormal"/>
              <w:spacing w:line="228" w:lineRule="auto"/>
              <w:rPr>
                <w:rFonts w:ascii="Times New Roman" w:hAnsi="Times New Roman"/>
                <w:sz w:val="24"/>
              </w:rPr>
            </w:pPr>
            <w:r>
              <w:rPr>
                <w:rFonts w:ascii="Times New Roman" w:hAnsi="Times New Roman"/>
                <w:sz w:val="24"/>
              </w:rPr>
              <w:t>Одежда, обувь и другие предметы первой необходимости должны соответствовать санитарно-гигиеническим требованиям</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jc w:val="center"/>
              <w:rPr>
                <w:rFonts w:ascii="Times New Roman" w:hAnsi="Times New Roman"/>
                <w:sz w:val="24"/>
              </w:rPr>
            </w:pPr>
            <w:r>
              <w:rPr>
                <w:rFonts w:ascii="Times New Roman" w:hAnsi="Times New Roman"/>
                <w:sz w:val="24"/>
              </w:rPr>
              <w:t>43.</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t>Содействие в получении временного жилого помещения</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t xml:space="preserve">социальная услуга предусматривает консультирование об условиях предоставления временного жилого помещения по месту пребывания; консультирование по сбору необходимых </w:t>
            </w:r>
            <w:r>
              <w:rPr>
                <w:rFonts w:ascii="Times New Roman" w:hAnsi="Times New Roman"/>
                <w:sz w:val="24"/>
              </w:rPr>
              <w:lastRenderedPageBreak/>
              <w:t>документов; оказание содействия в сборе документов для помещения в организации социального обслуживания населения временного пребывания.</w:t>
            </w:r>
          </w:p>
          <w:p w:rsidR="00B80B54" w:rsidRDefault="00BE3F0A">
            <w:pPr>
              <w:pStyle w:val="ConsPlusNormal"/>
              <w:spacing w:line="228" w:lineRule="auto"/>
              <w:rPr>
                <w:rFonts w:ascii="Times New Roman" w:hAnsi="Times New Roman"/>
                <w:sz w:val="24"/>
              </w:rPr>
            </w:pPr>
            <w:r>
              <w:rPr>
                <w:rFonts w:ascii="Times New Roman" w:hAnsi="Times New Roman"/>
                <w:sz w:val="24"/>
              </w:rPr>
              <w:t>Периодичность предоставления социальной услуги: не более двух раз в год.</w:t>
            </w:r>
          </w:p>
          <w:p w:rsidR="00B80B54" w:rsidRDefault="00BE3F0A">
            <w:pPr>
              <w:pStyle w:val="ConsPlusNormal"/>
              <w:spacing w:line="228" w:lineRule="auto"/>
              <w:rPr>
                <w:rFonts w:ascii="Times New Roman" w:hAnsi="Times New Roman"/>
                <w:sz w:val="24"/>
              </w:rPr>
            </w:pPr>
            <w:r>
              <w:rPr>
                <w:rFonts w:ascii="Times New Roman" w:hAnsi="Times New Roman"/>
                <w:sz w:val="24"/>
              </w:rPr>
              <w:t>Единица социальной услуги: содействие в получении временного жилого помещения, помещение в одну организацию одного человека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lastRenderedPageBreak/>
              <w:t>единоразово, в сроки, обусловленные нуждаемостью получателя социальных услуг</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t>при оказании услуги необходимо соблюдать санитарно-гигиенические требования, нормы и правила, соблюдать правила безопасности труда</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jc w:val="center"/>
              <w:rPr>
                <w:rFonts w:ascii="Times New Roman" w:hAnsi="Times New Roman"/>
                <w:sz w:val="24"/>
              </w:rPr>
            </w:pPr>
            <w:r>
              <w:rPr>
                <w:rFonts w:ascii="Times New Roman" w:hAnsi="Times New Roman"/>
                <w:sz w:val="24"/>
              </w:rPr>
              <w:lastRenderedPageBreak/>
              <w:t>44.</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t>Содействие в получении юридической помощи в целях защиты прав и законных интересов получателей социальных услуг</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t>социальная услуга предусматривает консультирование по вопросам, связанным с правом граждан на социальное обслуживание и защиту своих интересов, содействие получателям социальных услуг в решении вопросов, связанных с социальной реабилитацией, пенсионным обеспечением и другими социальными выплатами, получением установленных законодательством льгот и преимуществ, защитой и соблюдением прав детей на воспитание и заботу о них или в решении других правовых вопросов.</w:t>
            </w:r>
          </w:p>
          <w:p w:rsidR="00B80B54" w:rsidRDefault="00BE3F0A">
            <w:pPr>
              <w:pStyle w:val="ConsPlusNormal"/>
              <w:spacing w:line="228" w:lineRule="auto"/>
              <w:rPr>
                <w:rFonts w:ascii="Times New Roman" w:hAnsi="Times New Roman"/>
                <w:sz w:val="24"/>
              </w:rPr>
            </w:pPr>
            <w:r>
              <w:rPr>
                <w:rFonts w:ascii="Times New Roman" w:hAnsi="Times New Roman"/>
                <w:sz w:val="24"/>
              </w:rPr>
              <w:t>Периодичность предоставления социальной услуги: единоразово.</w:t>
            </w:r>
          </w:p>
          <w:p w:rsidR="00B80B54" w:rsidRDefault="00BE3F0A">
            <w:pPr>
              <w:pStyle w:val="ConsPlusNormal"/>
              <w:spacing w:line="228" w:lineRule="auto"/>
              <w:rPr>
                <w:rFonts w:ascii="Times New Roman" w:hAnsi="Times New Roman"/>
                <w:sz w:val="24"/>
              </w:rPr>
            </w:pPr>
            <w:r>
              <w:rPr>
                <w:rFonts w:ascii="Times New Roman" w:hAnsi="Times New Roman"/>
                <w:sz w:val="24"/>
              </w:rPr>
              <w:t>Единица социальной услуги: содействие в получении юридической помощи в целях защиты прав и законных интересов получателя социальных услуг, одно обращение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t>единоразово, в сроки, обусловленные нуждаемостью получателя социальных услуг</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t>при предоставлении социальной услуги необходимо разъяснение права на получение бесплатной юридической помощи в соответствии с действующим законодательством</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45.</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 xml:space="preserve">Содействие </w:t>
            </w:r>
          </w:p>
          <w:p w:rsidR="00B80B54" w:rsidRDefault="00BE3F0A">
            <w:pPr>
              <w:pStyle w:val="ConsPlusNormal"/>
              <w:rPr>
                <w:rFonts w:ascii="Times New Roman" w:hAnsi="Times New Roman"/>
                <w:sz w:val="24"/>
              </w:rPr>
            </w:pPr>
            <w:r>
              <w:rPr>
                <w:rFonts w:ascii="Times New Roman" w:hAnsi="Times New Roman"/>
                <w:sz w:val="24"/>
              </w:rPr>
              <w:t xml:space="preserve">в получении экстренной психологической помощи с привлечением к этой </w:t>
            </w:r>
            <w:r>
              <w:rPr>
                <w:rFonts w:ascii="Times New Roman" w:hAnsi="Times New Roman"/>
                <w:sz w:val="24"/>
              </w:rPr>
              <w:lastRenderedPageBreak/>
              <w:t>работе психологов и священнослужителей</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социальная услуга предусматривает организацию безотлагательной (экстренной) психологической помощи в кризисной ситуации, в том числе по телефону.</w:t>
            </w:r>
          </w:p>
          <w:p w:rsidR="00B80B54" w:rsidRDefault="00BE3F0A">
            <w:pPr>
              <w:pStyle w:val="ConsPlusNormal"/>
              <w:rPr>
                <w:rFonts w:ascii="Times New Roman" w:hAnsi="Times New Roman"/>
                <w:sz w:val="24"/>
              </w:rPr>
            </w:pPr>
            <w:r>
              <w:rPr>
                <w:rFonts w:ascii="Times New Roman" w:hAnsi="Times New Roman"/>
                <w:sz w:val="24"/>
              </w:rPr>
              <w:lastRenderedPageBreak/>
              <w:t>В объем одной услуги входят: визуальная оценка психического и физического состояния в кризисной ситуации либо организация оценки психического и физического состояния в кризисной ситуации специалистом; содействие в восстановлении психического равновесия; психологическая помощь в мобилизации физических, духовных, личностных, интеллектуальных ресурсов для выхода из кризисного состояния путем проведения бесед, подбадривания, предложения различных путей решения сложившейся ситуации, привлечения к посещению клубов по интересам, культурных мероприятий.</w:t>
            </w:r>
          </w:p>
          <w:p w:rsidR="00B80B54" w:rsidRDefault="00BE3F0A">
            <w:pPr>
              <w:pStyle w:val="ConsPlusNormal"/>
              <w:rPr>
                <w:rFonts w:ascii="Times New Roman" w:hAnsi="Times New Roman"/>
                <w:sz w:val="24"/>
              </w:rPr>
            </w:pPr>
            <w:r>
              <w:rPr>
                <w:rFonts w:ascii="Times New Roman" w:hAnsi="Times New Roman"/>
                <w:sz w:val="24"/>
              </w:rPr>
              <w:t>Периодичность предоставления социальной услуги: в сроки, обусловленные нуждаемостью.</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содействие в получении экстренной психологической помощи с привлечением к этой работе психологов и священнослужителей,</w:t>
            </w:r>
          </w:p>
          <w:p w:rsidR="00B80B54" w:rsidRDefault="00BE3F0A">
            <w:pPr>
              <w:pStyle w:val="ConsPlusNormal"/>
              <w:rPr>
                <w:rFonts w:ascii="Times New Roman" w:hAnsi="Times New Roman"/>
                <w:sz w:val="24"/>
              </w:rPr>
            </w:pPr>
            <w:r>
              <w:rPr>
                <w:rFonts w:ascii="Times New Roman" w:hAnsi="Times New Roman"/>
                <w:sz w:val="24"/>
              </w:rPr>
              <w:t>одно обращение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единоразово, в сроки, обусловленные нуждаемостью</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 xml:space="preserve">выполнение социальной услуги предусматривает наличие компетентного специалиста, готового оказать запрашиваемые </w:t>
            </w:r>
            <w:r>
              <w:rPr>
                <w:rFonts w:ascii="Times New Roman" w:hAnsi="Times New Roman"/>
                <w:sz w:val="24"/>
              </w:rPr>
              <w:lastRenderedPageBreak/>
              <w:t>услуги, и должно способствовать укреплению психического здоровья получателя социальных услуг, повышению его психической защищенности и стрессоустойчивости</w:t>
            </w:r>
          </w:p>
        </w:tc>
      </w:tr>
    </w:tbl>
    <w:p w:rsidR="00B80B54" w:rsidRDefault="00B80B54">
      <w:pPr>
        <w:pStyle w:val="ConsPlusNormal"/>
        <w:jc w:val="both"/>
        <w:rPr>
          <w:rFonts w:ascii="Times New Roman" w:hAnsi="Times New Roman"/>
          <w:sz w:val="24"/>
        </w:rPr>
      </w:pPr>
    </w:p>
    <w:p w:rsidR="00B80B54" w:rsidRDefault="00BE3F0A">
      <w:pPr>
        <w:pStyle w:val="ConsPlusNormal"/>
        <w:ind w:firstLine="709"/>
        <w:jc w:val="both"/>
        <w:rPr>
          <w:rFonts w:ascii="Times New Roman" w:hAnsi="Times New Roman"/>
          <w:sz w:val="28"/>
        </w:rPr>
      </w:pPr>
      <w:r>
        <w:rPr>
          <w:rFonts w:ascii="Times New Roman" w:hAnsi="Times New Roman"/>
          <w:sz w:val="28"/>
        </w:rPr>
        <w:t>Примечание.</w:t>
      </w:r>
    </w:p>
    <w:p w:rsidR="00B80B54" w:rsidRDefault="00BE3F0A">
      <w:pPr>
        <w:pStyle w:val="ConsPlusNormal"/>
        <w:ind w:firstLine="709"/>
        <w:jc w:val="both"/>
        <w:rPr>
          <w:rFonts w:ascii="Times New Roman" w:hAnsi="Times New Roman"/>
          <w:sz w:val="28"/>
        </w:rPr>
      </w:pPr>
      <w:r>
        <w:rPr>
          <w:rFonts w:ascii="Times New Roman" w:hAnsi="Times New Roman"/>
          <w:sz w:val="28"/>
        </w:rPr>
        <w:t>Поставщиком могут предоставляться социальные услуги по согласованию с получателем социальных услуг сверх установленных стандартом кратностью и периодичностью за дополнительную плату в соответствии с тарифами поставщика по основному перечню социальных услуг.</w:t>
      </w:r>
    </w:p>
    <w:p w:rsidR="00B80B54" w:rsidRDefault="00BE3F0A">
      <w:pPr>
        <w:spacing w:after="0" w:line="240" w:lineRule="auto"/>
        <w:rPr>
          <w:rFonts w:ascii="Times New Roman" w:hAnsi="Times New Roman"/>
          <w:sz w:val="28"/>
        </w:rPr>
      </w:pPr>
      <w:r>
        <w:rPr>
          <w:rFonts w:ascii="Times New Roman" w:hAnsi="Times New Roman"/>
          <w:sz w:val="28"/>
        </w:rPr>
        <w:br w:type="page"/>
      </w:r>
    </w:p>
    <w:p w:rsidR="00B80B54" w:rsidRDefault="00BE3F0A">
      <w:pPr>
        <w:pStyle w:val="ConsPlusNormal"/>
        <w:jc w:val="right"/>
        <w:outlineLvl w:val="2"/>
        <w:rPr>
          <w:rFonts w:ascii="Times New Roman" w:hAnsi="Times New Roman"/>
          <w:sz w:val="28"/>
        </w:rPr>
      </w:pPr>
      <w:r>
        <w:rPr>
          <w:rFonts w:ascii="Times New Roman" w:hAnsi="Times New Roman"/>
          <w:sz w:val="28"/>
        </w:rPr>
        <w:lastRenderedPageBreak/>
        <w:t>Таблица № 2</w:t>
      </w:r>
    </w:p>
    <w:p w:rsidR="00B80B54" w:rsidRDefault="00B80B54">
      <w:pPr>
        <w:pStyle w:val="ConsPlusNormal"/>
        <w:jc w:val="both"/>
        <w:rPr>
          <w:rFonts w:ascii="Times New Roman" w:hAnsi="Times New Roman"/>
          <w:sz w:val="24"/>
        </w:rPr>
      </w:pPr>
    </w:p>
    <w:p w:rsidR="00B80B54" w:rsidRDefault="00BE3F0A">
      <w:pPr>
        <w:pStyle w:val="ConsPlusNormal"/>
        <w:jc w:val="center"/>
        <w:rPr>
          <w:rFonts w:ascii="Times New Roman" w:hAnsi="Times New Roman"/>
          <w:sz w:val="28"/>
        </w:rPr>
      </w:pPr>
      <w:r>
        <w:rPr>
          <w:rFonts w:ascii="Times New Roman" w:hAnsi="Times New Roman"/>
          <w:sz w:val="28"/>
        </w:rPr>
        <w:t>СТАНДАРТЫ</w:t>
      </w:r>
    </w:p>
    <w:p w:rsidR="00B80B54" w:rsidRDefault="00BE3F0A">
      <w:pPr>
        <w:pStyle w:val="ConsPlusNormal"/>
        <w:jc w:val="center"/>
        <w:rPr>
          <w:rFonts w:ascii="Times New Roman" w:hAnsi="Times New Roman"/>
          <w:sz w:val="28"/>
        </w:rPr>
      </w:pPr>
      <w:r>
        <w:rPr>
          <w:rFonts w:ascii="Times New Roman" w:hAnsi="Times New Roman"/>
          <w:sz w:val="28"/>
        </w:rPr>
        <w:t>социальных услуг в полустационарной форме социальной форме социального обслуживания</w:t>
      </w:r>
    </w:p>
    <w:p w:rsidR="00B80B54" w:rsidRDefault="00B80B54">
      <w:pPr>
        <w:pStyle w:val="ConsPlusNormal"/>
        <w:jc w:val="both"/>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tblPr>
      <w:tblGrid>
        <w:gridCol w:w="503"/>
        <w:gridCol w:w="2799"/>
        <w:gridCol w:w="4877"/>
        <w:gridCol w:w="2799"/>
        <w:gridCol w:w="3591"/>
      </w:tblGrid>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w:t>
            </w:r>
          </w:p>
          <w:p w:rsidR="00B80B54" w:rsidRDefault="00BE3F0A">
            <w:pPr>
              <w:pStyle w:val="ConsPlusNormal"/>
              <w:jc w:val="center"/>
              <w:rPr>
                <w:rFonts w:ascii="Times New Roman" w:hAnsi="Times New Roman"/>
                <w:sz w:val="24"/>
              </w:rPr>
            </w:pPr>
            <w:r>
              <w:rPr>
                <w:rFonts w:ascii="Times New Roman" w:hAnsi="Times New Roman"/>
                <w:sz w:val="24"/>
              </w:rPr>
              <w:t>п/п</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Наименование социальной услуги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Описание социальной услуги,</w:t>
            </w:r>
          </w:p>
          <w:p w:rsidR="00B80B54" w:rsidRDefault="00BE3F0A">
            <w:pPr>
              <w:pStyle w:val="ConsPlusNormal"/>
              <w:jc w:val="center"/>
              <w:rPr>
                <w:rFonts w:ascii="Times New Roman" w:hAnsi="Times New Roman"/>
                <w:sz w:val="24"/>
              </w:rPr>
            </w:pPr>
            <w:r>
              <w:rPr>
                <w:rFonts w:ascii="Times New Roman" w:hAnsi="Times New Roman"/>
                <w:sz w:val="24"/>
              </w:rPr>
              <w:t>в том числе ее объем</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Срок и кратность предоставления социальной услуги</w:t>
            </w:r>
          </w:p>
        </w:tc>
        <w:tc>
          <w:tcPr>
            <w:tcW w:w="35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Условие предоставления социальной услуги</w:t>
            </w:r>
          </w:p>
        </w:tc>
      </w:tr>
    </w:tbl>
    <w:p w:rsidR="00B80B54" w:rsidRDefault="00B80B54">
      <w:pPr>
        <w:spacing w:after="0" w:line="240" w:lineRule="auto"/>
        <w:rPr>
          <w:rFonts w:ascii="Times New Roman" w:hAnsi="Times New Roman"/>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tblPr>
      <w:tblGrid>
        <w:gridCol w:w="503"/>
        <w:gridCol w:w="2799"/>
        <w:gridCol w:w="4877"/>
        <w:gridCol w:w="2799"/>
        <w:gridCol w:w="3592"/>
      </w:tblGrid>
      <w:tr w:rsidR="00B80B54">
        <w:trPr>
          <w:tblHeader/>
        </w:trPr>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1</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2</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3</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4</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5</w:t>
            </w:r>
          </w:p>
        </w:tc>
      </w:tr>
      <w:tr w:rsidR="00B80B54">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outlineLvl w:val="3"/>
              <w:rPr>
                <w:rFonts w:ascii="Times New Roman" w:hAnsi="Times New Roman"/>
                <w:sz w:val="24"/>
              </w:rPr>
            </w:pPr>
            <w:r>
              <w:rPr>
                <w:rFonts w:ascii="Times New Roman" w:hAnsi="Times New Roman"/>
                <w:sz w:val="24"/>
              </w:rPr>
              <w:t>Социально-бытовые услуги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1.</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Предоставление площади жилых помещений</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включает в себя: размещение получателя социальных услуг с учетом его физического и психического состояния, психологической совместимости в жилых помещениях в соответствии с санитарно-эпидемиологическими нормативами и правилами.</w:t>
            </w:r>
          </w:p>
          <w:p w:rsidR="00B80B54" w:rsidRDefault="00BE3F0A">
            <w:pPr>
              <w:pStyle w:val="ConsPlusNormal"/>
              <w:rPr>
                <w:rFonts w:ascii="Times New Roman" w:hAnsi="Times New Roman"/>
                <w:sz w:val="24"/>
              </w:rPr>
            </w:pPr>
            <w:r>
              <w:rPr>
                <w:rFonts w:ascii="Times New Roman" w:hAnsi="Times New Roman"/>
                <w:sz w:val="24"/>
              </w:rPr>
              <w:t>Периодичность предоставления социальной услуги: ежедневно, при временном пребывании в определенное время суток.</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предоставление площади жилых помещений для одного получателя услуг в сутки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ежедневно, при временном пребывании в определенное время суток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предоставляется в соответствии с требованиями действующего законодательства,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 Все помещения должны соответствовать требованиям безопасности, в том числе противопожарным</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2.</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Предоставление в пользование мебели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включает в себя: предоставление в пользование мебели, удобной в пользовании, подобранной с учетом физического состояния получателя социальных услуг.</w:t>
            </w:r>
          </w:p>
          <w:p w:rsidR="00B80B54" w:rsidRDefault="00BE3F0A">
            <w:pPr>
              <w:pStyle w:val="ConsPlusNormal"/>
              <w:rPr>
                <w:rFonts w:ascii="Times New Roman" w:hAnsi="Times New Roman"/>
                <w:sz w:val="24"/>
              </w:rPr>
            </w:pPr>
            <w:r>
              <w:rPr>
                <w:rFonts w:ascii="Times New Roman" w:hAnsi="Times New Roman"/>
                <w:sz w:val="24"/>
              </w:rPr>
              <w:t>Периодичность предоставления социальной услуги: ежедневно, при временном пребывании, в определенное время суток (на срок, определенный ИППСУ).</w:t>
            </w:r>
          </w:p>
          <w:p w:rsidR="00B80B54" w:rsidRDefault="00BE3F0A">
            <w:pPr>
              <w:pStyle w:val="ConsPlusNormal"/>
              <w:rPr>
                <w:rFonts w:ascii="Times New Roman" w:hAnsi="Times New Roman"/>
                <w:sz w:val="24"/>
              </w:rPr>
            </w:pPr>
            <w:r>
              <w:rPr>
                <w:rFonts w:ascii="Times New Roman" w:hAnsi="Times New Roman"/>
                <w:sz w:val="24"/>
              </w:rPr>
              <w:t xml:space="preserve">Единица социальной услуги: </w:t>
            </w:r>
            <w:r>
              <w:rPr>
                <w:rFonts w:ascii="Times New Roman" w:hAnsi="Times New Roman"/>
                <w:sz w:val="24"/>
              </w:rPr>
              <w:lastRenderedPageBreak/>
              <w:t>предоставлениемебели одному получателю социальных услуг в сутки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ежедневно, при временном пребывании, в определенное время суток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lastRenderedPageBreak/>
              <w:t>3.</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Обеспечение питания</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включает в себя: предоставление (организация) одноразового горячего питания в определенное время суток.</w:t>
            </w:r>
          </w:p>
          <w:p w:rsidR="00B80B54" w:rsidRDefault="00BE3F0A">
            <w:pPr>
              <w:pStyle w:val="ConsPlusNormal"/>
              <w:rPr>
                <w:rFonts w:ascii="Times New Roman" w:hAnsi="Times New Roman"/>
                <w:sz w:val="24"/>
              </w:rPr>
            </w:pPr>
            <w:r>
              <w:rPr>
                <w:rFonts w:ascii="Times New Roman" w:hAnsi="Times New Roman"/>
                <w:sz w:val="24"/>
              </w:rPr>
              <w:t>Периодичность предоставления социальной услуги: ежедневно, при временном пребывании, в определенное время суток, предоставление одноразового бесплатного горячего питания.</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обеспечение питанием одного получателя социальных услуг в сутки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ежедневно, при временном пребывании, в определенное время суток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4.</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Обеспечение мягким инвентарем (одеждой, обувью, нательным бельем и постельными принадлежностями)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включает в себя: предоставление мягкого инвентаря (с учетом пола, возраста, физического состояния получателя социальных услуг), его замены по мере износа согласно утвержденным в установленном порядке нормативам.</w:t>
            </w:r>
          </w:p>
          <w:p w:rsidR="00B80B54" w:rsidRDefault="00BE3F0A">
            <w:pPr>
              <w:pStyle w:val="ConsPlusNormal"/>
              <w:rPr>
                <w:rFonts w:ascii="Times New Roman" w:hAnsi="Times New Roman"/>
                <w:sz w:val="24"/>
              </w:rPr>
            </w:pPr>
            <w:r>
              <w:rPr>
                <w:rFonts w:ascii="Times New Roman" w:hAnsi="Times New Roman"/>
                <w:sz w:val="24"/>
              </w:rPr>
              <w:t>Периодичность предоставления социальной услуги: однократное (при поступлении в организацию социального обслуживания) обеспечение одеждой, обувью, постельными принадлежностями, предметами личной гигиены на период временного пребывания, в определенное время суток, в жилом помещении поставщика социальных услуг;</w:t>
            </w:r>
          </w:p>
          <w:p w:rsidR="00B80B54" w:rsidRDefault="00BE3F0A">
            <w:pPr>
              <w:pStyle w:val="ConsPlusNormal"/>
              <w:rPr>
                <w:rFonts w:ascii="Times New Roman" w:hAnsi="Times New Roman"/>
                <w:sz w:val="24"/>
              </w:rPr>
            </w:pPr>
            <w:r>
              <w:rPr>
                <w:rFonts w:ascii="Times New Roman" w:hAnsi="Times New Roman"/>
                <w:sz w:val="24"/>
              </w:rPr>
              <w:t>не реже одного раза в неделю и по мере загрязнения – смена грязной одежды, нательного белья и постельных принадлежностей.</w:t>
            </w:r>
          </w:p>
          <w:p w:rsidR="00B80B54" w:rsidRDefault="00BE3F0A">
            <w:pPr>
              <w:pStyle w:val="ConsPlusNormal"/>
              <w:rPr>
                <w:rFonts w:ascii="Times New Roman" w:hAnsi="Times New Roman"/>
                <w:sz w:val="24"/>
              </w:rPr>
            </w:pPr>
            <w:r>
              <w:rPr>
                <w:rFonts w:ascii="Times New Roman" w:hAnsi="Times New Roman"/>
                <w:sz w:val="24"/>
              </w:rPr>
              <w:t xml:space="preserve">Единица социальной услуги: предоставление </w:t>
            </w:r>
            <w:r>
              <w:rPr>
                <w:rFonts w:ascii="Times New Roman" w:hAnsi="Times New Roman"/>
                <w:sz w:val="24"/>
              </w:rPr>
              <w:lastRenderedPageBreak/>
              <w:t>одежды, обуви, постельных принадлежностей, предметов личной гигиены одному получателю социальных услуг в определенное время в сутки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еженедельно, при временном пребывании в определенное время суток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lastRenderedPageBreak/>
              <w:t>5.</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Уборка жилых помещений</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включает в себя: сухую и влажную уборку помещений, в том числе генеральную, вынос мусора, проветривание помещений. Периодичность предоставления социальной услуги: сухая и влажная уборка помещений, в том числе мытье пола, подоконников, мебели, бытовых приборов, радиаторов отопления, чистка, дезинфекция раковин, унитазов, ванн, душевых кабин – один раз в день; проветривание – по мере необходимости, но не реже двух раз в сутки; генеральная уборка – один раз в месяц.</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уборка помещения для одного получателя социальных услуг в течение суток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ежедневно, при временном пребывании, в определенное время суток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6.</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Организация досуга и отдыха, в том числе обеспечение книгами, журналами, газетами, настольными играми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 xml:space="preserve">услуга включает в себя комплекс чередующихся мероприятий: формирование у получателей социальных услуг позитивного психологического состояния и интереса, обеспечение книгами и журналами, настольными играми, выдача книг, журналов и настольных игр по желанию получателей социальных услуг; организация соревнований по настольным играм (шахматы, шашки и так далее); прием заказа, приобретение и доставка книг, журналов, газет, настольных игр, их оплата за счет средств получателя </w:t>
            </w:r>
            <w:r>
              <w:rPr>
                <w:rFonts w:ascii="Times New Roman" w:hAnsi="Times New Roman"/>
                <w:sz w:val="24"/>
              </w:rPr>
              <w:lastRenderedPageBreak/>
              <w:t>социальных услуг.</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комплекс чередующихся мероприятий в день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предоставляется не более пяти раз в неделю, при временном пребывании, в определенное время суток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lastRenderedPageBreak/>
              <w:t>7.</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Стирка, глажка, ремонт нательного белья, одежды, постельных принадлежностей</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включает в себя комплекс мероприятий: стирку, сушку, глажку, ремонт постельных принадлежностей, которые производятся с соблюдением противоэпидемических и санитарно-гигиенических требований к устройству, содержанию, оборудованию и режиму работы поставщика социальных услуг и обеспечивают полное и своевременное удовлетворение нужд и потребностей получателя социальных услуг в поддержании чистоты постельного белья. Стирка постельных принадлежностей осуществляется с применением моющих и дезинфицирующих средств в соответствии с нормативами. Проводятся санитарная обработка, дезинфекция белья, одежды и других вещей получателя социальных услуг.</w:t>
            </w:r>
          </w:p>
          <w:p w:rsidR="00B80B54" w:rsidRDefault="00BE3F0A">
            <w:pPr>
              <w:pStyle w:val="ConsPlusNormal"/>
              <w:rPr>
                <w:rFonts w:ascii="Times New Roman" w:hAnsi="Times New Roman"/>
                <w:sz w:val="24"/>
              </w:rPr>
            </w:pPr>
            <w:r>
              <w:rPr>
                <w:rFonts w:ascii="Times New Roman" w:hAnsi="Times New Roman"/>
                <w:sz w:val="24"/>
              </w:rPr>
              <w:t>Периодичность предоставления социальной услуги: не реже одного раза в неделю и по мере загрязнения.</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одна стирка (чистка одежды, санитарная обработка) для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ежедневно, при временном пребывании, в определенное время суток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предоставляется в соответствии с условиями договора и ИППСУ, режима работы поставщика социальных услуг</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8.</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Кормление</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 xml:space="preserve">услуга включает в себя: подготовку места приема пищи; при необходимости помощь </w:t>
            </w:r>
            <w:r>
              <w:rPr>
                <w:rFonts w:ascii="Times New Roman" w:hAnsi="Times New Roman"/>
                <w:sz w:val="24"/>
              </w:rPr>
              <w:lastRenderedPageBreak/>
              <w:t>в перемещении получателя социальных услуг к месту приема пищи; кормление с ложки; помощь получателю социальных услуг в питье из чашки или поильника; уборка места приема пищи.</w:t>
            </w:r>
          </w:p>
          <w:p w:rsidR="00B80B54" w:rsidRDefault="00BE3F0A">
            <w:pPr>
              <w:pStyle w:val="ConsPlusNormal"/>
              <w:rPr>
                <w:rFonts w:ascii="Times New Roman" w:hAnsi="Times New Roman"/>
                <w:sz w:val="24"/>
              </w:rPr>
            </w:pPr>
            <w:r>
              <w:rPr>
                <w:rFonts w:ascii="Times New Roman" w:hAnsi="Times New Roman"/>
                <w:sz w:val="24"/>
              </w:rPr>
              <w:t>Периодичность предоставления социальной услуги: ежедневно, при временном пребывании в определенное время суток.</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помощь в приеме пищи одному получателю социальных услуг в сутки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 xml:space="preserve">ежедневно, при временном </w:t>
            </w:r>
            <w:r>
              <w:rPr>
                <w:rFonts w:ascii="Times New Roman" w:hAnsi="Times New Roman"/>
                <w:sz w:val="24"/>
              </w:rPr>
              <w:lastRenderedPageBreak/>
              <w:t>пребывании, в определенное время суток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 xml:space="preserve">услуга предоставляется в соответствии с условиями </w:t>
            </w:r>
            <w:r>
              <w:rPr>
                <w:rFonts w:ascii="Times New Roman" w:hAnsi="Times New Roman"/>
                <w:sz w:val="24"/>
              </w:rPr>
              <w:lastRenderedPageBreak/>
              <w:t>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lastRenderedPageBreak/>
              <w:t>9.</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Помощь в выполнении санитарно-гигиенических процедур</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включает в себя обеспечение надлежащей личной гигиены получателя социальных услуг.</w:t>
            </w:r>
          </w:p>
          <w:p w:rsidR="00B80B54" w:rsidRDefault="00BE3F0A">
            <w:pPr>
              <w:pStyle w:val="ConsPlusNormal"/>
              <w:rPr>
                <w:rFonts w:ascii="Times New Roman" w:hAnsi="Times New Roman"/>
                <w:sz w:val="24"/>
              </w:rPr>
            </w:pPr>
            <w:r>
              <w:rPr>
                <w:rFonts w:ascii="Times New Roman" w:hAnsi="Times New Roman"/>
                <w:sz w:val="24"/>
              </w:rPr>
              <w:t>Периодичность предоставления социальной услуги: ежедневно.</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помощь в выполнении санитарно-гигиенических процедур одному получателю социальных услуг в сутки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ежедневно, при временном пребывании, в определенное время суток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10.</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Предоставление транспорта для поездок</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включает в себя предоставление транспорта для перевозки получателей социальных услуг к социально значимым объектам для получения услуг, участия в культурных мероприятиях в пределах населенного пункта, в пределах области.</w:t>
            </w:r>
          </w:p>
          <w:p w:rsidR="00B80B54" w:rsidRDefault="00BE3F0A">
            <w:pPr>
              <w:pStyle w:val="ConsPlusNormal"/>
              <w:rPr>
                <w:rFonts w:ascii="Times New Roman" w:hAnsi="Times New Roman"/>
                <w:sz w:val="24"/>
              </w:rPr>
            </w:pPr>
            <w:r>
              <w:rPr>
                <w:rFonts w:ascii="Times New Roman" w:hAnsi="Times New Roman"/>
                <w:sz w:val="24"/>
              </w:rPr>
              <w:t>Периодичность предоставления социальной услуги: по мере необходимости, но не реже двух раз в неделю.</w:t>
            </w:r>
          </w:p>
          <w:p w:rsidR="00B80B54" w:rsidRDefault="00BE3F0A">
            <w:pPr>
              <w:pStyle w:val="ConsPlusNormal"/>
              <w:rPr>
                <w:rFonts w:ascii="Times New Roman" w:hAnsi="Times New Roman"/>
                <w:sz w:val="24"/>
              </w:rPr>
            </w:pPr>
            <w:r>
              <w:rPr>
                <w:rFonts w:ascii="Times New Roman" w:hAnsi="Times New Roman"/>
                <w:sz w:val="24"/>
              </w:rPr>
              <w:t xml:space="preserve">Единица социальной услуги: предоставление транспорта при необходимости перевозки получателя социальных услуг в учреждения </w:t>
            </w:r>
            <w:r>
              <w:rPr>
                <w:rFonts w:ascii="Times New Roman" w:hAnsi="Times New Roman"/>
                <w:sz w:val="24"/>
              </w:rPr>
              <w:lastRenderedPageBreak/>
              <w:t>для лечения, обучения, для участия в культурно-досуговых мероприятиях одному получателю социальных услуг на одну перевозку (туда и обратно)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по мере необходимости, но не реже двух раз в неделю, при временном пребывании, в определенное время суток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 xml:space="preserve">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 Транспортное средство должно быть зарегистрировано в органах ГИБДД, должно быть технически исправным (обязательно наличие </w:t>
            </w:r>
            <w:r>
              <w:rPr>
                <w:rFonts w:ascii="Times New Roman" w:hAnsi="Times New Roman"/>
                <w:sz w:val="24"/>
              </w:rPr>
              <w:lastRenderedPageBreak/>
              <w:t>талона технического осмотра транспортного средства)</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lastRenderedPageBreak/>
              <w:t>11.</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Обеспечение сохранности личных вещей</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включает в себя хранение личных вещей получателя социальных услуг.</w:t>
            </w:r>
          </w:p>
          <w:p w:rsidR="00B80B54" w:rsidRDefault="00BE3F0A">
            <w:pPr>
              <w:pStyle w:val="ConsPlusNormal"/>
              <w:rPr>
                <w:rFonts w:ascii="Times New Roman" w:hAnsi="Times New Roman"/>
                <w:sz w:val="24"/>
              </w:rPr>
            </w:pPr>
            <w:r>
              <w:rPr>
                <w:rFonts w:ascii="Times New Roman" w:hAnsi="Times New Roman"/>
                <w:sz w:val="24"/>
              </w:rPr>
              <w:t>Периодичность предоставления социальной услуги: ежедневно, при временном пребывании, в определенное время суток.</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обеспечение сохранности личных вещей одному получателю социальных услуг в сутки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ежедневно, при временном пребывании, в определенное время суток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В целях обеспечения сохранности личных вещей в помещениях поставщиков социальных услуг оборудуются специальные шкафы (стеллажи) для хранения личных вещей; хранение должно осуществляться в условиях, исключающих порчу вещей и ценностей, их утерю, пользование ими другими лицами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64" w:lineRule="auto"/>
              <w:jc w:val="center"/>
              <w:rPr>
                <w:rFonts w:ascii="Times New Roman" w:hAnsi="Times New Roman"/>
                <w:sz w:val="24"/>
              </w:rPr>
            </w:pPr>
            <w:r>
              <w:rPr>
                <w:rFonts w:ascii="Times New Roman" w:hAnsi="Times New Roman"/>
                <w:sz w:val="24"/>
              </w:rPr>
              <w:t>12.</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64" w:lineRule="auto"/>
              <w:rPr>
                <w:rFonts w:ascii="Times New Roman" w:hAnsi="Times New Roman"/>
                <w:sz w:val="24"/>
              </w:rPr>
            </w:pPr>
            <w:r>
              <w:rPr>
                <w:rFonts w:ascii="Times New Roman" w:hAnsi="Times New Roman"/>
                <w:sz w:val="24"/>
              </w:rPr>
              <w:t>Предоставление возможности для соблюдения личной гигиены</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64" w:lineRule="auto"/>
              <w:rPr>
                <w:rFonts w:ascii="Times New Roman" w:hAnsi="Times New Roman"/>
                <w:sz w:val="24"/>
              </w:rPr>
            </w:pPr>
            <w:r>
              <w:rPr>
                <w:rFonts w:ascii="Times New Roman" w:hAnsi="Times New Roman"/>
                <w:sz w:val="24"/>
              </w:rPr>
              <w:t>услуга включает в себя предоставление возможности для соблюдения личной гигиены (туалетные комнаты, душ и другое). Периодичность предоставления социальной услуги: ежедневно при временном пребывании, в определенное время суток.</w:t>
            </w:r>
          </w:p>
          <w:p w:rsidR="00B80B54" w:rsidRDefault="00BE3F0A">
            <w:pPr>
              <w:pStyle w:val="ConsPlusNormal"/>
              <w:spacing w:line="264" w:lineRule="auto"/>
              <w:rPr>
                <w:rFonts w:ascii="Times New Roman" w:hAnsi="Times New Roman"/>
                <w:sz w:val="24"/>
              </w:rPr>
            </w:pPr>
            <w:r>
              <w:rPr>
                <w:rFonts w:ascii="Times New Roman" w:hAnsi="Times New Roman"/>
                <w:sz w:val="24"/>
              </w:rPr>
              <w:t>Единица социальной услуги: предоставление возможности для соблюдения личной гигиены одному получателю социальных услуг в сутки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64" w:lineRule="auto"/>
              <w:rPr>
                <w:rFonts w:ascii="Times New Roman" w:hAnsi="Times New Roman"/>
                <w:sz w:val="24"/>
              </w:rPr>
            </w:pPr>
            <w:r>
              <w:rPr>
                <w:rFonts w:ascii="Times New Roman" w:hAnsi="Times New Roman"/>
                <w:sz w:val="24"/>
              </w:rPr>
              <w:t>ежедневно, при временном пребывании, в определенное время суток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64" w:lineRule="auto"/>
              <w:rPr>
                <w:rFonts w:ascii="Times New Roman" w:hAnsi="Times New Roman"/>
                <w:sz w:val="24"/>
              </w:rPr>
            </w:pPr>
            <w:r>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 Обеспечение возможности для соблюдения личной гигиены в соответствии с санитарно-гигиеническими нормами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lastRenderedPageBreak/>
              <w:t>13.</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Предоставление гигиенических услуг лицам, не способным по состоянию здоровья самостоятельно выполнять их</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включает в себя оказание социально-бытовых услуг индивидуально обслуживающего и гигиенического характера получателю социальных услуг, не способному по состоянию здоровья выполнять обычные житейские процедуры, в том числе такие действия, как встать с постели, лечь в постель, одеться и раздеться, умыться, пользоваться туалетом и другое.</w:t>
            </w:r>
          </w:p>
          <w:p w:rsidR="00B80B54" w:rsidRDefault="00BE3F0A">
            <w:pPr>
              <w:pStyle w:val="ConsPlusNormal"/>
              <w:rPr>
                <w:rFonts w:ascii="Times New Roman" w:hAnsi="Times New Roman"/>
                <w:sz w:val="24"/>
              </w:rPr>
            </w:pPr>
            <w:r>
              <w:rPr>
                <w:rFonts w:ascii="Times New Roman" w:hAnsi="Times New Roman"/>
                <w:sz w:val="24"/>
              </w:rPr>
              <w:t>Периодичность предоставления социальной услуги: ежедневно при временном пребывании, в определенное время суток.</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комплекс мероприятий для одного получателя социальных услуг ежедневно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ежедневно, при временном пребывании, в определенное время суток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14.</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Отправка за счет средств получателя социальных услуг почтовой корреспонденции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включает в себя написание писем под диктовку, прочтение писем и телеграмм вслух. Отправка и получение писем и телеграмм за счет средств получателя социальных услуг, имеющего ограничения жизнедеятельности, затрудняющие самостоятельное выполнение вышеуказанных действий.</w:t>
            </w:r>
          </w:p>
          <w:p w:rsidR="00B80B54" w:rsidRDefault="00BE3F0A">
            <w:pPr>
              <w:pStyle w:val="ConsPlusNormal"/>
              <w:rPr>
                <w:rFonts w:ascii="Times New Roman" w:hAnsi="Times New Roman"/>
                <w:sz w:val="24"/>
              </w:rPr>
            </w:pPr>
            <w:r>
              <w:rPr>
                <w:rFonts w:ascii="Times New Roman" w:hAnsi="Times New Roman"/>
                <w:sz w:val="24"/>
              </w:rPr>
              <w:t>Периодичность предоставления социальной услуги: по мере возникновения потребности, но не более одного раза в неделю.</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написание и отправка почтовой связью за счет средств получателя социальных услуг письменной корреспонденции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по мере возникновения потребности, но не более одного раза в неделю, по обращению получателя социальных услуг, при временном пребывании, в определенное время суток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при условии соблюдения прав и интересов получателей социальных услуг, неразглашения информации, сведений личного характера, ставших известными при оказании услуги</w:t>
            </w:r>
          </w:p>
        </w:tc>
      </w:tr>
      <w:tr w:rsidR="00B80B54">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outlineLvl w:val="3"/>
              <w:rPr>
                <w:rFonts w:ascii="Times New Roman" w:hAnsi="Times New Roman"/>
                <w:sz w:val="24"/>
              </w:rPr>
            </w:pPr>
            <w:r>
              <w:rPr>
                <w:rFonts w:ascii="Times New Roman" w:hAnsi="Times New Roman"/>
                <w:sz w:val="24"/>
              </w:rPr>
              <w:lastRenderedPageBreak/>
              <w:t>Социально-медицинские услуги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15.</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другие)</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включает в себя комплекс необходимых мероприятий: подготовка к проведению процедуры (рабочее место, инструментарий, асептика, подготовка получателя социальных услуг); проведение процедур (контроль за приемом лекарств, измерение артериального давления, температуры тела, измерение пульса, частоты дыхательных движений, проведение антропометрических измерений, осуществление перевязок, инъекций по назначению врача (фельдшера) и другое.</w:t>
            </w:r>
          </w:p>
          <w:p w:rsidR="00B80B54" w:rsidRDefault="00BE3F0A">
            <w:pPr>
              <w:pStyle w:val="ConsPlusNormal"/>
              <w:rPr>
                <w:rFonts w:ascii="Times New Roman" w:hAnsi="Times New Roman"/>
                <w:sz w:val="24"/>
              </w:rPr>
            </w:pPr>
            <w:r>
              <w:rPr>
                <w:rFonts w:ascii="Times New Roman" w:hAnsi="Times New Roman"/>
                <w:sz w:val="24"/>
              </w:rPr>
              <w:t>Оказание первой доврачебной медицинской помощи.</w:t>
            </w:r>
          </w:p>
          <w:p w:rsidR="00B80B54" w:rsidRDefault="00BE3F0A">
            <w:pPr>
              <w:pStyle w:val="ConsPlusNormal"/>
              <w:rPr>
                <w:rFonts w:ascii="Times New Roman" w:hAnsi="Times New Roman"/>
                <w:sz w:val="24"/>
              </w:rPr>
            </w:pPr>
            <w:r>
              <w:rPr>
                <w:rFonts w:ascii="Times New Roman" w:hAnsi="Times New Roman"/>
                <w:sz w:val="24"/>
              </w:rPr>
              <w:t>Периодичность предоставления социальной услуги: не реже одного раза в неделю осуществляется по назначению врача (фельдшера) или по медицинским показаниям. Единица социальной услуги: проведение комплекса необходимых мероприятий по медицинским показаниям для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не реже одного раза в неделю осуществляется по назначению врача (фельдшера) или по медицинским показаниям, при временном пребывании, в определенное время суток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при врачебном назначении, возникновении у получателя социальных услуг временных проблем со здоровьем, не требующих госпитализации в медицинскую организацию</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16.</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Проведение оздоровительных мероприятий</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 xml:space="preserve">услуга включает в себя комплекс периодических мероприятий (занятий): проведение оздоровительной гимнастики, закаливающих и других оздоровительных процедур, проведение занятий по адаптивной физкультуре (общеоздоровительные движения, занятия на тренажерах, ЛФК, дыхательная гимнастика и другое). Участие </w:t>
            </w:r>
            <w:r>
              <w:rPr>
                <w:rFonts w:ascii="Times New Roman" w:hAnsi="Times New Roman"/>
                <w:sz w:val="24"/>
              </w:rPr>
              <w:lastRenderedPageBreak/>
              <w:t>в проведении занятий зависит от состояния здоровья получателя социальных услуг. Периодичность предоставления социальной услуги: при необходимости до пяти раз в неделю.</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проведение комплекса мероприятий (занятий) в день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при необходимости до пяти раз в неделю, при временном пребывании, в определенное время суток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 xml:space="preserve">услуга предоставляется в соответствии с условиями договора и ИППСУ, режима работы поставщика социальных услуг по назначению и под наблюдением медицинского работника в целях укрепления здоровья получателя </w:t>
            </w:r>
            <w:r>
              <w:rPr>
                <w:rFonts w:ascii="Times New Roman" w:hAnsi="Times New Roman"/>
                <w:sz w:val="24"/>
              </w:rPr>
              <w:lastRenderedPageBreak/>
              <w:t>социальных услуг</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lastRenderedPageBreak/>
              <w:t>17.</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Систематическое наблюдение за получателями социальных услуг для выявления отклонений в состоянии их здоровья</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включает комплекс мероприятий: выслушивание и наблюдение получателя социальных услуг, опрос и осмотр получателя социальных услуг, выявление отклонений в состоянии здоровья (при их наличии).</w:t>
            </w:r>
          </w:p>
          <w:p w:rsidR="00B80B54" w:rsidRDefault="00BE3F0A">
            <w:pPr>
              <w:pStyle w:val="ConsPlusNormal"/>
              <w:rPr>
                <w:rFonts w:ascii="Times New Roman" w:hAnsi="Times New Roman"/>
                <w:sz w:val="24"/>
              </w:rPr>
            </w:pPr>
            <w:r>
              <w:rPr>
                <w:rFonts w:ascii="Times New Roman" w:hAnsi="Times New Roman"/>
                <w:sz w:val="24"/>
              </w:rPr>
              <w:t>Периодичность предоставления социальной услуги: услуга осуществляется по мере необходимости до пяти раз в неделю.</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комплекс мероприятий в день для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по мере необходимости до пяти раз в неделю, при временном пребывании, в определенное время суток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в случае возникновения у получателя социальных услуг временных проблем со здоровьем, не требующих госпитализации в медицинскую организацию</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18.</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 xml:space="preserve">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w:t>
            </w:r>
            <w:r>
              <w:rPr>
                <w:rFonts w:ascii="Times New Roman" w:hAnsi="Times New Roman"/>
                <w:sz w:val="24"/>
              </w:rPr>
              <w:lastRenderedPageBreak/>
              <w:t>социальных услуг для выявления отклонений в состоянии их здоровья)</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услуга включает в себя выявление в беседе с получателем социальных услуг беспокоящих его социально-медицинских вопросов, разъяснение возможных путей их решения.</w:t>
            </w:r>
          </w:p>
          <w:p w:rsidR="00B80B54" w:rsidRDefault="00BE3F0A">
            <w:pPr>
              <w:pStyle w:val="ConsPlusNormal"/>
              <w:rPr>
                <w:rFonts w:ascii="Times New Roman" w:hAnsi="Times New Roman"/>
                <w:sz w:val="24"/>
              </w:rPr>
            </w:pPr>
            <w:r>
              <w:rPr>
                <w:rFonts w:ascii="Times New Roman" w:hAnsi="Times New Roman"/>
                <w:sz w:val="24"/>
              </w:rPr>
              <w:t>Периодичность предоставления социальной услуги: не более одного раза в неделю.</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консультирование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не более одного раза в неделю, при временном пребывании, в определенное время суток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lastRenderedPageBreak/>
              <w:t>19.</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Содействие в проведении медико-социальной экспертизы</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включает в себя содействие в проведении медико-социальной экспертизы (получение направления, составление заявления на проведение экспертизы, сбор необходимых документов и другое), сопровождение получателя социальных услуг на медико-социальную экспертизу с целью первичного освидетельствования, очередного переосвидетельствования, разработки индивидуальной программы реабилитации или абилитации.</w:t>
            </w:r>
          </w:p>
          <w:p w:rsidR="00B80B54" w:rsidRDefault="00BE3F0A">
            <w:pPr>
              <w:pStyle w:val="ConsPlusNormal"/>
              <w:rPr>
                <w:rFonts w:ascii="Times New Roman" w:hAnsi="Times New Roman"/>
                <w:sz w:val="24"/>
              </w:rPr>
            </w:pPr>
            <w:r>
              <w:rPr>
                <w:rFonts w:ascii="Times New Roman" w:hAnsi="Times New Roman"/>
                <w:sz w:val="24"/>
              </w:rPr>
              <w:t>Периодичность предоставления социальной услуги: не более одного раза в год.</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комплекс мероприятий по содействию в проведении медико-социальной экспертизы в отношении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не более одного раза в год, при временном пребывании, в определенное время суток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20.</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Организация прохождения диспансеризации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 xml:space="preserve">услуга включает в себя запись получателя социальных услуг на прием к специалисту (специалистам) медицинской организации; сопровождение в медицинскую организацию для проведения диспансеризации; подготовку пакета документов для постановки получателя социальных услуг на диспансерный учет в территориальной медицинской организации, получение итогов диспансеризации, оказание содействия </w:t>
            </w:r>
            <w:r>
              <w:rPr>
                <w:rFonts w:ascii="Times New Roman" w:hAnsi="Times New Roman"/>
                <w:sz w:val="24"/>
              </w:rPr>
              <w:lastRenderedPageBreak/>
              <w:t>в исполнении рекомендаций по итогам диспансеризации.</w:t>
            </w:r>
          </w:p>
          <w:p w:rsidR="00B80B54" w:rsidRDefault="00BE3F0A">
            <w:pPr>
              <w:pStyle w:val="ConsPlusNormal"/>
              <w:rPr>
                <w:rFonts w:ascii="Times New Roman" w:hAnsi="Times New Roman"/>
                <w:sz w:val="24"/>
              </w:rPr>
            </w:pPr>
            <w:r>
              <w:rPr>
                <w:rFonts w:ascii="Times New Roman" w:hAnsi="Times New Roman"/>
                <w:sz w:val="24"/>
              </w:rPr>
              <w:t>Периодичность предоставления социальной услуги: услуга предоставляется не более одного раза в год.</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комплекс мероприятий по содействию в организации проведения диспансеризации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не более одного раза в год согласно графику проведения при временном пребывании, в определенное время суток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64" w:lineRule="auto"/>
              <w:jc w:val="center"/>
              <w:rPr>
                <w:rFonts w:ascii="Times New Roman" w:hAnsi="Times New Roman"/>
                <w:sz w:val="24"/>
              </w:rPr>
            </w:pPr>
            <w:r>
              <w:rPr>
                <w:rFonts w:ascii="Times New Roman" w:hAnsi="Times New Roman"/>
                <w:sz w:val="24"/>
              </w:rPr>
              <w:lastRenderedPageBreak/>
              <w:t>21.</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64" w:lineRule="auto"/>
              <w:rPr>
                <w:rFonts w:ascii="Times New Roman" w:hAnsi="Times New Roman"/>
                <w:sz w:val="24"/>
              </w:rPr>
            </w:pPr>
            <w:r>
              <w:rPr>
                <w:rFonts w:ascii="Times New Roman" w:hAnsi="Times New Roman"/>
                <w:sz w:val="24"/>
              </w:rPr>
              <w:t>Содействие в получении медицинской помощи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64" w:lineRule="auto"/>
              <w:rPr>
                <w:rFonts w:ascii="Times New Roman" w:hAnsi="Times New Roman"/>
                <w:sz w:val="24"/>
              </w:rPr>
            </w:pPr>
            <w:r>
              <w:rPr>
                <w:rFonts w:ascii="Times New Roman" w:hAnsi="Times New Roman"/>
                <w:sz w:val="24"/>
              </w:rPr>
              <w:t>услуга включает в себя обращение в медицинские организации с целью организации получения получателем социальных услуг своевременной медицинской помощи (запись на прием к врачу, вызов врача) по телефону или через информационно-телекоммуникационную сеть «Интернет». Личное обращение работника поставщика социальных услуг в медицинские организации с целью организации получения получателем социальных услуг своевременной медицинской помощи (запись на прием к врачу, получение талона на прием к врачу).</w:t>
            </w:r>
          </w:p>
          <w:p w:rsidR="00B80B54" w:rsidRDefault="00BE3F0A">
            <w:pPr>
              <w:pStyle w:val="ConsPlusNormal"/>
              <w:spacing w:line="264" w:lineRule="auto"/>
              <w:rPr>
                <w:rFonts w:ascii="Times New Roman" w:hAnsi="Times New Roman"/>
                <w:sz w:val="24"/>
              </w:rPr>
            </w:pPr>
            <w:r>
              <w:rPr>
                <w:rFonts w:ascii="Times New Roman" w:hAnsi="Times New Roman"/>
                <w:sz w:val="24"/>
              </w:rPr>
              <w:t>Периодичность предоставления социальной услуги: не более одного раза в месяц, по мере необходимости.</w:t>
            </w:r>
          </w:p>
          <w:p w:rsidR="00B80B54" w:rsidRDefault="00BE3F0A">
            <w:pPr>
              <w:pStyle w:val="ConsPlusNormal"/>
              <w:spacing w:line="264" w:lineRule="auto"/>
              <w:rPr>
                <w:rFonts w:ascii="Times New Roman" w:hAnsi="Times New Roman"/>
                <w:sz w:val="24"/>
              </w:rPr>
            </w:pPr>
            <w:r>
              <w:rPr>
                <w:rFonts w:ascii="Times New Roman" w:hAnsi="Times New Roman"/>
                <w:sz w:val="24"/>
              </w:rPr>
              <w:t xml:space="preserve">Единица социальной услуги: обращение в одну медицинскую организацию в интересах одного получателя социальных услуг – одна услуга </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64" w:lineRule="auto"/>
              <w:rPr>
                <w:rFonts w:ascii="Times New Roman" w:hAnsi="Times New Roman"/>
                <w:sz w:val="24"/>
              </w:rPr>
            </w:pPr>
            <w:r>
              <w:rPr>
                <w:rFonts w:ascii="Times New Roman" w:hAnsi="Times New Roman"/>
                <w:sz w:val="24"/>
              </w:rPr>
              <w:t>не более одного раза в месяц, по мере необходимости, при временном пребывании, в определенное время суток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64" w:lineRule="auto"/>
              <w:rPr>
                <w:rFonts w:ascii="Times New Roman" w:hAnsi="Times New Roman"/>
                <w:sz w:val="24"/>
              </w:rPr>
            </w:pPr>
            <w:r>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при возникновении у получателя социальной услуги временных проблем со здоровьем</w:t>
            </w:r>
          </w:p>
        </w:tc>
      </w:tr>
      <w:tr w:rsidR="00B80B54">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outlineLvl w:val="3"/>
              <w:rPr>
                <w:rFonts w:ascii="Times New Roman" w:hAnsi="Times New Roman"/>
                <w:sz w:val="24"/>
              </w:rPr>
            </w:pPr>
            <w:r>
              <w:rPr>
                <w:rFonts w:ascii="Times New Roman" w:hAnsi="Times New Roman"/>
                <w:sz w:val="24"/>
              </w:rPr>
              <w:lastRenderedPageBreak/>
              <w:t>Социально-психологические услуги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22.</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Социально-психологическое консультирование, в том числе по вопросам внутрисемейных отношений</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 xml:space="preserve">услуга включает в себя оказание получателю социальных услуг, в том числе с привлечением специалистов, квалифицированной помощи в решении внутриличностных проблем, проблем межличностного взаимодействия, предупреждение и преодоление социально-психологических проблем: выявление проблем; определение объема и видов предполагаемой помощи в условиях организации, направление на иную помощь, не входящую в компетенцию организации; социально-психологическую помощь получателю социальных услуг в раскрытии и мобилизации внутренних ресурсов, решение и профилактику этих социально-психологических проблем; выявление психологических проблем, стоящих перед получателем социальных услуг (внутрисемейные, детско-родительские, межличностные, супружеские, иные отношения; эмоциональные особенности личности получателя социальных услуг, особенности развития и поведения, внутриличностный конфликт и иные проблемы); оказание квалифицированной психологической помощи получателям социальных услуг, злоупотребляющим алкоголем и употребляющим наркотические средства; разъяснение получателю социальных услуг сути проблем </w:t>
            </w:r>
            <w:r>
              <w:rPr>
                <w:rFonts w:ascii="Times New Roman" w:hAnsi="Times New Roman"/>
                <w:sz w:val="24"/>
              </w:rPr>
              <w:lastRenderedPageBreak/>
              <w:t>и определение возможных путей их решения; определение реакции получателя социальных услуг на имеющиеся проблемы и уровня мотивации к их преодолению; разработку для получателя социальных услуг рекомендаций по решению стоящих перед ним психологических проблем. Периодичность предоставления социальной услуги: не более одного раза в неделю;</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одна консультация для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еженедельно по мере необходимости, при временном пребывании, в определенное время суток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на основе сообщенной получателем социальных услуг информации, обсуждения с ним возникших социально-психологических проблем</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lastRenderedPageBreak/>
              <w:t>23.</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 xml:space="preserve">Психологическая </w:t>
            </w:r>
          </w:p>
          <w:p w:rsidR="00B80B54" w:rsidRDefault="00BE3F0A">
            <w:pPr>
              <w:pStyle w:val="ConsPlusNormal"/>
              <w:rPr>
                <w:rFonts w:ascii="Times New Roman" w:hAnsi="Times New Roman"/>
                <w:sz w:val="24"/>
              </w:rPr>
            </w:pPr>
            <w:r>
              <w:rPr>
                <w:rFonts w:ascii="Times New Roman" w:hAnsi="Times New Roman"/>
                <w:sz w:val="24"/>
              </w:rPr>
              <w:t xml:space="preserve">помощь и поддержка, </w:t>
            </w:r>
          </w:p>
          <w:p w:rsidR="00B80B54" w:rsidRDefault="00BE3F0A">
            <w:pPr>
              <w:pStyle w:val="ConsPlusNormal"/>
              <w:rPr>
                <w:rFonts w:ascii="Times New Roman" w:hAnsi="Times New Roman"/>
                <w:sz w:val="24"/>
              </w:rPr>
            </w:pPr>
            <w:r>
              <w:rPr>
                <w:rFonts w:ascii="Times New Roman" w:hAnsi="Times New Roman"/>
                <w:sz w:val="24"/>
              </w:rPr>
              <w:t xml:space="preserve">в том числе гражданам, осуществляющим </w:t>
            </w:r>
          </w:p>
          <w:p w:rsidR="00B80B54" w:rsidRDefault="00BE3F0A">
            <w:pPr>
              <w:pStyle w:val="ConsPlusNormal"/>
              <w:rPr>
                <w:rFonts w:ascii="Times New Roman" w:hAnsi="Times New Roman"/>
                <w:sz w:val="24"/>
              </w:rPr>
            </w:pPr>
            <w:r>
              <w:rPr>
                <w:rFonts w:ascii="Times New Roman" w:hAnsi="Times New Roman"/>
                <w:sz w:val="24"/>
              </w:rPr>
              <w:t>уход на дому за тяжелобольными получателями социальных услуг</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включает в себя комплекс мероприятий: беседы, общение, выслушивание, подбадривание, мотивацию к активности, психологическую поддержку жизненного тонуса получателя социальных услуг, подведение итогов, рекомендации. Периодичность предоставления социальной услуги: не более одного раза в неделю.</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комплекс мероприятий для одного получателя в день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не более одного раза в неделю с учетом личного желания и согласия получателя социальных услуг, при временном пребывании, в определенное время суток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предоставляется с учетом личного желания и согласия получателя социальных услуг психологом.</w:t>
            </w:r>
          </w:p>
          <w:p w:rsidR="00B80B54" w:rsidRDefault="00BE3F0A">
            <w:pPr>
              <w:pStyle w:val="ConsPlusNormal"/>
              <w:rPr>
                <w:rFonts w:ascii="Times New Roman" w:hAnsi="Times New Roman"/>
                <w:sz w:val="24"/>
              </w:rPr>
            </w:pPr>
            <w:r>
              <w:rPr>
                <w:rFonts w:ascii="Times New Roman" w:hAnsi="Times New Roman"/>
                <w:sz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24.</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Социально-психологический патронаж</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 xml:space="preserve">услуга включает в себя комплекс мероприятий: составление плана-графика посещений получателя социальных услуг, осуществление на его основе систематического наблюдения для своевременного выявления ситуаций психологического дискомфорта; посещение получателя социальных услуг для оказания ему психологической помощи и поддержки </w:t>
            </w:r>
            <w:r>
              <w:rPr>
                <w:rFonts w:ascii="Times New Roman" w:hAnsi="Times New Roman"/>
                <w:sz w:val="24"/>
              </w:rPr>
              <w:lastRenderedPageBreak/>
              <w:t>(личное знакомство и установление контакта с получателем социальных услуг, определение цели каждого посещения, оповещение получателя социальных услуг о визите, подготовка необходимой документации, проведение патронажа, выявление проблем, определение реакции получателя социальных услуг на проблемы, разработка рекомендаций).</w:t>
            </w:r>
          </w:p>
          <w:p w:rsidR="00B80B54" w:rsidRDefault="00BE3F0A">
            <w:pPr>
              <w:pStyle w:val="ConsPlusNormal"/>
              <w:rPr>
                <w:rFonts w:ascii="Times New Roman" w:hAnsi="Times New Roman"/>
                <w:sz w:val="24"/>
              </w:rPr>
            </w:pPr>
            <w:r>
              <w:rPr>
                <w:rFonts w:ascii="Times New Roman" w:hAnsi="Times New Roman"/>
                <w:sz w:val="24"/>
              </w:rPr>
              <w:t>Периодичность предоставления социальной услуги: услуга предоставляется по плану-графику, но не более двух раз в месяц.</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одно посещение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не менее двух раз в месяц, при временном пребывании, в определенное время суток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предоставляется психологом.</w:t>
            </w:r>
          </w:p>
          <w:p w:rsidR="00B80B54" w:rsidRDefault="00BE3F0A">
            <w:pPr>
              <w:pStyle w:val="ConsPlusNormal"/>
              <w:rPr>
                <w:rFonts w:ascii="Times New Roman" w:hAnsi="Times New Roman"/>
                <w:sz w:val="24"/>
              </w:rPr>
            </w:pPr>
            <w:r>
              <w:rPr>
                <w:rFonts w:ascii="Times New Roman" w:hAnsi="Times New Roman"/>
                <w:sz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lastRenderedPageBreak/>
              <w:t>25.</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 xml:space="preserve">Оказание психологической (экстренной психологической) помощи, в том числе гражданам, осуществляющим </w:t>
            </w:r>
          </w:p>
          <w:p w:rsidR="00B80B54" w:rsidRDefault="00BE3F0A">
            <w:pPr>
              <w:pStyle w:val="ConsPlusNormal"/>
              <w:rPr>
                <w:rFonts w:ascii="Times New Roman" w:hAnsi="Times New Roman"/>
                <w:sz w:val="24"/>
              </w:rPr>
            </w:pPr>
            <w:r>
              <w:rPr>
                <w:rFonts w:ascii="Times New Roman" w:hAnsi="Times New Roman"/>
                <w:sz w:val="24"/>
              </w:rPr>
              <w:t>уход на дому за тяжелобольными получателями социальных услуг</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включает в себя оказание безотлагательной (экстренной) психологической помощи в кризисной ситуации, в том числе по телефону.</w:t>
            </w:r>
          </w:p>
          <w:p w:rsidR="00B80B54" w:rsidRDefault="00BE3F0A">
            <w:pPr>
              <w:pStyle w:val="ConsPlusNormal"/>
              <w:rPr>
                <w:rFonts w:ascii="Times New Roman" w:hAnsi="Times New Roman"/>
                <w:sz w:val="24"/>
              </w:rPr>
            </w:pPr>
            <w:r>
              <w:rPr>
                <w:rFonts w:ascii="Times New Roman" w:hAnsi="Times New Roman"/>
                <w:sz w:val="24"/>
              </w:rPr>
              <w:t>Периодичность предоставления социальной услуги: один раз в неделю, экстренно – при необходимости;</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оказание психологической помощи, в том числе экстренной,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экстренно – при необходимости;</w:t>
            </w:r>
          </w:p>
          <w:p w:rsidR="00B80B54" w:rsidRDefault="00BE3F0A">
            <w:pPr>
              <w:pStyle w:val="ConsPlusNormal"/>
              <w:rPr>
                <w:rFonts w:ascii="Times New Roman" w:hAnsi="Times New Roman"/>
                <w:sz w:val="24"/>
              </w:rPr>
            </w:pPr>
            <w:r>
              <w:rPr>
                <w:rFonts w:ascii="Times New Roman" w:hAnsi="Times New Roman"/>
                <w:sz w:val="24"/>
              </w:rPr>
              <w:t>один раз в неделю при временном пребывании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26.</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Психологическая диагностика</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 xml:space="preserve">услуга включает в себя комплекс мероприятий: личное знакомство и установление контакта с получателем социальных услуг, диагностическое изучение поведения, характера деятельности, работоспособности, уровня развития социальных навыков и умений, моторного </w:t>
            </w:r>
            <w:r>
              <w:rPr>
                <w:rFonts w:ascii="Times New Roman" w:hAnsi="Times New Roman"/>
                <w:sz w:val="24"/>
              </w:rPr>
              <w:lastRenderedPageBreak/>
              <w:t>развития, особенностей внимания, памяти, мышления, гнозиса, конструктивной и графической деятельности, особенностей эмоционально-волевой и личностной сферы в соответствии с возрастом получателя социальных услуг, подготовку психологического заключения с указанием вероятного прогноза, а также направлений коррекционной работы.</w:t>
            </w:r>
          </w:p>
          <w:p w:rsidR="00B80B54" w:rsidRDefault="00BE3F0A">
            <w:pPr>
              <w:pStyle w:val="ConsPlusNormal"/>
              <w:rPr>
                <w:rFonts w:ascii="Times New Roman" w:hAnsi="Times New Roman"/>
                <w:sz w:val="24"/>
              </w:rPr>
            </w:pPr>
            <w:r>
              <w:rPr>
                <w:rFonts w:ascii="Times New Roman" w:hAnsi="Times New Roman"/>
                <w:sz w:val="24"/>
              </w:rPr>
              <w:t>Периодичность предоставления социальной услуги: не более двух раз в год; также по запросу специалистов поставщика социальных услуг, с учетом личного желания и согласия получателя социальных услуг.</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одно мероприятие для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 xml:space="preserve">не более двух раз в год при поступлении получателя социальных услуг и при отчислении; по запросу специалистов поставщика социальных услуг </w:t>
            </w:r>
            <w:r>
              <w:rPr>
                <w:rFonts w:ascii="Times New Roman" w:hAnsi="Times New Roman"/>
                <w:sz w:val="24"/>
              </w:rPr>
              <w:lastRenderedPageBreak/>
              <w:t>при необходимости, с учетом личного желания и согласия получателя социальных услуг, при временном пребывании, в определенное время суток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w:t>
            </w:r>
          </w:p>
        </w:tc>
      </w:tr>
      <w:tr w:rsidR="00B80B54">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outlineLvl w:val="3"/>
              <w:rPr>
                <w:rFonts w:ascii="Times New Roman" w:hAnsi="Times New Roman"/>
                <w:sz w:val="24"/>
              </w:rPr>
            </w:pPr>
            <w:r>
              <w:rPr>
                <w:rFonts w:ascii="Times New Roman" w:hAnsi="Times New Roman"/>
                <w:sz w:val="24"/>
              </w:rPr>
              <w:lastRenderedPageBreak/>
              <w:t>Социально-педагогические услуги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27.</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Обучение родственников тяжелобольных получателей социальных услуг практическим навыкам общего ухода за ними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включает в себя обучение родственников практическим навыкам общего ухода, адаптацию родственников к изменившимся условиям жизни и быта, использование их собственного потенциала в осуществлении общего ухода за больным: выяснение степени владения родственниками навыками общего ухода; наглядное обучение практическим навыкам осуществления процедур общего ухода, в выполнении которых у родственников возникают затруднения; оценку усвоения родственниками вновь приобретенных навыков общего ухода.</w:t>
            </w:r>
          </w:p>
          <w:p w:rsidR="00B80B54" w:rsidRDefault="00BE3F0A">
            <w:pPr>
              <w:pStyle w:val="ConsPlusNormal"/>
              <w:rPr>
                <w:rFonts w:ascii="Times New Roman" w:hAnsi="Times New Roman"/>
                <w:sz w:val="24"/>
              </w:rPr>
            </w:pPr>
            <w:r>
              <w:rPr>
                <w:rFonts w:ascii="Times New Roman" w:hAnsi="Times New Roman"/>
                <w:sz w:val="24"/>
              </w:rPr>
              <w:lastRenderedPageBreak/>
              <w:t>Периодичность предоставления социальной услуги: не более четырех раз в год.</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одно занятие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услуга предоставляется не более четырех раз в год согласно расписанию занятий и по мере возникновения потребности, при временном пребывании, в определенное время суток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должна предоставляться при наличии у получателя социальных услуг родственников, которые могут осуществлять за ним уход</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lastRenderedPageBreak/>
              <w:t>28.</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 xml:space="preserve">Организация помощи родителям или законным представителям </w:t>
            </w:r>
          </w:p>
          <w:p w:rsidR="00B80B54" w:rsidRDefault="00BE3F0A">
            <w:pPr>
              <w:pStyle w:val="ConsPlusNormal"/>
              <w:rPr>
                <w:rFonts w:ascii="Times New Roman" w:hAnsi="Times New Roman"/>
                <w:sz w:val="24"/>
              </w:rPr>
            </w:pPr>
            <w:r>
              <w:rPr>
                <w:rFonts w:ascii="Times New Roman" w:hAnsi="Times New Roman"/>
                <w:sz w:val="24"/>
              </w:rPr>
              <w:t xml:space="preserve">детей-инвалидов, воспитываемых дома, в обучении таких </w:t>
            </w:r>
          </w:p>
          <w:p w:rsidR="00B80B54" w:rsidRDefault="00BE3F0A">
            <w:pPr>
              <w:pStyle w:val="ConsPlusNormal"/>
              <w:rPr>
                <w:rFonts w:ascii="Times New Roman" w:hAnsi="Times New Roman"/>
                <w:sz w:val="24"/>
              </w:rPr>
            </w:pPr>
            <w:r>
              <w:rPr>
                <w:rFonts w:ascii="Times New Roman" w:hAnsi="Times New Roman"/>
                <w:sz w:val="24"/>
              </w:rPr>
              <w:t>детей навыкам самообслуживания, общения и контроля, направленным на развитие личности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включает в себя комплекс мероприятий: составление плана-графика посещений получателя социальных услуг, осуществление на его основе систематического наблюдения для своевременного выявления затруднений в обучении детей-инвалидов навыкам самообслуживания, общения и контроля; личное знакомство и установление контакта с получателем социальных услуг, выявление проблем, разработку рекомендаций.</w:t>
            </w:r>
          </w:p>
          <w:p w:rsidR="00B80B54" w:rsidRDefault="00BE3F0A">
            <w:pPr>
              <w:pStyle w:val="ConsPlusNormal"/>
              <w:rPr>
                <w:rFonts w:ascii="Times New Roman" w:hAnsi="Times New Roman"/>
                <w:sz w:val="24"/>
              </w:rPr>
            </w:pPr>
            <w:r>
              <w:rPr>
                <w:rFonts w:ascii="Times New Roman" w:hAnsi="Times New Roman"/>
                <w:sz w:val="24"/>
              </w:rPr>
              <w:t>Периодичность предоставления социальной услуги: не более четырех раз в месяц.</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комплекс мероприятий в день для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предоставляется не более четырех раз в месяц согласно расписанию занятий и по мере возникновения потребности, при временном пребывании, в определенное время суток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должна предоставляться для содействия в выборе формы обучения получателя социальных услуг в зависимости от его физического и психического состояния, оказания практической помощи в организации обучения</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29.</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Социально-педагогическая коррекция, включая диагностику и консультирование</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включает в себя: комплекс мероприятий по социально-педагогической коррекции (выбор диагностических методик, подбор коррекционно-педагогических мероприятий, обработку результатов, подготовку заключения с указанием вероятного прогноза, а также направлений коррекционной работы, проведение консультаций и диагностики (при необходимости).</w:t>
            </w:r>
          </w:p>
          <w:p w:rsidR="00B80B54" w:rsidRDefault="00BE3F0A">
            <w:pPr>
              <w:pStyle w:val="ConsPlusNormal"/>
              <w:rPr>
                <w:rFonts w:ascii="Times New Roman" w:hAnsi="Times New Roman"/>
                <w:sz w:val="24"/>
              </w:rPr>
            </w:pPr>
            <w:r>
              <w:rPr>
                <w:rFonts w:ascii="Times New Roman" w:hAnsi="Times New Roman"/>
                <w:sz w:val="24"/>
              </w:rPr>
              <w:t>Периодичность предоставления социальной услуги: еженедельно, не менее одного раза.</w:t>
            </w:r>
          </w:p>
          <w:p w:rsidR="00B80B54" w:rsidRDefault="00BE3F0A">
            <w:pPr>
              <w:pStyle w:val="ConsPlusNormal"/>
              <w:rPr>
                <w:rFonts w:ascii="Times New Roman" w:hAnsi="Times New Roman"/>
                <w:sz w:val="24"/>
              </w:rPr>
            </w:pPr>
            <w:r>
              <w:rPr>
                <w:rFonts w:ascii="Times New Roman" w:hAnsi="Times New Roman"/>
                <w:sz w:val="24"/>
              </w:rPr>
              <w:lastRenderedPageBreak/>
              <w:t>Единица социальной услуги: комплекс взаимосвязанных ежедневных мероприятий для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услуга предоставляется еженедельно, не менее одного раза, при временном пребывании, в определенное время суток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Услугу оказывает персонал, имеющий профессиональную подготовку, соответствующую квалификационным требованиям, установленным для соответствующей профессии, специальности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lastRenderedPageBreak/>
              <w:t>30.</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Формирование позитивных интересов (в том числе в сфере досуга)</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widowControl w:val="0"/>
              <w:spacing w:after="0" w:line="240" w:lineRule="auto"/>
              <w:rPr>
                <w:rFonts w:ascii="Times New Roman" w:hAnsi="Times New Roman"/>
                <w:sz w:val="24"/>
              </w:rPr>
            </w:pPr>
            <w:r>
              <w:rPr>
                <w:rFonts w:ascii="Times New Roman" w:hAnsi="Times New Roman"/>
                <w:sz w:val="24"/>
              </w:rPr>
              <w:t>услуга включает в себя комплекс периодических (чередующихся) мероприятий, направленных на реализацию индивидуального потенциала получателей социальных услуг, выявление, формирование и развитие способностей, позитивных склонностей, социально значимых интересов и мотивации получателей социальных услуг.</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комплекс периодических (чередующихся) мероприятий в день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 xml:space="preserve">услуга предоставляется еженедельно, </w:t>
            </w:r>
          </w:p>
          <w:p w:rsidR="00B80B54" w:rsidRDefault="00BE3F0A">
            <w:pPr>
              <w:pStyle w:val="ConsPlusNormal"/>
              <w:rPr>
                <w:rFonts w:ascii="Times New Roman" w:hAnsi="Times New Roman"/>
                <w:sz w:val="24"/>
              </w:rPr>
            </w:pPr>
            <w:r>
              <w:rPr>
                <w:rFonts w:ascii="Times New Roman" w:hAnsi="Times New Roman"/>
                <w:sz w:val="24"/>
              </w:rPr>
              <w:t>не менее одного раза при временном пребывании, в определенное время суток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jc w:val="center"/>
              <w:rPr>
                <w:rFonts w:ascii="Times New Roman" w:hAnsi="Times New Roman"/>
                <w:sz w:val="24"/>
              </w:rPr>
            </w:pPr>
            <w:r>
              <w:rPr>
                <w:rFonts w:ascii="Times New Roman" w:hAnsi="Times New Roman"/>
                <w:sz w:val="24"/>
              </w:rPr>
              <w:t>31.</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t>Организация досуга (праздники, экскурсии и другие культурные мероприятия)</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t xml:space="preserve">услуга включает в себя комплекс периодических (чередующихся) мероприятий: </w:t>
            </w:r>
          </w:p>
          <w:p w:rsidR="00B80B54" w:rsidRDefault="00BE3F0A">
            <w:pPr>
              <w:pStyle w:val="ConsPlusNormal"/>
              <w:spacing w:line="228" w:lineRule="auto"/>
              <w:rPr>
                <w:rFonts w:ascii="Times New Roman" w:hAnsi="Times New Roman"/>
                <w:sz w:val="24"/>
              </w:rPr>
            </w:pPr>
            <w:r>
              <w:rPr>
                <w:rFonts w:ascii="Times New Roman" w:hAnsi="Times New Roman"/>
                <w:sz w:val="24"/>
              </w:rPr>
              <w:t>организацию культурно-досуговых мероприятий, использование клубных форм реабилитационной деятельности, ее различные виды и формы (посещение театров, выставок, экскурсий, проведение праздников, юбилеев, вечеров развлечений и отдыха, дней именинника и других культурно-массовых мероприятий) в соответствии с возрастом и функциональными ограничениями получателей социальных услуг; организацию доставки к месту проведения культурно-массового мероприятия и обратно.</w:t>
            </w:r>
          </w:p>
          <w:p w:rsidR="00B80B54" w:rsidRDefault="00BE3F0A">
            <w:pPr>
              <w:pStyle w:val="ConsPlusNormal"/>
              <w:spacing w:line="228" w:lineRule="auto"/>
              <w:rPr>
                <w:rFonts w:ascii="Times New Roman" w:hAnsi="Times New Roman"/>
                <w:sz w:val="24"/>
              </w:rPr>
            </w:pPr>
            <w:r>
              <w:rPr>
                <w:rFonts w:ascii="Times New Roman" w:hAnsi="Times New Roman"/>
                <w:sz w:val="24"/>
              </w:rPr>
              <w:t>Единица социальной услуги: комплекс мероприятий в день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t>услуга предоставляется согласно плану организации социального обслуживания не более 5 раз в неделю, с учетом возраста и состояния здоровья человека, не более пяти раз в неделю, при временном пребывании, в определенное время суток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28" w:lineRule="auto"/>
              <w:rPr>
                <w:rFonts w:ascii="Times New Roman" w:hAnsi="Times New Roman"/>
                <w:sz w:val="24"/>
              </w:rPr>
            </w:pPr>
            <w:r>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outlineLvl w:val="3"/>
              <w:rPr>
                <w:rFonts w:ascii="Times New Roman" w:hAnsi="Times New Roman"/>
                <w:sz w:val="24"/>
              </w:rPr>
            </w:pPr>
            <w:r>
              <w:rPr>
                <w:rFonts w:ascii="Times New Roman" w:hAnsi="Times New Roman"/>
                <w:sz w:val="24"/>
              </w:rPr>
              <w:lastRenderedPageBreak/>
              <w:t>Социально-трудовые услуги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32.</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Проведение мероприятий по использованию остаточных трудовых возможностей и обучению доступным профессиональным навыкам</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включает в себя комплекс периодических мероприятий (занятий) по возможному восстановлению профессиональных навыков и овладению новыми профессиями: помощь в выборе профессии в соответствии с физическими возможностями и умственными способностями; проведение групповых и индивидуальных занятий по профориентации; организацию разнообразных видов (направлений) трудовой деятельности, отличающихся по характеру сложности и отвечающих возможностям граждан с различным уровнем остаточной трудоспособности; привлечение получателей социальных услуг к посильной трудовой деятельности, совмещаемой с реабилитацией и отдыхом в зависимости от состояния здоровья, с целью поддержания активного образа жизни.</w:t>
            </w:r>
          </w:p>
          <w:p w:rsidR="00B80B54" w:rsidRDefault="00BE3F0A">
            <w:pPr>
              <w:pStyle w:val="ConsPlusNormal"/>
              <w:rPr>
                <w:rFonts w:ascii="Times New Roman" w:hAnsi="Times New Roman"/>
                <w:sz w:val="24"/>
              </w:rPr>
            </w:pPr>
            <w:r>
              <w:rPr>
                <w:rFonts w:ascii="Times New Roman" w:hAnsi="Times New Roman"/>
                <w:sz w:val="24"/>
              </w:rPr>
              <w:t>Периодичность предоставления социальной услуги: не менее одного мероприятия (занятия) в неделю.</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одно мероприятие (занятие) для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еженедельно, не менее одного мероприятия (занятия) в неделю, в соответствии с планом мероприятий, в том числе и с целью реализации рекомендаций ИПРА, при временном пребывании, в определенное время суток</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Услугу оказывают специалисты, должностными обязанностями которых предусмотрено проведение мероприятий по использованию трудовых возможностей. Персонал должен иметь профессиональную подготовку и соответствовать квалификационным требованиям, установленным для соответствующей профессии, специальности. При условии соблюдения индивидуальных психических и физических особенностей получателя социальных услуг</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33.</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Оказание помощи в трудоустройстве</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 xml:space="preserve">услуга включает в себя предоставление получателю социальных услуг объективной информации о состоянии рынка рабочих мест в населенном пункте; оказание практической помощи в поиске и выборе места и характера </w:t>
            </w:r>
            <w:r>
              <w:rPr>
                <w:rFonts w:ascii="Times New Roman" w:hAnsi="Times New Roman"/>
                <w:sz w:val="24"/>
              </w:rPr>
              <w:lastRenderedPageBreak/>
              <w:t>работы (временной или сезонной, с сокращенным рабочим днем); устройство на курсы переподготовки через службу занятости.</w:t>
            </w:r>
          </w:p>
          <w:p w:rsidR="00B80B54" w:rsidRDefault="00BE3F0A">
            <w:pPr>
              <w:pStyle w:val="ConsPlusNormal"/>
              <w:rPr>
                <w:rFonts w:ascii="Times New Roman" w:hAnsi="Times New Roman"/>
                <w:sz w:val="24"/>
              </w:rPr>
            </w:pPr>
            <w:r>
              <w:rPr>
                <w:rFonts w:ascii="Times New Roman" w:hAnsi="Times New Roman"/>
                <w:sz w:val="24"/>
              </w:rPr>
              <w:t>Периодичность предоставления социальной услуги: услуга предоставляется не более одного раза в 6 месяцев (при необходимости).</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одно мероприятие для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 xml:space="preserve">не более одного раза в 6 месяцев по мере необходимости, при временном пребывании, </w:t>
            </w:r>
            <w:r>
              <w:rPr>
                <w:rFonts w:ascii="Times New Roman" w:hAnsi="Times New Roman"/>
                <w:sz w:val="24"/>
              </w:rPr>
              <w:lastRenderedPageBreak/>
              <w:t>в определенное время суток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 xml:space="preserve">услуга предоставляется в соответствии с условиями договора и ИППСУ, режима работы поставщика социальных услуг, при условии соблюдения </w:t>
            </w:r>
            <w:r>
              <w:rPr>
                <w:rFonts w:ascii="Times New Roman" w:hAnsi="Times New Roman"/>
                <w:sz w:val="24"/>
              </w:rPr>
              <w:lastRenderedPageBreak/>
              <w:t>индивидуальных психических и физических особенностей получателя социальных услуг</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52" w:lineRule="auto"/>
              <w:jc w:val="center"/>
              <w:rPr>
                <w:rFonts w:ascii="Times New Roman" w:hAnsi="Times New Roman"/>
                <w:sz w:val="24"/>
              </w:rPr>
            </w:pPr>
            <w:r>
              <w:rPr>
                <w:rFonts w:ascii="Times New Roman" w:hAnsi="Times New Roman"/>
                <w:sz w:val="24"/>
              </w:rPr>
              <w:lastRenderedPageBreak/>
              <w:t>34.</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52" w:lineRule="auto"/>
              <w:rPr>
                <w:rFonts w:ascii="Times New Roman" w:hAnsi="Times New Roman"/>
                <w:sz w:val="24"/>
              </w:rPr>
            </w:pPr>
            <w:r>
              <w:rPr>
                <w:rFonts w:ascii="Times New Roman" w:hAnsi="Times New Roman"/>
                <w:sz w:val="24"/>
              </w:rPr>
              <w:t xml:space="preserve">Организация помощи в получении образования и (или) профессии инвалидами </w:t>
            </w:r>
          </w:p>
          <w:p w:rsidR="00B80B54" w:rsidRDefault="00BE3F0A">
            <w:pPr>
              <w:pStyle w:val="ConsPlusNormal"/>
              <w:spacing w:line="252" w:lineRule="auto"/>
              <w:rPr>
                <w:rFonts w:ascii="Times New Roman" w:hAnsi="Times New Roman"/>
                <w:sz w:val="24"/>
              </w:rPr>
            </w:pPr>
            <w:r>
              <w:rPr>
                <w:rFonts w:ascii="Times New Roman" w:hAnsi="Times New Roman"/>
                <w:sz w:val="24"/>
              </w:rPr>
              <w:t>(детьми-инвалидами) в соответствии с их способностями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52" w:lineRule="auto"/>
              <w:rPr>
                <w:rFonts w:ascii="Times New Roman" w:hAnsi="Times New Roman"/>
                <w:sz w:val="24"/>
              </w:rPr>
            </w:pPr>
            <w:r>
              <w:rPr>
                <w:rFonts w:ascii="Times New Roman" w:hAnsi="Times New Roman"/>
                <w:sz w:val="24"/>
              </w:rPr>
              <w:t>услуга включает в себя организацию помощи в получении образования инвалидам (в том числе детям-инвалидам) в соответствии с их физическими возможностями и умственными способностями. Предоставление получателю социальных услуг информации о возможности получения образования в образовательных организациях; помощь в выборе образовательной организации в соответствии с интересами и возможностями получателя социальных услуг; оказание содействия в сборе и подаче документов в образовательную организацию.</w:t>
            </w:r>
          </w:p>
          <w:p w:rsidR="00B80B54" w:rsidRDefault="00BE3F0A">
            <w:pPr>
              <w:pStyle w:val="ConsPlusNormal"/>
              <w:spacing w:line="252" w:lineRule="auto"/>
              <w:rPr>
                <w:rFonts w:ascii="Times New Roman" w:hAnsi="Times New Roman"/>
                <w:sz w:val="24"/>
              </w:rPr>
            </w:pPr>
            <w:r>
              <w:rPr>
                <w:rFonts w:ascii="Times New Roman" w:hAnsi="Times New Roman"/>
                <w:sz w:val="24"/>
              </w:rPr>
              <w:t>Периодичность предоставления социальной услуги: услуга предоставляется при необходимости, не более одного раза в год.</w:t>
            </w:r>
          </w:p>
          <w:p w:rsidR="00B80B54" w:rsidRDefault="00BE3F0A">
            <w:pPr>
              <w:pStyle w:val="ConsPlusNormal"/>
              <w:spacing w:line="252" w:lineRule="auto"/>
              <w:rPr>
                <w:rFonts w:ascii="Times New Roman" w:hAnsi="Times New Roman"/>
                <w:sz w:val="24"/>
              </w:rPr>
            </w:pPr>
            <w:r>
              <w:rPr>
                <w:rFonts w:ascii="Times New Roman" w:hAnsi="Times New Roman"/>
                <w:sz w:val="24"/>
              </w:rPr>
              <w:t>Единица социальной услуги: содействие в получении образования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52" w:lineRule="auto"/>
              <w:rPr>
                <w:rFonts w:ascii="Times New Roman" w:hAnsi="Times New Roman"/>
                <w:sz w:val="24"/>
              </w:rPr>
            </w:pPr>
            <w:r>
              <w:rPr>
                <w:rFonts w:ascii="Times New Roman" w:hAnsi="Times New Roman"/>
                <w:sz w:val="24"/>
              </w:rPr>
              <w:t>не более одного раза в год по обращению получателя социальных услуг, при временном пребывании, в определенное время суток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spacing w:line="252" w:lineRule="auto"/>
              <w:rPr>
                <w:rFonts w:ascii="Times New Roman" w:hAnsi="Times New Roman"/>
                <w:sz w:val="24"/>
              </w:rPr>
            </w:pPr>
            <w:r>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с учетом характера инвалидности, физического состояния инвалидов и обеспечивает необходимые для них удобства в процессе воспитания и обучения;</w:t>
            </w:r>
          </w:p>
          <w:p w:rsidR="00B80B54" w:rsidRDefault="00BE3F0A">
            <w:pPr>
              <w:pStyle w:val="ConsPlusNormal"/>
              <w:spacing w:line="252" w:lineRule="auto"/>
              <w:rPr>
                <w:rFonts w:ascii="Times New Roman" w:hAnsi="Times New Roman"/>
                <w:sz w:val="24"/>
              </w:rPr>
            </w:pPr>
            <w:r>
              <w:rPr>
                <w:rFonts w:ascii="Times New Roman" w:hAnsi="Times New Roman"/>
                <w:sz w:val="24"/>
              </w:rPr>
              <w:t>с учетом способности того или иного инвалида к восприятию и усвоению навыков воспитания или учебного материала</w:t>
            </w:r>
          </w:p>
        </w:tc>
      </w:tr>
      <w:tr w:rsidR="00B80B54">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outlineLvl w:val="3"/>
              <w:rPr>
                <w:rFonts w:ascii="Times New Roman" w:hAnsi="Times New Roman"/>
                <w:sz w:val="24"/>
              </w:rPr>
            </w:pPr>
            <w:r>
              <w:rPr>
                <w:rFonts w:ascii="Times New Roman" w:hAnsi="Times New Roman"/>
                <w:sz w:val="24"/>
              </w:rPr>
              <w:lastRenderedPageBreak/>
              <w:t>Социально-правовые услуги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35.</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Оказание помощи в оформлении и восстановлении документов получателей социальных услуг</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включает в себя комплекс мероприятий: оказание помощи в оформлении или восстановлении утерянных документов, выполнение необходимых действий для оформления или восстановления утраченных документов, содействие в оформлении регистрации по месту пребывания в паспортно-визовой службе органов внутренних дел, оказание помощи в подготовке и направлении в соответствующие организации писем, запросов и других документов, необходимых для оказания помощи в поиске родственников, оказание помощи в подготовке документов для постановки на учет нуждающихся в получении жилой площади (при наличии оснований), а также осуществление судебного сопровождения по вопросу восстановления прав на утраченное жилье, оказание помощи в подготовке документов, направляемых в различные инстанции по различным конкретным проблемам.</w:t>
            </w:r>
          </w:p>
          <w:p w:rsidR="00B80B54" w:rsidRDefault="00BE3F0A">
            <w:pPr>
              <w:pStyle w:val="ConsPlusNormal"/>
              <w:rPr>
                <w:rFonts w:ascii="Times New Roman" w:hAnsi="Times New Roman"/>
                <w:sz w:val="24"/>
              </w:rPr>
            </w:pPr>
            <w:r>
              <w:rPr>
                <w:rFonts w:ascii="Times New Roman" w:hAnsi="Times New Roman"/>
                <w:sz w:val="24"/>
              </w:rPr>
              <w:t>Периодичность предоставления социальной услуги: не более одного раза в месяц.</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комплекс мероприятий по оказанию помощи в оформлении и (или) восстановлении одного документа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не более одного раза в месяц по мере необходимости, при временном пребывании, в определенное время суток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с учетом своевременного решения проблем и трудностей, возникающих у получателя социальных услуг по оформлению или восстановлению утраченных документов, необходимых гражданину Российской Федерации в соответствии с законодательством Российской Федерации</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36.</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 xml:space="preserve">Оказание помощи в получении </w:t>
            </w:r>
            <w:r>
              <w:rPr>
                <w:rFonts w:ascii="Times New Roman" w:hAnsi="Times New Roman"/>
                <w:sz w:val="24"/>
              </w:rPr>
              <w:lastRenderedPageBreak/>
              <w:t>юридических услуг</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 xml:space="preserve">услуга включает в себя комплекс мероприятий: разъяснение получателю </w:t>
            </w:r>
            <w:r>
              <w:rPr>
                <w:rFonts w:ascii="Times New Roman" w:hAnsi="Times New Roman"/>
                <w:sz w:val="24"/>
              </w:rPr>
              <w:lastRenderedPageBreak/>
              <w:t>социальных услуг сути и правового содержания интересующих его проблем, определение возможных путей их решения, разъяснение типов и содержания документов, необходимых для решения проблемы, информирование получателя социальных услуг о возможностях получения бесплатной квалифицированной помощи в соответствии с действующим законодательством о бесплатной юридической помощи.</w:t>
            </w:r>
          </w:p>
          <w:p w:rsidR="00B80B54" w:rsidRDefault="00BE3F0A">
            <w:pPr>
              <w:pStyle w:val="ConsPlusNormal"/>
              <w:rPr>
                <w:rFonts w:ascii="Times New Roman" w:hAnsi="Times New Roman"/>
                <w:sz w:val="24"/>
              </w:rPr>
            </w:pPr>
            <w:r>
              <w:rPr>
                <w:rFonts w:ascii="Times New Roman" w:hAnsi="Times New Roman"/>
                <w:sz w:val="24"/>
              </w:rPr>
              <w:t>Поставщик социальных услуг оказывает бесплатную юридическую помощь лично или помогает получателю социальных услуг в получении бесплатной юридической помощи от сторонних адвокатов, юридических фирм, организаций.</w:t>
            </w:r>
          </w:p>
          <w:p w:rsidR="00B80B54" w:rsidRDefault="00BE3F0A">
            <w:pPr>
              <w:pStyle w:val="ConsPlusNormal"/>
              <w:rPr>
                <w:rFonts w:ascii="Times New Roman" w:hAnsi="Times New Roman"/>
                <w:sz w:val="24"/>
              </w:rPr>
            </w:pPr>
            <w:r>
              <w:rPr>
                <w:rFonts w:ascii="Times New Roman" w:hAnsi="Times New Roman"/>
                <w:sz w:val="24"/>
              </w:rPr>
              <w:t>Периодичность предоставления социальной услуги: при необходимости, не более двух раз в неделю.</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комплекс мероприятий по оказанию помощи в получении юридических услуг (содействие в получении бесплатной юридической помощи от сторонних адвокатов, юридических фирм, организаций)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 xml:space="preserve">не более двух раз в неделю, по мере </w:t>
            </w:r>
            <w:r>
              <w:rPr>
                <w:rFonts w:ascii="Times New Roman" w:hAnsi="Times New Roman"/>
                <w:sz w:val="24"/>
              </w:rPr>
              <w:lastRenderedPageBreak/>
              <w:t>необходимости, при временном пребывании, в определенное время суток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 xml:space="preserve">услуга предоставляется в соответствии с условиями </w:t>
            </w:r>
            <w:r>
              <w:rPr>
                <w:rFonts w:ascii="Times New Roman" w:hAnsi="Times New Roman"/>
                <w:sz w:val="24"/>
              </w:rPr>
              <w:lastRenderedPageBreak/>
              <w:t>договора и ИППСУ, режима работы поставщика социальных услуг, при условии своевременного решения юридических проблем получателя социальных услуг</w:t>
            </w:r>
          </w:p>
        </w:tc>
      </w:tr>
      <w:tr w:rsidR="00B80B54">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lastRenderedPageBreak/>
              <w:t>Услуги в целях повышения коммуникативного потенциала получателей социальных услуг,</w:t>
            </w:r>
          </w:p>
          <w:p w:rsidR="00B80B54" w:rsidRDefault="00BE3F0A">
            <w:pPr>
              <w:pStyle w:val="ConsPlusNormal"/>
              <w:jc w:val="center"/>
              <w:rPr>
                <w:rFonts w:ascii="Times New Roman" w:hAnsi="Times New Roman"/>
                <w:sz w:val="24"/>
              </w:rPr>
            </w:pPr>
            <w:r>
              <w:rPr>
                <w:rFonts w:ascii="Times New Roman" w:hAnsi="Times New Roman"/>
                <w:sz w:val="24"/>
              </w:rPr>
              <w:t>имеющих ограничения жизнедеятельности, в том числе детей-инвалидов</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37.</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 xml:space="preserve">Обучение инвалидов (детей-инвалидов) пользованию средствами ухода и техническими </w:t>
            </w:r>
            <w:r>
              <w:rPr>
                <w:rFonts w:ascii="Times New Roman" w:hAnsi="Times New Roman"/>
                <w:sz w:val="24"/>
              </w:rPr>
              <w:lastRenderedPageBreak/>
              <w:t>средствами реабилитации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 xml:space="preserve">услуга включает в себя комплекс мероприятий: развитие у инвалидов (детей-инвалидов) практических навыков, умений самостоятельно пользоваться техническими </w:t>
            </w:r>
            <w:r>
              <w:rPr>
                <w:rFonts w:ascii="Times New Roman" w:hAnsi="Times New Roman"/>
                <w:sz w:val="24"/>
              </w:rPr>
              <w:lastRenderedPageBreak/>
              <w:t>средствами реабилитации; изучение личного дела получателя социальных услуг, результатов диагностического обследования и рекомендаций специалистов; определение реабилитационного (абилитационного) потенциала получателя социальных услуг по записям специалистов МСЭ; подбор технических средств реабилитации в соответствии с типом и структурой дефекта, особенностями психофизического развития и реабилитационным (абилитационным) потенциалом получателя социальных услуг; выбор форм и методов работы с получателем социальных услуг; разработку тематики и плана занятий, инструкций по технике безопасности во время занятий; подготовку необходимых технических средств реабилитации, наглядных пособий (таблиц, рисунков, карт, схем) для организации занятий; определение организационных моментов (общее количество занятий в месяце, неделе, частота занятий в неделю, их продолжительность, место проведения); проведение занятий в соответствии с графиком и планом работы.</w:t>
            </w:r>
          </w:p>
          <w:p w:rsidR="00B80B54" w:rsidRDefault="00BE3F0A">
            <w:pPr>
              <w:pStyle w:val="ConsPlusNormal"/>
              <w:rPr>
                <w:rFonts w:ascii="Times New Roman" w:hAnsi="Times New Roman"/>
                <w:sz w:val="24"/>
              </w:rPr>
            </w:pPr>
            <w:r>
              <w:rPr>
                <w:rFonts w:ascii="Times New Roman" w:hAnsi="Times New Roman"/>
                <w:sz w:val="24"/>
              </w:rPr>
              <w:t>Периодичность предоставления социальной услуги: не более четырех занятий в месяц.</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комплекс мероприятий (занятий) по обучению инвалидов (детей-инвалидов) пользованию средствами ухода и техническими средствами реабилитации, одно занятие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 xml:space="preserve">не более четырех занятий в месяц, по мере необходимости, при временном </w:t>
            </w:r>
            <w:r>
              <w:rPr>
                <w:rFonts w:ascii="Times New Roman" w:hAnsi="Times New Roman"/>
                <w:sz w:val="24"/>
              </w:rPr>
              <w:lastRenderedPageBreak/>
              <w:t>пребывании, в определенное время суток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 xml:space="preserve">услуга предоставляется в соответствии с условиями договора и ИППСУ, режима работы поставщика социальных </w:t>
            </w:r>
            <w:r>
              <w:rPr>
                <w:rFonts w:ascii="Times New Roman" w:hAnsi="Times New Roman"/>
                <w:sz w:val="24"/>
              </w:rPr>
              <w:lastRenderedPageBreak/>
              <w:t>услуг. Социальная услуга предоставляется при внесении технических средств реабилитации в ИПРА инвалида</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lastRenderedPageBreak/>
              <w:t>38.</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Проведение социально-реабилитационных мероприятий в сфере социального обслуживания</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включает в себя: комплекс периодический мероприятий по следующим направлениям социальной реабилитации: социально-средовая (информирование и консультирование по обустройству и обеспечению доступности жилого помещения инвалида с учетом ограничений жизнедеятельности; обучение инвалида навыкам пользования объектами окружающей среды; социально-психологическая (психологическую диагностику, индивидуальное психологическое консультирование, ориентированное на решение социально-психологических задач, семейное психологическое консультирование, психологическую коррекцию, психологическую профилактику); содействие в социально-педагогической реабилитации; социокультурная (информирование и консультирование; расширение общего и культурного кругозора, организация посещения культурных мероприятий, культурно-досуговые услуги, направленные на вовлечение инвалида в подготовку и проведение досуговых мероприятий с целью восстановления (формирования) навыков общения, межличного взаимодействия, участия в общественной и гражданской жизни).</w:t>
            </w:r>
          </w:p>
          <w:p w:rsidR="00B80B54" w:rsidRDefault="00BE3F0A">
            <w:pPr>
              <w:pStyle w:val="ConsPlusNormal"/>
              <w:rPr>
                <w:rFonts w:ascii="Times New Roman" w:hAnsi="Times New Roman"/>
                <w:sz w:val="24"/>
              </w:rPr>
            </w:pPr>
            <w:r>
              <w:rPr>
                <w:rFonts w:ascii="Times New Roman" w:hAnsi="Times New Roman"/>
                <w:sz w:val="24"/>
              </w:rPr>
              <w:t xml:space="preserve">Периодичность предоставления социальной услуги: услуга предоставляется не менее двух </w:t>
            </w:r>
            <w:r>
              <w:rPr>
                <w:rFonts w:ascii="Times New Roman" w:hAnsi="Times New Roman"/>
                <w:sz w:val="24"/>
              </w:rPr>
              <w:lastRenderedPageBreak/>
              <w:t>раз в неделю (при необходимости).</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комплекс периодических социально-реабилитационных мероприятий, с учетом состояния здоровья получателя социальных услуг, в день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еженедельно, не менее двух раз в неделю, по мере необходимости, при временном пребывании, в определенное время суток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предоставляется в соответствии с условиями договора и ИППСУ, режима работы поставщика социальных услуг и должна обеспечивать своевременное выполнение оптимального для каждого получателя социальных услуг набора социально-реабилитационных мероприятий</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lastRenderedPageBreak/>
              <w:t>39.</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Обучение навыкам самообслуживания, поведения в быту и общественных местах</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включает в себя комплекс мероприятий (занятий), направленных на восстановление (формирование) способности инвалида к самостоятельному или сопровождаемому проживанию посредством обучения навыкам самообслуживания, бытовой деятельности и персональной сохранности в быту и общественных местах.</w:t>
            </w:r>
          </w:p>
          <w:p w:rsidR="00B80B54" w:rsidRDefault="00BE3F0A">
            <w:pPr>
              <w:pStyle w:val="ConsPlusNormal"/>
              <w:rPr>
                <w:rFonts w:ascii="Times New Roman" w:hAnsi="Times New Roman"/>
                <w:sz w:val="24"/>
              </w:rPr>
            </w:pPr>
            <w:r>
              <w:rPr>
                <w:rFonts w:ascii="Times New Roman" w:hAnsi="Times New Roman"/>
                <w:sz w:val="24"/>
              </w:rPr>
              <w:t>Периодичность предоставления социальной услуги: не менее одного мероприятия (занятия) в неделю.</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комплекс мероприятий (занятий) в день для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еженедельно, не менее одного мероприятия (занятия) в неделю, по мере необходимости, при временном пребывании, в определенное время суток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предоставляется в соответствии с условиями договора и ИППСУ, режима работы поставщика социальных услуг</w:t>
            </w:r>
          </w:p>
        </w:tc>
      </w:tr>
    </w:tbl>
    <w:p w:rsidR="00B80B54" w:rsidRDefault="00B80B54">
      <w:pPr>
        <w:pStyle w:val="ConsPlusNormal"/>
        <w:jc w:val="both"/>
        <w:rPr>
          <w:rFonts w:ascii="Times New Roman" w:hAnsi="Times New Roman"/>
          <w:sz w:val="24"/>
        </w:rPr>
      </w:pPr>
    </w:p>
    <w:p w:rsidR="00B80B54" w:rsidRDefault="00BE3F0A">
      <w:pPr>
        <w:pStyle w:val="ConsPlusNormal"/>
        <w:ind w:firstLine="540"/>
        <w:jc w:val="both"/>
        <w:rPr>
          <w:rFonts w:ascii="Times New Roman" w:hAnsi="Times New Roman"/>
          <w:sz w:val="28"/>
        </w:rPr>
      </w:pPr>
      <w:r>
        <w:rPr>
          <w:rFonts w:ascii="Times New Roman" w:hAnsi="Times New Roman"/>
          <w:sz w:val="28"/>
        </w:rPr>
        <w:t>Примечание.</w:t>
      </w:r>
    </w:p>
    <w:p w:rsidR="00B80B54" w:rsidRDefault="00BE3F0A">
      <w:pPr>
        <w:pStyle w:val="ConsPlusNormal"/>
        <w:ind w:firstLine="540"/>
        <w:jc w:val="both"/>
        <w:rPr>
          <w:rFonts w:ascii="Times New Roman" w:hAnsi="Times New Roman"/>
          <w:sz w:val="28"/>
        </w:rPr>
      </w:pPr>
      <w:r>
        <w:rPr>
          <w:rFonts w:ascii="Times New Roman" w:hAnsi="Times New Roman"/>
          <w:sz w:val="28"/>
        </w:rPr>
        <w:t>Поставщиком могут предоставляться социальные услуги по согласованию с получателем социальных услуг сверх установленных стандартом кратностью и периодичностью за дополнительную плату, в соответствии с тарифами поставщика.</w:t>
      </w:r>
    </w:p>
    <w:p w:rsidR="00B80B54" w:rsidRDefault="00BE3F0A">
      <w:pPr>
        <w:spacing w:after="0" w:line="240" w:lineRule="auto"/>
        <w:rPr>
          <w:rFonts w:ascii="Times New Roman" w:hAnsi="Times New Roman"/>
          <w:sz w:val="28"/>
        </w:rPr>
      </w:pPr>
      <w:r>
        <w:rPr>
          <w:rFonts w:ascii="Times New Roman" w:hAnsi="Times New Roman"/>
          <w:sz w:val="28"/>
        </w:rPr>
        <w:br w:type="page"/>
      </w:r>
    </w:p>
    <w:p w:rsidR="00B80B54" w:rsidRDefault="00BE3F0A">
      <w:pPr>
        <w:pStyle w:val="ConsPlusNormal"/>
        <w:jc w:val="right"/>
        <w:outlineLvl w:val="2"/>
        <w:rPr>
          <w:rFonts w:ascii="Times New Roman" w:hAnsi="Times New Roman"/>
          <w:sz w:val="28"/>
        </w:rPr>
      </w:pPr>
      <w:r>
        <w:rPr>
          <w:rFonts w:ascii="Times New Roman" w:hAnsi="Times New Roman"/>
          <w:sz w:val="28"/>
        </w:rPr>
        <w:lastRenderedPageBreak/>
        <w:t>Таблица № 3</w:t>
      </w:r>
    </w:p>
    <w:p w:rsidR="00B80B54" w:rsidRPr="00C05FC7" w:rsidRDefault="00B80B54">
      <w:pPr>
        <w:pStyle w:val="ConsPlusNormal"/>
        <w:jc w:val="center"/>
        <w:rPr>
          <w:rFonts w:ascii="Times New Roman" w:hAnsi="Times New Roman"/>
          <w:color w:val="auto"/>
          <w:sz w:val="28"/>
        </w:rPr>
      </w:pPr>
    </w:p>
    <w:p w:rsidR="00B80B54" w:rsidRPr="00C05FC7" w:rsidRDefault="00BE3F0A">
      <w:pPr>
        <w:pStyle w:val="ConsPlusNormal"/>
        <w:jc w:val="center"/>
        <w:rPr>
          <w:rFonts w:ascii="Times New Roman" w:hAnsi="Times New Roman"/>
          <w:color w:val="auto"/>
          <w:sz w:val="28"/>
        </w:rPr>
      </w:pPr>
      <w:r w:rsidRPr="00C05FC7">
        <w:rPr>
          <w:rFonts w:ascii="Times New Roman" w:hAnsi="Times New Roman"/>
          <w:color w:val="auto"/>
          <w:sz w:val="28"/>
        </w:rPr>
        <w:t>СТАНДАРТЫ</w:t>
      </w:r>
    </w:p>
    <w:p w:rsidR="00B80B54" w:rsidRPr="00C05FC7" w:rsidRDefault="00BE3F0A">
      <w:pPr>
        <w:pStyle w:val="ConsPlusNormal"/>
        <w:jc w:val="center"/>
        <w:rPr>
          <w:rFonts w:ascii="Times New Roman" w:hAnsi="Times New Roman"/>
          <w:color w:val="auto"/>
          <w:sz w:val="28"/>
        </w:rPr>
      </w:pPr>
      <w:r w:rsidRPr="00C05FC7">
        <w:rPr>
          <w:rFonts w:ascii="Times New Roman" w:hAnsi="Times New Roman"/>
          <w:color w:val="auto"/>
          <w:sz w:val="28"/>
        </w:rPr>
        <w:t>СОЦИАЛЬНЫХ УСЛУГ В ФОРМЕ СОЦИАЛЬНОГО ОБСЛУЖИВАНИЯ НА ДОМУ</w:t>
      </w:r>
    </w:p>
    <w:p w:rsidR="00B80B54" w:rsidRPr="00C05FC7" w:rsidRDefault="00B80B54">
      <w:pPr>
        <w:pStyle w:val="ConsPlusNormal"/>
        <w:jc w:val="both"/>
        <w:rPr>
          <w:rFonts w:ascii="Times New Roman" w:hAnsi="Times New Roman"/>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tblPr>
      <w:tblGrid>
        <w:gridCol w:w="503"/>
        <w:gridCol w:w="2799"/>
        <w:gridCol w:w="4877"/>
        <w:gridCol w:w="2799"/>
        <w:gridCol w:w="3591"/>
      </w:tblGrid>
      <w:tr w:rsidR="00B80B54" w:rsidRPr="00C05FC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jc w:val="center"/>
              <w:rPr>
                <w:rFonts w:ascii="Times New Roman" w:hAnsi="Times New Roman"/>
                <w:color w:val="auto"/>
                <w:sz w:val="24"/>
              </w:rPr>
            </w:pPr>
            <w:r w:rsidRPr="00C05FC7">
              <w:rPr>
                <w:rFonts w:ascii="Times New Roman" w:hAnsi="Times New Roman"/>
                <w:color w:val="auto"/>
                <w:sz w:val="24"/>
              </w:rPr>
              <w:t>№</w:t>
            </w:r>
          </w:p>
          <w:p w:rsidR="00B80B54" w:rsidRPr="00C05FC7" w:rsidRDefault="00BE3F0A">
            <w:pPr>
              <w:pStyle w:val="ConsPlusNormal"/>
              <w:jc w:val="center"/>
              <w:rPr>
                <w:rFonts w:ascii="Times New Roman" w:hAnsi="Times New Roman"/>
                <w:color w:val="auto"/>
                <w:sz w:val="24"/>
              </w:rPr>
            </w:pPr>
            <w:r w:rsidRPr="00C05FC7">
              <w:rPr>
                <w:rFonts w:ascii="Times New Roman" w:hAnsi="Times New Roman"/>
                <w:color w:val="auto"/>
                <w:sz w:val="24"/>
              </w:rPr>
              <w:t>п/п</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jc w:val="center"/>
              <w:rPr>
                <w:rFonts w:ascii="Times New Roman" w:hAnsi="Times New Roman"/>
                <w:color w:val="auto"/>
                <w:sz w:val="24"/>
              </w:rPr>
            </w:pPr>
            <w:r w:rsidRPr="00C05FC7">
              <w:rPr>
                <w:rFonts w:ascii="Times New Roman" w:hAnsi="Times New Roman"/>
                <w:color w:val="auto"/>
                <w:sz w:val="24"/>
              </w:rPr>
              <w:t>Наименование социальной услуги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jc w:val="center"/>
              <w:rPr>
                <w:rFonts w:ascii="Times New Roman" w:hAnsi="Times New Roman"/>
                <w:color w:val="auto"/>
                <w:sz w:val="24"/>
              </w:rPr>
            </w:pPr>
            <w:r w:rsidRPr="00C05FC7">
              <w:rPr>
                <w:rFonts w:ascii="Times New Roman" w:hAnsi="Times New Roman"/>
                <w:color w:val="auto"/>
                <w:sz w:val="24"/>
              </w:rPr>
              <w:t>Описание социальной услуги,</w:t>
            </w:r>
          </w:p>
          <w:p w:rsidR="00B80B54" w:rsidRPr="00C05FC7" w:rsidRDefault="00BE3F0A">
            <w:pPr>
              <w:pStyle w:val="ConsPlusNormal"/>
              <w:jc w:val="center"/>
              <w:rPr>
                <w:rFonts w:ascii="Times New Roman" w:hAnsi="Times New Roman"/>
                <w:color w:val="auto"/>
                <w:sz w:val="24"/>
              </w:rPr>
            </w:pPr>
            <w:r w:rsidRPr="00C05FC7">
              <w:rPr>
                <w:rFonts w:ascii="Times New Roman" w:hAnsi="Times New Roman"/>
                <w:color w:val="auto"/>
                <w:sz w:val="24"/>
              </w:rPr>
              <w:t>в том числе ее объем</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jc w:val="center"/>
              <w:rPr>
                <w:rFonts w:ascii="Times New Roman" w:hAnsi="Times New Roman"/>
                <w:color w:val="auto"/>
                <w:sz w:val="24"/>
              </w:rPr>
            </w:pPr>
            <w:r w:rsidRPr="00C05FC7">
              <w:rPr>
                <w:rFonts w:ascii="Times New Roman" w:hAnsi="Times New Roman"/>
                <w:color w:val="auto"/>
                <w:sz w:val="24"/>
              </w:rPr>
              <w:t>Срок и кратность предоставления социальной услуги</w:t>
            </w:r>
          </w:p>
        </w:tc>
        <w:tc>
          <w:tcPr>
            <w:tcW w:w="3591"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jc w:val="center"/>
              <w:rPr>
                <w:rFonts w:ascii="Times New Roman" w:hAnsi="Times New Roman"/>
                <w:color w:val="auto"/>
                <w:sz w:val="24"/>
              </w:rPr>
            </w:pPr>
            <w:r w:rsidRPr="00C05FC7">
              <w:rPr>
                <w:rFonts w:ascii="Times New Roman" w:hAnsi="Times New Roman"/>
                <w:color w:val="auto"/>
                <w:sz w:val="24"/>
              </w:rPr>
              <w:t>Условие предоставления социальной услуги</w:t>
            </w:r>
          </w:p>
        </w:tc>
      </w:tr>
    </w:tbl>
    <w:p w:rsidR="00B80B54" w:rsidRPr="00C05FC7" w:rsidRDefault="00B80B54">
      <w:pPr>
        <w:spacing w:after="0" w:line="240" w:lineRule="auto"/>
        <w:rPr>
          <w:rFonts w:ascii="Times New Roman" w:hAnsi="Times New Roman"/>
          <w:color w:val="auto"/>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2" w:type="dxa"/>
          <w:right w:w="62" w:type="dxa"/>
        </w:tblCellMar>
        <w:tblLook w:val="04A0"/>
      </w:tblPr>
      <w:tblGrid>
        <w:gridCol w:w="503"/>
        <w:gridCol w:w="2799"/>
        <w:gridCol w:w="4877"/>
        <w:gridCol w:w="2799"/>
        <w:gridCol w:w="3592"/>
      </w:tblGrid>
      <w:tr w:rsidR="00B80B54" w:rsidRPr="00C05FC7">
        <w:trPr>
          <w:tblHeader/>
        </w:trPr>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jc w:val="center"/>
              <w:rPr>
                <w:rFonts w:ascii="Times New Roman" w:hAnsi="Times New Roman"/>
                <w:color w:val="auto"/>
                <w:sz w:val="24"/>
              </w:rPr>
            </w:pPr>
            <w:r w:rsidRPr="00C05FC7">
              <w:rPr>
                <w:rFonts w:ascii="Times New Roman" w:hAnsi="Times New Roman"/>
                <w:color w:val="auto"/>
                <w:sz w:val="24"/>
              </w:rPr>
              <w:t>1</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jc w:val="center"/>
              <w:rPr>
                <w:rFonts w:ascii="Times New Roman" w:hAnsi="Times New Roman"/>
                <w:color w:val="auto"/>
                <w:sz w:val="24"/>
              </w:rPr>
            </w:pPr>
            <w:r w:rsidRPr="00C05FC7">
              <w:rPr>
                <w:rFonts w:ascii="Times New Roman" w:hAnsi="Times New Roman"/>
                <w:color w:val="auto"/>
                <w:sz w:val="24"/>
              </w:rPr>
              <w:t>2</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jc w:val="center"/>
              <w:rPr>
                <w:rFonts w:ascii="Times New Roman" w:hAnsi="Times New Roman"/>
                <w:color w:val="auto"/>
                <w:sz w:val="24"/>
              </w:rPr>
            </w:pPr>
            <w:r w:rsidRPr="00C05FC7">
              <w:rPr>
                <w:rFonts w:ascii="Times New Roman" w:hAnsi="Times New Roman"/>
                <w:color w:val="auto"/>
                <w:sz w:val="24"/>
              </w:rPr>
              <w:t>3</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jc w:val="center"/>
              <w:rPr>
                <w:rFonts w:ascii="Times New Roman" w:hAnsi="Times New Roman"/>
                <w:color w:val="auto"/>
                <w:sz w:val="24"/>
              </w:rPr>
            </w:pPr>
            <w:r w:rsidRPr="00C05FC7">
              <w:rPr>
                <w:rFonts w:ascii="Times New Roman" w:hAnsi="Times New Roman"/>
                <w:color w:val="auto"/>
                <w:sz w:val="24"/>
              </w:rPr>
              <w:t>4</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jc w:val="center"/>
              <w:rPr>
                <w:rFonts w:ascii="Times New Roman" w:hAnsi="Times New Roman"/>
                <w:color w:val="auto"/>
                <w:sz w:val="24"/>
              </w:rPr>
            </w:pPr>
            <w:r w:rsidRPr="00C05FC7">
              <w:rPr>
                <w:rFonts w:ascii="Times New Roman" w:hAnsi="Times New Roman"/>
                <w:color w:val="auto"/>
                <w:sz w:val="24"/>
              </w:rPr>
              <w:t>5</w:t>
            </w:r>
          </w:p>
        </w:tc>
      </w:tr>
      <w:tr w:rsidR="00B80B54" w:rsidRPr="00C05FC7">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jc w:val="center"/>
              <w:outlineLvl w:val="3"/>
              <w:rPr>
                <w:rFonts w:ascii="Times New Roman" w:hAnsi="Times New Roman"/>
                <w:color w:val="auto"/>
                <w:sz w:val="24"/>
              </w:rPr>
            </w:pPr>
            <w:r w:rsidRPr="00C05FC7">
              <w:rPr>
                <w:rFonts w:ascii="Times New Roman" w:hAnsi="Times New Roman"/>
                <w:color w:val="auto"/>
                <w:sz w:val="24"/>
              </w:rPr>
              <w:t>Социально-бытовые услуги</w:t>
            </w:r>
          </w:p>
        </w:tc>
      </w:tr>
      <w:tr w:rsidR="00B80B54" w:rsidRPr="00C05FC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jc w:val="center"/>
              <w:rPr>
                <w:rFonts w:ascii="Times New Roman" w:hAnsi="Times New Roman"/>
                <w:color w:val="auto"/>
                <w:sz w:val="24"/>
              </w:rPr>
            </w:pPr>
            <w:r w:rsidRPr="00C05FC7">
              <w:rPr>
                <w:rFonts w:ascii="Times New Roman" w:hAnsi="Times New Roman"/>
                <w:color w:val="auto"/>
                <w:sz w:val="24"/>
              </w:rPr>
              <w:t>1.</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Покупка за счет средств получателя социальных услуг и доставка на дом продуктов питания, промышленных товаров первой необходимости, средств санитарии и гигиены, средств ухода и реабилитации, книг, газет, журналов</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услуга включает в себя: комплекс мероприятий (покупка за счет средств получателя социальных услуг и доставка на дом продуктов питания, лекарственных средств и изделий медицинского назначения, промышленных товаров первой необходимости, средств санитарии и гигиены, средств ухода и реабилитации, книг, газет, журналов) в соответствии с потребностями получателя услуг.</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Периодичность предоставления социальной услуги: не более двух раз в неделю, по необходимости.</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Единица социальной услуги: комплекс мероприятий одному получателю социальных услуг – одна услуга в день посещения</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еженедельно, не более двух раз в неделю, по необходимости,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 xml:space="preserve">суммарный вес доставляемых продуктов питания и товаров не должен превышать </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7 кг за одно посещение. Приобретаемые товары должны соответствовать установленным срокам годности. Продукты питания, промышленные товары первой необходимости, средства санитарии и гигиены, средства ухода и реабилитации, книги, газеты, журналы приобретаются в ближайшей торговой точке</w:t>
            </w:r>
          </w:p>
        </w:tc>
      </w:tr>
      <w:tr w:rsidR="00B80B54" w:rsidRPr="00C05FC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jc w:val="center"/>
              <w:rPr>
                <w:rFonts w:ascii="Times New Roman" w:hAnsi="Times New Roman"/>
                <w:color w:val="auto"/>
                <w:sz w:val="24"/>
              </w:rPr>
            </w:pPr>
            <w:r w:rsidRPr="00C05FC7">
              <w:rPr>
                <w:rFonts w:ascii="Times New Roman" w:hAnsi="Times New Roman"/>
                <w:color w:val="auto"/>
                <w:sz w:val="24"/>
              </w:rPr>
              <w:t>2.</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Помощь в приготовлении пищи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 xml:space="preserve">услуга включает в себя комплекс мероприятий: выбор блюда, способ обработки продуктов, условия его приготовления, хранения; подготовка продуктов питания (мытье, чистка, нарезка продуктов, разделка мяса, рыбы, приготовление фарша); контроль со стороны </w:t>
            </w:r>
            <w:r w:rsidRPr="00C05FC7">
              <w:rPr>
                <w:rFonts w:ascii="Times New Roman" w:hAnsi="Times New Roman"/>
                <w:color w:val="auto"/>
                <w:sz w:val="24"/>
              </w:rPr>
              <w:lastRenderedPageBreak/>
              <w:t>социального работника, либо помощь в приготовлении блюда (закладка и выход готового блюда), либо укладка продуктов в посуду (пакеты) и расстановка их в холодильнике для дальнейшего использования; очистка посуды от остатков пищи, ее мытье моющим средством и расстановка в шкафу.</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Периодичность предоставления социальной услуги: до двух раз в неделю по необходимости.</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Единица социальной услуги: комплекс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lastRenderedPageBreak/>
              <w:t xml:space="preserve">еженедельно, </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до двух раз в неделю, по необходимости,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 xml:space="preserve">при оказании услуги необходимо соблюдение санитарно-гигиенических требований, </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 xml:space="preserve">норм и правил, соблюдение безопасности труда; рекомендуется использовать посуду, кухонные </w:t>
            </w:r>
            <w:r w:rsidRPr="00C05FC7">
              <w:rPr>
                <w:rFonts w:ascii="Times New Roman" w:hAnsi="Times New Roman"/>
                <w:color w:val="auto"/>
                <w:sz w:val="24"/>
              </w:rPr>
              <w:lastRenderedPageBreak/>
              <w:t>принадлежности и моющие средства получателя социальных услуг; необходимо использовать продукты питания, приобретенные за счет средств получателя социальных услуг</w:t>
            </w:r>
          </w:p>
        </w:tc>
      </w:tr>
      <w:tr w:rsidR="00B80B54" w:rsidRPr="00C05FC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jc w:val="center"/>
              <w:rPr>
                <w:rFonts w:ascii="Times New Roman" w:hAnsi="Times New Roman"/>
                <w:color w:val="auto"/>
                <w:sz w:val="24"/>
              </w:rPr>
            </w:pPr>
            <w:r w:rsidRPr="00C05FC7">
              <w:rPr>
                <w:rFonts w:ascii="Times New Roman" w:hAnsi="Times New Roman"/>
                <w:color w:val="auto"/>
                <w:sz w:val="24"/>
              </w:rPr>
              <w:lastRenderedPageBreak/>
              <w:t>3.</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Кормление</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услуга включает в себя комплекс мероприятий: обсуждение с получателем социальных услуг меню в соответствии с его потребностями и учетом его состояния здоровья; подготовку продуктов и кухонных приборов, посуды для кормления; приготовление блюда в соответствии с рецептурой, включающей механическую (мытье, очистка, нарезка и тому подобное) и термическую обработку продуктов питания (отваривание, жарка, тушение и так далее); очистку посуды от остатков пищи, ее мытье моющим средством и расстановка в шкафу.</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 xml:space="preserve">Периодичность предоставления социальной услуги: с учетом состояния здоровья получателя социальных услуг до 5 раз в неделю, по необходимости </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 xml:space="preserve">Единица социальной услуги: комплекс </w:t>
            </w:r>
            <w:r w:rsidRPr="00C05FC7">
              <w:rPr>
                <w:rFonts w:ascii="Times New Roman" w:hAnsi="Times New Roman"/>
                <w:color w:val="auto"/>
                <w:sz w:val="24"/>
              </w:rPr>
              <w:lastRenderedPageBreak/>
              <w:t>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lastRenderedPageBreak/>
              <w:t>еженедельно, по необходимости, с учетом состояния здоровья,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 xml:space="preserve">при оказании услуги необходимо соблюдение санитарно-гигиенических требований, </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норм и правил, соблюдение безопасности труда; рекомендуется использовать посуду, кухонные принадлежности и моющие средства получателя социальных услуг; необходимо использовать продукты питания, приобретенные за счет средств получателя социальных услуг</w:t>
            </w:r>
          </w:p>
        </w:tc>
      </w:tr>
      <w:tr w:rsidR="00B80B54" w:rsidRPr="00C05FC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jc w:val="center"/>
              <w:rPr>
                <w:rFonts w:ascii="Times New Roman" w:hAnsi="Times New Roman"/>
                <w:color w:val="auto"/>
                <w:sz w:val="24"/>
              </w:rPr>
            </w:pPr>
            <w:r w:rsidRPr="00C05FC7">
              <w:rPr>
                <w:rFonts w:ascii="Times New Roman" w:hAnsi="Times New Roman"/>
                <w:color w:val="auto"/>
                <w:sz w:val="24"/>
              </w:rPr>
              <w:lastRenderedPageBreak/>
              <w:t>4.</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Оплата за счет средств получателя социальных услуг жилищно-коммунальных услуг, услуг связи, взноса за капитальный ремонт, уплачиваемого собственниками помещений в многоквартирном доме</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услуга включает в себя комплекс мероприятий: прием заказа от получателя социальных услуг; снятие показаний с приборов учета; помощь в заполнении необходимых квитанций в соответствии с показаниями счетчиков и (или) тарифами; авансирование получателем услуг оплаты услуг; посещение пунктов приема платежей для внесения платы; произведение платежей; расчет с получателем социальных услуг по квитанциям.</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Периодичность предоставления социальной услуги: не более двух раз в месяц.</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Единица социальной услуги: комплекс мероприятий одному получателю социальных услуг – одна услуга в день посещения</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ежемесячно, по необходимости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при оказании услуги необходимо обеспечение своевременности оплаты жилищно-коммунальных услуг и услуг связи и организация регулярного информирования получателя социальных услуг об изменении порядка и условий оплаты жилищно-коммунальных услуг и услуг связи, их стоимости, правилах расчетов, изменениях тарифов на указанные услуги</w:t>
            </w:r>
          </w:p>
        </w:tc>
      </w:tr>
      <w:tr w:rsidR="00B80B54" w:rsidRPr="00C05FC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jc w:val="center"/>
              <w:rPr>
                <w:rFonts w:ascii="Times New Roman" w:hAnsi="Times New Roman"/>
                <w:color w:val="auto"/>
                <w:sz w:val="24"/>
              </w:rPr>
            </w:pPr>
            <w:r w:rsidRPr="00C05FC7">
              <w:rPr>
                <w:rFonts w:ascii="Times New Roman" w:hAnsi="Times New Roman"/>
                <w:color w:val="auto"/>
                <w:sz w:val="24"/>
              </w:rPr>
              <w:t>5.</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Сдача за счет средств получателя социальных услуг вещей в стирку, химчистку, ремонт, обратная их доставка</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услуга включает в себя комплекс мероприятий: прием заказа от получателя социальных услуг; сбор вещей, требующих стирки, химчистки или ремонта; получение денежных средств от получателя услуг на оплату услуг сервиса; доставку вещей в организации бытового сервиса, занимающихся стиркой, химчисткой, ремонтом вещей; визуальный осмотр вещей на предмет соответствия качеству оказанной услуги при получении; обратную доставку вещей получателю; окончательный расчет с получателем социальных услуг по квитанции.</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lastRenderedPageBreak/>
              <w:t>Периодичность предоставления социальной услуги: не более двух раз в месяц, вес – не более 7 кг за одну доставку в день посещения.</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Единица социальной услуги: комплекс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lastRenderedPageBreak/>
              <w:t>ежемесячно, по необходимости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для оказания социальной услуги необходимо наличие на территории проживания получателя социальных услуг организаций бытового обслуживания.</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Вес одного заказа (вещей) не должен превышать 7 кг</w:t>
            </w:r>
          </w:p>
        </w:tc>
      </w:tr>
      <w:tr w:rsidR="00B80B54" w:rsidRPr="00C05FC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jc w:val="center"/>
              <w:rPr>
                <w:rFonts w:ascii="Times New Roman" w:hAnsi="Times New Roman"/>
                <w:color w:val="auto"/>
                <w:sz w:val="24"/>
              </w:rPr>
            </w:pPr>
            <w:r w:rsidRPr="00C05FC7">
              <w:rPr>
                <w:rFonts w:ascii="Times New Roman" w:hAnsi="Times New Roman"/>
                <w:color w:val="auto"/>
                <w:sz w:val="24"/>
              </w:rPr>
              <w:lastRenderedPageBreak/>
              <w:t>6.</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 xml:space="preserve">Покупка за счет средств получателя социальных услуг топлива </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(в жилых помещениях без центрального отопления и (или) водоснабжения, топка печей, обеспечение водой)</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услуга включает в себя комплекс периодических необходимых мероприятий: содействие в обеспечении топливом для проживающего в жилом помещении без центрального отопления и водоснабжения; обеспечение водой для осуществления нужд первой необходимости; поддержание необходимого температурного режима в жилых помещениях получателя социальных услуг.</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Покупка топлива: прием заявки от получателя социальных услуг; авансирование заявки; обращение с заявкой получателя социальных услуг на приобретение топлива в соответствующие организации; помощь в оформлении необходимых документов; информирование получателя услуг о сроках выполнения услуг и способах доставки топлива организациями, принявшими заявки; окончательный расчет с получателем социальных услуг по квитанциям или чекам; контроль за доставкой топлива на дом топливоснабжающими предприятиями.</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 xml:space="preserve">Периодичность предоставления социальной </w:t>
            </w:r>
            <w:r w:rsidRPr="00C05FC7">
              <w:rPr>
                <w:rFonts w:ascii="Times New Roman" w:hAnsi="Times New Roman"/>
                <w:color w:val="auto"/>
                <w:sz w:val="24"/>
              </w:rPr>
              <w:lastRenderedPageBreak/>
              <w:t>услуги: закупка топлива осуществляется не более двух раз в год; закупка сжиженного (баллонного) газа осуществляется не более одного раза в квартал: одна услуга – комплекс периодических необходимых мероприятий по закупке.</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Топка печей включает комплекс взаимосвязанных мероприятий: подготовка печи и инвентаря к топке; затопка печи с последующим наблюдением за процессом топки; по окончании топки – закрыть засов, убедившись в полном сгорании топлива; уборка инвентаря, места около печи, шестка. Одна услуга – комплекс периодических необходимых мероприятий.</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Периодичность предоставления социальной услуги: не более трех раз в неделю.</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Объем доставки топлива за один раз – не более одного мешка дров, двух ведер угля, одного ведра золы (шлака).</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Обеспечение водой – комплекс взаимосвязанных мероприятий: подготовка чистой тары под воду; набор воды из ближайшего пригодного для использования источника воды; доставка воды получателю социальных услуг на дом, перелив ее в емкость для хранения, уборка инвентаря.</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Единица социальной услуги: одна услуга – комплекс периодических необходимых мероприятий одному получателю.</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 xml:space="preserve">Периодичность предоставления социальной </w:t>
            </w:r>
            <w:r w:rsidRPr="00C05FC7">
              <w:rPr>
                <w:rFonts w:ascii="Times New Roman" w:hAnsi="Times New Roman"/>
                <w:color w:val="auto"/>
                <w:sz w:val="24"/>
              </w:rPr>
              <w:lastRenderedPageBreak/>
              <w:t>услуги: не более трех раз в неделю в день посещения, объем – не более четырех ведер (до 30 л)</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lastRenderedPageBreak/>
              <w:t xml:space="preserve">покупка топлива </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не более двух раз в год;</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закупка сжиженного (баллонного) газа не более одного раза в квартал;</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топка печи еженедельно с учетом погодных условий, по необходимости;</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обеспечение водой еженедельно,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для оказания социальной услуги необходимо наличие топливоснабжающих предприятий, расположенных в пределах района проживания получателя социальных услуг, оказывающих запрашиваемые услуги;</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отсутствие в жилых помещениях получателя социальных услуг центрального отопления.</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Для оказания социальной услуги необходимо соблюдение мер противопожарной безопасности получателем социальных услуг и социальным работником.</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Печь и печные выходы должны быть исправны и регулярно проходить проверку компетентных служб. При оказании услуги используется инвентарь получателя социальных услуг;</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 xml:space="preserve">для оказания социальной услуги необходимы ведра для переноски </w:t>
            </w:r>
            <w:r w:rsidRPr="00C05FC7">
              <w:rPr>
                <w:rFonts w:ascii="Times New Roman" w:hAnsi="Times New Roman"/>
                <w:color w:val="auto"/>
                <w:sz w:val="24"/>
              </w:rPr>
              <w:lastRenderedPageBreak/>
              <w:t>емкостью не более 7 л или тара на специально оборудованной тележке, наличие в пределах населенного пункта пригодного для использования источника воды</w:t>
            </w:r>
          </w:p>
        </w:tc>
      </w:tr>
      <w:tr w:rsidR="00B80B54" w:rsidRPr="00C05FC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jc w:val="center"/>
              <w:rPr>
                <w:rFonts w:ascii="Times New Roman" w:hAnsi="Times New Roman"/>
                <w:color w:val="auto"/>
                <w:sz w:val="24"/>
              </w:rPr>
            </w:pPr>
            <w:r w:rsidRPr="00C05FC7">
              <w:rPr>
                <w:rFonts w:ascii="Times New Roman" w:hAnsi="Times New Roman"/>
                <w:color w:val="auto"/>
                <w:sz w:val="24"/>
              </w:rPr>
              <w:lastRenderedPageBreak/>
              <w:t>7.</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Организация помощи в проведении ремонта жилых помещений</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 xml:space="preserve">услуга включает в себя: помощь в оформлении и подаче заявок на ремонт (замену) и (или) обслуживание газового и электрооборудования, сантехники, бытовой техники и других приборов, жилых помещений, содействие в поиске исполнителей ремонтных работ, </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помощь при оформлении договора (при необходимости); обсуждение с получателем услуг желаемого результата.</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Периодичность предоставления социальной услуги: – не более одного раза в год.</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Единица социальной услуги: комплекс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ежегодно по необходимости,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для оказания социальной услуги необходимо наличие организаций и рабочих, готовых оказать запрашиваемые услуги</w:t>
            </w:r>
          </w:p>
        </w:tc>
      </w:tr>
      <w:tr w:rsidR="00B80B54" w:rsidRPr="00C05FC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jc w:val="center"/>
              <w:rPr>
                <w:rFonts w:ascii="Times New Roman" w:hAnsi="Times New Roman"/>
                <w:color w:val="auto"/>
                <w:sz w:val="24"/>
              </w:rPr>
            </w:pPr>
            <w:r w:rsidRPr="00C05FC7">
              <w:rPr>
                <w:rFonts w:ascii="Times New Roman" w:hAnsi="Times New Roman"/>
                <w:color w:val="auto"/>
                <w:sz w:val="24"/>
              </w:rPr>
              <w:t>8.</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Обеспечение кратковременного присмотра за детьми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 xml:space="preserve">услуга включает в себя комплекс мероприятий по оказанию помощи законному представителю ребенка в домашних условиях: согласование с законным представителем ребенка времени присмотра, необходимости организации режимных процессов (дневного сна, гигиенических процедур, приема пищи, игр). </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Периодичность предоставления социальной услуги при наличии детей-инвалидов – не более двух раз в неделю</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Общая продолжительность – не более 90 минут в день.</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 xml:space="preserve">Единица социальной услуги: комплекс </w:t>
            </w:r>
            <w:r w:rsidRPr="00C05FC7">
              <w:rPr>
                <w:rFonts w:ascii="Times New Roman" w:hAnsi="Times New Roman"/>
                <w:color w:val="auto"/>
                <w:sz w:val="24"/>
              </w:rPr>
              <w:lastRenderedPageBreak/>
              <w:t>мероприятий одному получателю социальных услуг в день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lastRenderedPageBreak/>
              <w:t>еженедельно по необходимости, не более двух раз в неделю,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процесс кратковременного присмотра не предусматривает специальных знаний и медицинской подготовки;</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при оказании услуги необходимо соблюдение рекомендаций законного представителя ребенка;</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 xml:space="preserve">услуга предоставляется при наличии в семье ребенка-инвалида (детей-инвалидов); услуга предоставляется на основании письменного заявления-доверенности </w:t>
            </w:r>
            <w:r w:rsidRPr="00C05FC7">
              <w:rPr>
                <w:rFonts w:ascii="Times New Roman" w:hAnsi="Times New Roman"/>
                <w:color w:val="auto"/>
                <w:sz w:val="24"/>
              </w:rPr>
              <w:lastRenderedPageBreak/>
              <w:t>законного представителя ребенка на имя руководителя поставщика социальных услуг</w:t>
            </w:r>
          </w:p>
        </w:tc>
      </w:tr>
      <w:tr w:rsidR="00B80B54" w:rsidRPr="00C05FC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jc w:val="center"/>
              <w:rPr>
                <w:rFonts w:ascii="Times New Roman" w:hAnsi="Times New Roman"/>
                <w:color w:val="auto"/>
                <w:sz w:val="24"/>
              </w:rPr>
            </w:pPr>
            <w:r w:rsidRPr="00C05FC7">
              <w:rPr>
                <w:rFonts w:ascii="Times New Roman" w:hAnsi="Times New Roman"/>
                <w:color w:val="auto"/>
                <w:sz w:val="24"/>
              </w:rPr>
              <w:lastRenderedPageBreak/>
              <w:t>9.</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widowControl w:val="0"/>
              <w:spacing w:after="0" w:line="240" w:lineRule="auto"/>
              <w:rPr>
                <w:rFonts w:ascii="Times New Roman" w:hAnsi="Times New Roman"/>
                <w:color w:val="auto"/>
                <w:sz w:val="24"/>
              </w:rPr>
            </w:pPr>
            <w:r w:rsidRPr="00C05FC7">
              <w:rPr>
                <w:rFonts w:ascii="Times New Roman" w:hAnsi="Times New Roman"/>
                <w:color w:val="auto"/>
                <w:sz w:val="24"/>
              </w:rPr>
              <w:t xml:space="preserve">Сопровождение </w:t>
            </w:r>
          </w:p>
          <w:p w:rsidR="00B80B54" w:rsidRPr="00C05FC7" w:rsidRDefault="00BE3F0A">
            <w:pPr>
              <w:widowControl w:val="0"/>
              <w:spacing w:after="0" w:line="240" w:lineRule="auto"/>
              <w:rPr>
                <w:rFonts w:ascii="Times New Roman" w:hAnsi="Times New Roman"/>
                <w:color w:val="auto"/>
                <w:sz w:val="24"/>
              </w:rPr>
            </w:pPr>
            <w:r w:rsidRPr="00C05FC7">
              <w:rPr>
                <w:rFonts w:ascii="Times New Roman" w:hAnsi="Times New Roman"/>
                <w:color w:val="auto"/>
                <w:sz w:val="24"/>
              </w:rPr>
              <w:t>детей-инвалидов в общеобразовательные организации, организации дополнительного образования, а также организации, осуществляющие спортивную подготовку, культурно-досуговые мероприятия, и обратно</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 xml:space="preserve">услуга по сопровождению включает в себя комплекс мероприятий по оказанию помощи законному представителю ребенка вне дома: согласование с законным представителем ребенка времени и места встречи с ребенком, маршрута, способа передвижения до посещаемой организации и обратно, передачу ребенка законному представителю. </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Периодичность предоставления социальной услуги – не более двух раз в неделю.</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Общая продолжительность – не более 120 минут в день.</w:t>
            </w:r>
          </w:p>
          <w:p w:rsidR="00B80B54" w:rsidRPr="00C05FC7" w:rsidRDefault="00BE3F0A">
            <w:pPr>
              <w:pStyle w:val="ConsPlusNormal"/>
              <w:rPr>
                <w:rFonts w:ascii="Times New Roman" w:hAnsi="Times New Roman"/>
                <w:color w:val="auto"/>
                <w:sz w:val="24"/>
                <w:shd w:val="clear" w:color="auto" w:fill="92FF99"/>
              </w:rPr>
            </w:pPr>
            <w:r w:rsidRPr="00C05FC7">
              <w:rPr>
                <w:rFonts w:ascii="Times New Roman" w:hAnsi="Times New Roman"/>
                <w:color w:val="auto"/>
                <w:sz w:val="24"/>
              </w:rPr>
              <w:t>Единица социальной услуги: комплекс мероприятий одному получателю социальных услуг в день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widowControl w:val="0"/>
              <w:spacing w:after="0" w:line="240" w:lineRule="auto"/>
              <w:rPr>
                <w:rFonts w:ascii="Times New Roman" w:hAnsi="Times New Roman"/>
                <w:color w:val="auto"/>
                <w:sz w:val="24"/>
                <w:shd w:val="clear" w:color="auto" w:fill="92FF99"/>
              </w:rPr>
            </w:pPr>
            <w:r w:rsidRPr="00C05FC7">
              <w:rPr>
                <w:rFonts w:ascii="Times New Roman" w:hAnsi="Times New Roman"/>
                <w:color w:val="auto"/>
                <w:sz w:val="24"/>
              </w:rPr>
              <w:t>еженедельно,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процесс сопровождения не предусматривает специальных знаний и медицинской подготовки;</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при оказании услуги необходимо соблюдение рекомендаций законного представителя ребенка и правил соблюдения движения в пути;</w:t>
            </w:r>
          </w:p>
          <w:p w:rsidR="00B80B54" w:rsidRPr="00C05FC7" w:rsidRDefault="00BE3F0A">
            <w:pPr>
              <w:pStyle w:val="ConsPlusNormal"/>
              <w:rPr>
                <w:rFonts w:ascii="Times New Roman" w:hAnsi="Times New Roman"/>
                <w:color w:val="auto"/>
                <w:sz w:val="24"/>
                <w:shd w:val="clear" w:color="auto" w:fill="92FF99"/>
              </w:rPr>
            </w:pPr>
            <w:r w:rsidRPr="00C05FC7">
              <w:rPr>
                <w:rFonts w:ascii="Times New Roman" w:hAnsi="Times New Roman"/>
                <w:color w:val="auto"/>
                <w:sz w:val="24"/>
              </w:rPr>
              <w:t xml:space="preserve">услуга предоставляется на основании письменного заявления-доверенности законного представителя ребенка  на имя руководителя поставщика социальных услуг </w:t>
            </w:r>
          </w:p>
        </w:tc>
      </w:tr>
      <w:tr w:rsidR="00B80B54" w:rsidRPr="00C05FC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jc w:val="center"/>
              <w:rPr>
                <w:rFonts w:ascii="Times New Roman" w:hAnsi="Times New Roman"/>
                <w:color w:val="auto"/>
                <w:sz w:val="24"/>
              </w:rPr>
            </w:pPr>
            <w:r w:rsidRPr="00C05FC7">
              <w:rPr>
                <w:rFonts w:ascii="Times New Roman" w:hAnsi="Times New Roman"/>
                <w:color w:val="auto"/>
                <w:sz w:val="24"/>
              </w:rPr>
              <w:t>10.</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widowControl w:val="0"/>
              <w:spacing w:after="0" w:line="240" w:lineRule="auto"/>
              <w:rPr>
                <w:rFonts w:ascii="Times New Roman" w:hAnsi="Times New Roman"/>
                <w:color w:val="auto"/>
                <w:sz w:val="24"/>
              </w:rPr>
            </w:pPr>
            <w:r w:rsidRPr="00C05FC7">
              <w:rPr>
                <w:rFonts w:ascii="Times New Roman" w:hAnsi="Times New Roman"/>
                <w:color w:val="auto"/>
                <w:sz w:val="24"/>
              </w:rPr>
              <w:t xml:space="preserve">Прогулка с ребенком-инвалидом, в том числе во время посещения родителем </w:t>
            </w:r>
          </w:p>
          <w:p w:rsidR="00B80B54" w:rsidRPr="00C05FC7" w:rsidRDefault="00BE3F0A">
            <w:pPr>
              <w:widowControl w:val="0"/>
              <w:spacing w:after="0" w:line="240" w:lineRule="auto"/>
              <w:rPr>
                <w:rFonts w:ascii="Times New Roman" w:hAnsi="Times New Roman"/>
                <w:color w:val="auto"/>
                <w:sz w:val="24"/>
              </w:rPr>
            </w:pPr>
            <w:r w:rsidRPr="00C05FC7">
              <w:rPr>
                <w:rFonts w:ascii="Times New Roman" w:hAnsi="Times New Roman"/>
                <w:color w:val="auto"/>
                <w:sz w:val="24"/>
              </w:rPr>
              <w:t xml:space="preserve">или иным законным представителем такого ребенка требующих его личного присутствия медицинских и образовательных организаций, органов и организаций, предоставляющих государственные </w:t>
            </w:r>
            <w:r w:rsidRPr="00C05FC7">
              <w:rPr>
                <w:rFonts w:ascii="Times New Roman" w:hAnsi="Times New Roman"/>
                <w:color w:val="auto"/>
                <w:sz w:val="24"/>
              </w:rPr>
              <w:lastRenderedPageBreak/>
              <w:t>и муниципальные услуги, и иных социально значимых организаций</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lastRenderedPageBreak/>
              <w:t xml:space="preserve">услуга включает в себя комплекс мероприятий по оказанию помощи законному представителю ребенка вне дома: согласование с законным представителем ребенка места и времени встречи с ребенком, времени прогулки, маршрута прогулки, времени передачи ребенка законному представителю. </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Периодичность предоставления социальной услуги – не более двух раз в неделю.</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Общая продолжительность – не более 120 минут в день.</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 xml:space="preserve">Единица социальной услуги: комплекс мероприятий одному получателю социальных </w:t>
            </w:r>
            <w:r w:rsidRPr="00C05FC7">
              <w:rPr>
                <w:rFonts w:ascii="Times New Roman" w:hAnsi="Times New Roman"/>
                <w:color w:val="auto"/>
                <w:sz w:val="24"/>
              </w:rPr>
              <w:lastRenderedPageBreak/>
              <w:t xml:space="preserve">услуг в день – одна услуга </w:t>
            </w:r>
          </w:p>
          <w:p w:rsidR="00B80B54" w:rsidRPr="00C05FC7" w:rsidRDefault="00B80B54">
            <w:pPr>
              <w:pStyle w:val="ConsPlusNormal"/>
              <w:rPr>
                <w:rFonts w:ascii="Times New Roman" w:hAnsi="Times New Roman"/>
                <w:color w:val="auto"/>
                <w:sz w:val="24"/>
                <w:shd w:val="clear" w:color="auto" w:fill="92FF99"/>
              </w:rPr>
            </w:pP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shd w:val="clear" w:color="auto" w:fill="92FF99"/>
              </w:rPr>
            </w:pPr>
            <w:r w:rsidRPr="00C05FC7">
              <w:rPr>
                <w:rFonts w:ascii="Times New Roman" w:hAnsi="Times New Roman"/>
                <w:color w:val="auto"/>
                <w:sz w:val="24"/>
              </w:rPr>
              <w:lastRenderedPageBreak/>
              <w:t>еженедельно,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процесс прогулки не предусматривает специальных знаний и медицинской подготовки;</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при оказании услуги необходимо соблюдение рекомендаций законного представителя ребенка и правил соблюдения движения в пути;</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 xml:space="preserve">услуга предоставляется на основании письменного заявления-доверенности законного представителя ребенка на имя руководителя поставщика </w:t>
            </w:r>
            <w:r w:rsidRPr="00C05FC7">
              <w:rPr>
                <w:rFonts w:ascii="Times New Roman" w:hAnsi="Times New Roman"/>
                <w:color w:val="auto"/>
                <w:sz w:val="24"/>
              </w:rPr>
              <w:lastRenderedPageBreak/>
              <w:t>социальных услуг</w:t>
            </w:r>
          </w:p>
          <w:p w:rsidR="00B80B54" w:rsidRPr="00C05FC7" w:rsidRDefault="00B80B54">
            <w:pPr>
              <w:pStyle w:val="ConsPlusNormal"/>
              <w:rPr>
                <w:rFonts w:ascii="Times New Roman" w:hAnsi="Times New Roman"/>
                <w:color w:val="auto"/>
                <w:sz w:val="24"/>
                <w:shd w:val="clear" w:color="auto" w:fill="92FF99"/>
              </w:rPr>
            </w:pPr>
          </w:p>
        </w:tc>
      </w:tr>
      <w:tr w:rsidR="00B80B54" w:rsidRPr="00C05FC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jc w:val="center"/>
              <w:rPr>
                <w:rFonts w:ascii="Times New Roman" w:hAnsi="Times New Roman"/>
                <w:color w:val="auto"/>
                <w:sz w:val="24"/>
              </w:rPr>
            </w:pPr>
            <w:r w:rsidRPr="00C05FC7">
              <w:rPr>
                <w:rFonts w:ascii="Times New Roman" w:hAnsi="Times New Roman"/>
                <w:color w:val="auto"/>
                <w:sz w:val="24"/>
              </w:rPr>
              <w:lastRenderedPageBreak/>
              <w:t>11.</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Предоставление гигиенических услуг лицам, не способным по состоянию здоровья самостоятельно выполнять их</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услуга включает в себя комплекс периодических мероприятий, необходимых получателю социальных услуг: помощь в выполнении повседневных бытовых процедур, обеспечение надлежащей личной гигиены получателям услуг, не способным самостоятельно себя обслуживать по состоянию здоровья (помощь в перестилании постели, смена нательного белья, умывание, подмывание, обтирание, причесывание; стрижка ногтей на руках и ногах; замена памперсов, вынос судна, его мытье и дезинфекция; прием пищи, уход за зубами или челюстью, стрижка волос; бритье.</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Периодичность предоставления социальной услуги: до пяти раз в неделю, с учетом состояния здоровья получателя социальных услуг и графика посещений.</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 xml:space="preserve">Единица социальной услуги: комплекс мероприятий одному получателю социальных услуг в день – одна услуга </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еженедельно,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необходимыми условиями для предоставления услуги являются: отсутствие у получателя услуги заболеваний кожи, грибковых заболеваний ногтей; наличие инструментов, оборудования, расходных материалов, моющих средств.</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При оказании услуги необходимо соблюдать санитарно-гигиенические требования, нормы и правила, соблюдать правила безопасности труда.</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Необходимо оказывать услугу с максимальной аккуратностью и осторожностью, без причинения какого-либо вреда получателю услуги, с учетом его физического и психического состояния</w:t>
            </w:r>
          </w:p>
        </w:tc>
      </w:tr>
      <w:tr w:rsidR="00B80B54" w:rsidRPr="00C05FC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jc w:val="center"/>
              <w:rPr>
                <w:rFonts w:ascii="Times New Roman" w:hAnsi="Times New Roman"/>
                <w:color w:val="auto"/>
                <w:sz w:val="24"/>
              </w:rPr>
            </w:pPr>
            <w:r w:rsidRPr="00C05FC7">
              <w:rPr>
                <w:rFonts w:ascii="Times New Roman" w:hAnsi="Times New Roman"/>
                <w:color w:val="auto"/>
                <w:sz w:val="24"/>
              </w:rPr>
              <w:t>12.</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Отправка за счет средств получателя социальных услуг почтовой корреспонденции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услуга включает в себя комплекс мероприятий: авансирование получателем социальных услуг заявки по отправке почтовой корреспонденции; отправку почтовой корреспонденции почтой; отчет получателю услуг об оплате услуг по отправке почтовой корреспонденции.</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lastRenderedPageBreak/>
              <w:t>Периодичность предоставления социальной услуги: по мере возникновения потребности, но не более одного раза в неделю.</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Единица социальной услуги: комплекс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lastRenderedPageBreak/>
              <w:t>по мере возникновения потребности, но не более одного раза в неделю,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для оказания социальной услуги необходимо наличие организации, предоставляющей почтовые услуги, расположенной в районе проживания получателя социальных услуг</w:t>
            </w:r>
          </w:p>
        </w:tc>
      </w:tr>
      <w:tr w:rsidR="00B80B54" w:rsidRPr="00C05FC7">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jc w:val="center"/>
              <w:outlineLvl w:val="3"/>
              <w:rPr>
                <w:rFonts w:ascii="Times New Roman" w:hAnsi="Times New Roman"/>
                <w:color w:val="auto"/>
                <w:sz w:val="24"/>
              </w:rPr>
            </w:pPr>
            <w:r w:rsidRPr="00C05FC7">
              <w:rPr>
                <w:rFonts w:ascii="Times New Roman" w:hAnsi="Times New Roman"/>
                <w:color w:val="auto"/>
                <w:sz w:val="24"/>
              </w:rPr>
              <w:lastRenderedPageBreak/>
              <w:t>Социально-медицинские услуги</w:t>
            </w:r>
          </w:p>
        </w:tc>
      </w:tr>
      <w:tr w:rsidR="00B80B54" w:rsidRPr="00C05FC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jc w:val="center"/>
              <w:rPr>
                <w:rFonts w:ascii="Times New Roman" w:hAnsi="Times New Roman"/>
                <w:color w:val="auto"/>
                <w:sz w:val="24"/>
              </w:rPr>
            </w:pPr>
            <w:r w:rsidRPr="00C05FC7">
              <w:rPr>
                <w:rFonts w:ascii="Times New Roman" w:hAnsi="Times New Roman"/>
                <w:color w:val="auto"/>
                <w:sz w:val="24"/>
              </w:rPr>
              <w:t>13.</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Выполнение процедур, связанных с сохранением здоровья получателей социальных услуг (измерение температуры тела, артериального давления, контроль за приемом лекарств и другое)</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услуга включает в себя комплекс периодических мероприятий, необходимых получателю социальных услуг: измерение температуры тела, артериального давления; контроль за приемом лекарств; наложение компрессов; закапывание; перевязку; обработку пролежней, раневых поверхностей; выполнение очистительных клизм, оказание помощи в пользовании медицинскими изделиями; контроль за соблюдением предписаний врача, оказание первичной помощи, вызов скорой помощи; содействие в организации прохождения: диспансеризации, госпитализации, санаторно-курортного лечения; сопровождение получателя социальных услуг к месту оказания медицинской помощи либо к месту жительства; содействие в выписке лекарственных препаратов и изделий медицинского назначения.</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Периодичность предоставления социальной услуги: до пяти раз в неделю, с учетом состояния здоровья гражданина и графика посещения</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 xml:space="preserve">Единица социальной услуги: комплекс </w:t>
            </w:r>
            <w:r w:rsidRPr="00C05FC7">
              <w:rPr>
                <w:rFonts w:ascii="Times New Roman" w:hAnsi="Times New Roman"/>
                <w:color w:val="auto"/>
                <w:sz w:val="24"/>
              </w:rPr>
              <w:lastRenderedPageBreak/>
              <w:t>необходимых мероприятий одному получателю социальных услуг в день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lastRenderedPageBreak/>
              <w:t>еженедельно,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выполнение социальной услуги не предусматривает медицинской подготовки социального работника. Необходимыми условиями для предоставления услуги являются: отсутствие у получателя услуги инфекционных заболеваний; наличие инструментов, оборудования, расходных материалов.</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При оказании услуги необходимо соблюдать санитарно-гигиенические требования, нормы и правила, соблюдать правила безопасности труда.</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Необходимо оказывать услугу с максимальной аккуратностью и осторожностью, без причинения какого-либо вреда получателю услуги, с учетом его физического и психического состояния, в соответствии с назначением и рекомендациями врача</w:t>
            </w:r>
          </w:p>
        </w:tc>
      </w:tr>
      <w:tr w:rsidR="00B80B54" w:rsidRPr="00C05FC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jc w:val="center"/>
              <w:rPr>
                <w:rFonts w:ascii="Times New Roman" w:hAnsi="Times New Roman"/>
                <w:color w:val="auto"/>
                <w:sz w:val="24"/>
              </w:rPr>
            </w:pPr>
            <w:r w:rsidRPr="00C05FC7">
              <w:rPr>
                <w:rFonts w:ascii="Times New Roman" w:hAnsi="Times New Roman"/>
                <w:color w:val="auto"/>
                <w:sz w:val="24"/>
              </w:rPr>
              <w:lastRenderedPageBreak/>
              <w:t>14.</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Проведение оздоровительных мероприятий</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услуга включает в себя комплекс периодических мероприятий с учетом медицинских показаний: содействие в организации, по предписанию врачей, занятий физкультурой и спортом, прогулок на свежем воздухе; дневного сна, водных процедур, закаливания, консультирования по вопросам здорового образа жизни, методов оздоровления; выполнение комплекса физических упражнений; проведение закаливающих процедур; проветривание жилого помещения получателя услуг; содействие в организации лечебных режимов (по назначению врача), в том числе в организации проведения прививок, согласно действующему национальному календарю профилактических прививок.</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Периодичность предоставления социальной услуги: не более трех раз в неделю.</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Единица социальной услуги: комплекс мероприятий с учетом медицинских показаний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еженедельно,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выполнение социальной услуги не предусматривает медицинской и другой специальной подготовки социального работника. Необходимыми условиями для предоставления услуги являются: отсутствие у получателя социальной услуги инфекционных заболеваний; наличие заключений и рекомендаций врача.</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При оказании услуги необходимо соблюдать санитарно-гигиенические требования, нормы и правила</w:t>
            </w:r>
          </w:p>
        </w:tc>
      </w:tr>
      <w:tr w:rsidR="00B80B54" w:rsidRPr="00C05FC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jc w:val="center"/>
              <w:rPr>
                <w:rFonts w:ascii="Times New Roman" w:hAnsi="Times New Roman"/>
                <w:color w:val="auto"/>
                <w:sz w:val="24"/>
              </w:rPr>
            </w:pPr>
            <w:r w:rsidRPr="00C05FC7">
              <w:rPr>
                <w:rFonts w:ascii="Times New Roman" w:hAnsi="Times New Roman"/>
                <w:color w:val="auto"/>
                <w:sz w:val="24"/>
              </w:rPr>
              <w:t>15.</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 xml:space="preserve">Систематическое наблюдение за получателями социальных услуг для выявления </w:t>
            </w:r>
            <w:r w:rsidRPr="00C05FC7">
              <w:rPr>
                <w:rFonts w:ascii="Times New Roman" w:hAnsi="Times New Roman"/>
                <w:color w:val="auto"/>
                <w:sz w:val="24"/>
              </w:rPr>
              <w:lastRenderedPageBreak/>
              <w:t>отклонений в состоянии их здоровья</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lastRenderedPageBreak/>
              <w:t xml:space="preserve">услуга включает в себя комплекс периодических мероприятий, необходимых получателю социальных услуг: содействие в организации систематического измерения температуры тела и артериального давления </w:t>
            </w:r>
            <w:r w:rsidRPr="00C05FC7">
              <w:rPr>
                <w:rFonts w:ascii="Times New Roman" w:hAnsi="Times New Roman"/>
                <w:color w:val="auto"/>
                <w:sz w:val="24"/>
              </w:rPr>
              <w:lastRenderedPageBreak/>
              <w:t>либо систематическое (при каждом посещении) измерение температуры тела, артериального давления получателя социальных услуг, наблюдение за состоянием здоровья получателей социальных услуг, либо содействие в получении направления получателя социальных услуг к узким специалистам для выявления отклонений в состоянии его здоровья.</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Периодичность предоставления социальной услуги: до пяти раз в неделю, с учетом состояния здоровья гражданина и графика посещения.</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Единица социальной услуги: комплекс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lastRenderedPageBreak/>
              <w:t xml:space="preserve">еженедельно, </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не более трех раз в неделю, на срок, определенный ИППСУ.</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 xml:space="preserve">Содействие в получении </w:t>
            </w:r>
            <w:r w:rsidRPr="00C05FC7">
              <w:rPr>
                <w:rFonts w:ascii="Times New Roman" w:hAnsi="Times New Roman"/>
                <w:color w:val="auto"/>
                <w:sz w:val="24"/>
              </w:rPr>
              <w:lastRenderedPageBreak/>
              <w:t>направления получателя социальных услуг к узким специалистам для выявления отклонений в состоянии его здоровья не более одного раза в месяц,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lastRenderedPageBreak/>
              <w:t xml:space="preserve">выполнение социальной услуги не предусматривает медицинской подготовки социального работника. Необходимыми условиями для предоставления </w:t>
            </w:r>
            <w:r w:rsidRPr="00C05FC7">
              <w:rPr>
                <w:rFonts w:ascii="Times New Roman" w:hAnsi="Times New Roman"/>
                <w:color w:val="auto"/>
                <w:sz w:val="24"/>
              </w:rPr>
              <w:lastRenderedPageBreak/>
              <w:t>услуги являются: отсутствие у получателя услуги инфекционных заболеваний; наличие тонометра и градусника у получателя услуг. При оказании услуги необходимо соблюдать санитарно-гигиенические требования, нормы и правила, соблюдать правила безопасности труда.</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Необходимо оказывать услугу с максимальной аккуратностью и осторожностью, без причинения какого-либо вреда получателю услуги, с учетом его физического и психического состояния, в соответствии с назначением и рекомендациями врача</w:t>
            </w:r>
          </w:p>
        </w:tc>
      </w:tr>
      <w:tr w:rsidR="00B80B54" w:rsidRPr="00C05FC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jc w:val="center"/>
              <w:rPr>
                <w:rFonts w:ascii="Times New Roman" w:hAnsi="Times New Roman"/>
                <w:color w:val="auto"/>
                <w:sz w:val="24"/>
              </w:rPr>
            </w:pPr>
            <w:r w:rsidRPr="00C05FC7">
              <w:rPr>
                <w:rFonts w:ascii="Times New Roman" w:hAnsi="Times New Roman"/>
                <w:color w:val="auto"/>
                <w:sz w:val="24"/>
              </w:rPr>
              <w:lastRenderedPageBreak/>
              <w:t>16.</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 xml:space="preserve">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w:t>
            </w:r>
            <w:r w:rsidRPr="00C05FC7">
              <w:rPr>
                <w:rFonts w:ascii="Times New Roman" w:hAnsi="Times New Roman"/>
                <w:color w:val="auto"/>
                <w:sz w:val="24"/>
              </w:rPr>
              <w:lastRenderedPageBreak/>
              <w:t>отклонений в состоянии их здоровья)</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lastRenderedPageBreak/>
              <w:t xml:space="preserve">услуга включает в себя комплекс периодических мероприятий: обсуждение с получателем социальных услуг сути проблем и определение возможных путей их решения; консультирование по вопросам, связанным с социальным обслуживанием и другими мерами социальной поддержки, либо привлечение к работе с получателем социальных услуг психолога для консультирования по социально-медицинским вопросам; составление, в случае необходимости, графика посещений консультаций индивидуального и группового </w:t>
            </w:r>
            <w:r w:rsidRPr="00C05FC7">
              <w:rPr>
                <w:rFonts w:ascii="Times New Roman" w:hAnsi="Times New Roman"/>
                <w:color w:val="auto"/>
                <w:sz w:val="24"/>
              </w:rPr>
              <w:lastRenderedPageBreak/>
              <w:t>характера согласно рекомендации врача; обсуждение результатов.</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Периодичность предоставления социальной услуги: не более одного раза в неделю.</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Единица социальной услуги: комплекс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lastRenderedPageBreak/>
              <w:t>не более одного раза в неделю,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выполнение социальной услуги предусматривает: владение социальным работником полной информацией о порядке предоставления социальных услуг и нормативными правовыми актами в сфере социальной защиты населения и не предусматривает медицинской и другой специальной подготовки социального работника</w:t>
            </w:r>
          </w:p>
        </w:tc>
      </w:tr>
      <w:tr w:rsidR="00B80B54" w:rsidRPr="00C05FC7">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jc w:val="center"/>
              <w:outlineLvl w:val="3"/>
              <w:rPr>
                <w:rFonts w:ascii="Times New Roman" w:hAnsi="Times New Roman"/>
                <w:color w:val="auto"/>
                <w:sz w:val="24"/>
              </w:rPr>
            </w:pPr>
            <w:r w:rsidRPr="00C05FC7">
              <w:rPr>
                <w:rFonts w:ascii="Times New Roman" w:hAnsi="Times New Roman"/>
                <w:color w:val="auto"/>
                <w:sz w:val="24"/>
              </w:rPr>
              <w:lastRenderedPageBreak/>
              <w:t>Социально-психологические услуги</w:t>
            </w:r>
          </w:p>
        </w:tc>
      </w:tr>
      <w:tr w:rsidR="00B80B54" w:rsidRPr="00C05FC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jc w:val="center"/>
              <w:rPr>
                <w:rFonts w:ascii="Times New Roman" w:hAnsi="Times New Roman"/>
                <w:color w:val="auto"/>
                <w:sz w:val="24"/>
              </w:rPr>
            </w:pPr>
            <w:r w:rsidRPr="00C05FC7">
              <w:rPr>
                <w:rFonts w:ascii="Times New Roman" w:hAnsi="Times New Roman"/>
                <w:color w:val="auto"/>
                <w:sz w:val="24"/>
              </w:rPr>
              <w:t>17.</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Социально-психологическое консультирование, в том числе по вопросам внутрисемейных отношений</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услуга включает в себя комплекс мероприятий: обсуждение с получателем услуг сути проблем и определение возможных путей их решения; привлечение к работе с получателем социальных услуг психолога для проведения социально-психологического консультирования; составление, в случае необходимости, графика посещений консультаций согласно рекомендации врача; обсуждение результатов с получателем социальных услуг.</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Периодичность предоставления социальной услуги: не более одного раза в неделю.</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Единица социальной услуги: комплекс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не более одного раза в неделю,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выполнение социальной услуги не предусматривает медицинской и другой специальной подготовки социального работника и должно способствовать укреплению психического здоровья получателя социальных услуг, повышению его психической защищенности и стрессоустойчивости</w:t>
            </w:r>
          </w:p>
        </w:tc>
      </w:tr>
      <w:tr w:rsidR="00B80B54" w:rsidRPr="00C05FC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jc w:val="center"/>
              <w:rPr>
                <w:rFonts w:ascii="Times New Roman" w:hAnsi="Times New Roman"/>
                <w:color w:val="auto"/>
                <w:sz w:val="24"/>
              </w:rPr>
            </w:pPr>
            <w:r w:rsidRPr="00C05FC7">
              <w:rPr>
                <w:rFonts w:ascii="Times New Roman" w:hAnsi="Times New Roman"/>
                <w:color w:val="auto"/>
                <w:sz w:val="24"/>
              </w:rPr>
              <w:t>18.</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 xml:space="preserve">Психологическая помощь и поддержка, </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 xml:space="preserve">в том числе гражданам, осуществляющим </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уход на дому за тяжелобольными получателями социальных услуг</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 xml:space="preserve">услуга включает в себя комплекс мероприятий: оказание психологической помощи в виде проведения бесед, общения, выслушивания, подбадривания, поиска мотивации к активности, поддержки жизненного тонуса; установление положительной мотивации на общение; поиск приемлемых средств для побуждения </w:t>
            </w:r>
            <w:r w:rsidRPr="00C05FC7">
              <w:rPr>
                <w:rFonts w:ascii="Times New Roman" w:hAnsi="Times New Roman"/>
                <w:color w:val="auto"/>
                <w:sz w:val="24"/>
              </w:rPr>
              <w:lastRenderedPageBreak/>
              <w:t>к принятию самостоятельного решения возникших проблем и способов преодоления трудностей, раскрытие внутреннего потенциала получателя социальных услуг.</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Периодичность предоставления социальной услуги: не более одного раза в неделю.</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Единица социальной услуги: комплекс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lastRenderedPageBreak/>
              <w:t>не более одного раза в неделю,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 xml:space="preserve">выполнение социальной услуги не предусматривает медицинской и другой специальной подготовки социального работника и должно способствовать укреплению психического здоровья получателя социальных услуг, </w:t>
            </w:r>
            <w:r w:rsidRPr="00C05FC7">
              <w:rPr>
                <w:rFonts w:ascii="Times New Roman" w:hAnsi="Times New Roman"/>
                <w:color w:val="auto"/>
                <w:sz w:val="24"/>
              </w:rPr>
              <w:lastRenderedPageBreak/>
              <w:t>повышению его психической защищенности и стрессоустойчивости</w:t>
            </w:r>
          </w:p>
        </w:tc>
      </w:tr>
      <w:tr w:rsidR="00B80B54" w:rsidRPr="00C05FC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jc w:val="center"/>
              <w:rPr>
                <w:rFonts w:ascii="Times New Roman" w:hAnsi="Times New Roman"/>
                <w:color w:val="auto"/>
                <w:sz w:val="24"/>
              </w:rPr>
            </w:pPr>
            <w:r w:rsidRPr="00C05FC7">
              <w:rPr>
                <w:rFonts w:ascii="Times New Roman" w:hAnsi="Times New Roman"/>
                <w:color w:val="auto"/>
                <w:sz w:val="24"/>
              </w:rPr>
              <w:lastRenderedPageBreak/>
              <w:t>19.</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Социально-психологический патронаж</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услуга включает в себя комплекс мероприятий: обсуждение с получателем социальных услуг сути проблем и определение возможных путей их решения; привлечение к работе с получателем социальных услуг психолога для проведения социально-психологического патронажа.</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Периодичность предоставления социальной услуги: не более двух раз в год.</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Единица социальной услуги: комплекс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не более двух раз в год,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выполнение социальной услуги предусматривает наличие компетентного специалиста (психолога), готового оказать запрашиваемые услуги, не предусматривает медицинской и другой специальной подготовки социального работника и должно способствовать укреплению психического здоровья получателя услуг, повышению его психической защищенности и стрессоустойчивости</w:t>
            </w:r>
          </w:p>
        </w:tc>
      </w:tr>
      <w:tr w:rsidR="00B80B54" w:rsidRPr="00C05FC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jc w:val="center"/>
              <w:rPr>
                <w:rFonts w:ascii="Times New Roman" w:hAnsi="Times New Roman"/>
                <w:color w:val="auto"/>
                <w:sz w:val="24"/>
              </w:rPr>
            </w:pPr>
            <w:r w:rsidRPr="00C05FC7">
              <w:rPr>
                <w:rFonts w:ascii="Times New Roman" w:hAnsi="Times New Roman"/>
                <w:color w:val="auto"/>
                <w:sz w:val="24"/>
              </w:rPr>
              <w:t>20.</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 xml:space="preserve">Оказание психологической (экстренной психологической) помощи, в том числе гражданам, осуществляющим </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 xml:space="preserve">уход на дому за тяжелобольными </w:t>
            </w:r>
            <w:r w:rsidRPr="00C05FC7">
              <w:rPr>
                <w:rFonts w:ascii="Times New Roman" w:hAnsi="Times New Roman"/>
                <w:color w:val="auto"/>
                <w:sz w:val="24"/>
              </w:rPr>
              <w:lastRenderedPageBreak/>
              <w:t>получателями социальных услуг</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lastRenderedPageBreak/>
              <w:t>услуга включает в себя оказание безотлагательной (экстренной) психологической помощи в кризисной ситуации, в том числе по телефону, в том числе с привлечением компетентных специалистов (психологов).</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 xml:space="preserve">Периодичность предоставления социальной услуги: экстренно – при необходимости; </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один раз в неделю.</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lastRenderedPageBreak/>
              <w:t>Единица социальной услуги: оказание психологической помощи, в том числе экстренной,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lastRenderedPageBreak/>
              <w:t>экстренно – при необходимости;</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не более одного раза в неделю,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 xml:space="preserve">к выполнению социальной услуги могут привлекаться компетентные специалисты (психологи), готовые оказать запрашиваемые услуги; не предусматривает медицинской и другой специальной подготовки социального работника и должно </w:t>
            </w:r>
            <w:r w:rsidRPr="00C05FC7">
              <w:rPr>
                <w:rFonts w:ascii="Times New Roman" w:hAnsi="Times New Roman"/>
                <w:color w:val="auto"/>
                <w:sz w:val="24"/>
              </w:rPr>
              <w:lastRenderedPageBreak/>
              <w:t>способствовать укреплению психического здоровья получателя услуг, повышению его психической защищенности и стрессоустойчивости</w:t>
            </w:r>
          </w:p>
        </w:tc>
      </w:tr>
      <w:tr w:rsidR="00B80B54" w:rsidRPr="00C05FC7">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jc w:val="center"/>
              <w:outlineLvl w:val="3"/>
              <w:rPr>
                <w:rFonts w:ascii="Times New Roman" w:hAnsi="Times New Roman"/>
                <w:color w:val="auto"/>
                <w:sz w:val="24"/>
              </w:rPr>
            </w:pPr>
            <w:r w:rsidRPr="00C05FC7">
              <w:rPr>
                <w:rFonts w:ascii="Times New Roman" w:hAnsi="Times New Roman"/>
                <w:color w:val="auto"/>
                <w:sz w:val="24"/>
              </w:rPr>
              <w:lastRenderedPageBreak/>
              <w:t>Социально-педагогические услуги</w:t>
            </w:r>
          </w:p>
        </w:tc>
      </w:tr>
      <w:tr w:rsidR="00B80B54" w:rsidRPr="00C05FC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jc w:val="center"/>
              <w:rPr>
                <w:rFonts w:ascii="Times New Roman" w:hAnsi="Times New Roman"/>
                <w:color w:val="auto"/>
                <w:sz w:val="24"/>
              </w:rPr>
            </w:pPr>
            <w:r w:rsidRPr="00C05FC7">
              <w:rPr>
                <w:rFonts w:ascii="Times New Roman" w:hAnsi="Times New Roman"/>
                <w:color w:val="auto"/>
                <w:sz w:val="24"/>
              </w:rPr>
              <w:t>21.</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Обучение родственников тяжелобольных получателей социальных услуг практическим навыкам общего ухода за ними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услуга включает в себя комплекс мероприятий: выяснение степени владения родственниками навыками общего ухода; наглядное обучение практическим навыкам осуществления процедур общего ухода, в выполнении которых у родственников возникают затруднения; оценка усвоения родственниками вновь приобретенных навыков общего ухода; отработка практических навыков общего ухода за тяжелобольным получателем услуг.</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Периодичность предоставления социальной услуги: не более одного раза в год.</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Единица социальной услуги: комплекс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не более одного раза в год,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выполнение социальной услуги предусматривает наличие у получателя социальных услуг родственников, которые могут осуществлять за ним общий уход</w:t>
            </w:r>
          </w:p>
        </w:tc>
      </w:tr>
      <w:tr w:rsidR="00B80B54" w:rsidRPr="00C05FC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jc w:val="center"/>
              <w:rPr>
                <w:rFonts w:ascii="Times New Roman" w:hAnsi="Times New Roman"/>
                <w:color w:val="auto"/>
                <w:sz w:val="24"/>
              </w:rPr>
            </w:pPr>
            <w:r w:rsidRPr="00C05FC7">
              <w:rPr>
                <w:rFonts w:ascii="Times New Roman" w:hAnsi="Times New Roman"/>
                <w:color w:val="auto"/>
                <w:sz w:val="24"/>
              </w:rPr>
              <w:t>22.</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 xml:space="preserve">Организация помощи родителям или законным представителям </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 xml:space="preserve">детей-инвалидов, воспитываемых дома, в обучении таких </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 xml:space="preserve">детей навыкам самообслуживания, общения и контроля, направленных </w:t>
            </w:r>
            <w:r w:rsidRPr="00C05FC7">
              <w:rPr>
                <w:rFonts w:ascii="Times New Roman" w:hAnsi="Times New Roman"/>
                <w:color w:val="auto"/>
                <w:sz w:val="24"/>
              </w:rPr>
              <w:lastRenderedPageBreak/>
              <w:t>на развитие личности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lastRenderedPageBreak/>
              <w:t xml:space="preserve">услуга включает в себя комплекс мероприятий: изучение личного дела получателя социальных услуг, результатов диагностики и рекомендаций специалистов; определение актуального уровня социальной подготовленности; выбор форм и методов работы с несовершеннолетним согласно ИПРА и рекомендациям специалистов; составление графика и плана занятий с ним согласно ИПРА и рекомендациям </w:t>
            </w:r>
            <w:r w:rsidRPr="00C05FC7">
              <w:rPr>
                <w:rFonts w:ascii="Times New Roman" w:hAnsi="Times New Roman"/>
                <w:color w:val="auto"/>
                <w:sz w:val="24"/>
              </w:rPr>
              <w:lastRenderedPageBreak/>
              <w:t>специалистов; проведение занятий в соответствии с графиком, планом работы и правилами техники безопасности; заполнение плана реабилитации несовершеннолетнего, учетно-отчетной документации. Услуга может быть оказана путем привлечения компетентных специалистов, организаций.</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Периодичность предоставления социальной услуги: не более одного раза в неделю.</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Единица социальной услуги: комплекс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lastRenderedPageBreak/>
              <w:t>не более одного раза в неделю,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выполнение социальной услуги предусматривает наличие у получателя услуг родственников, которые могут осуществлять за ним общий уход.</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 xml:space="preserve">Обучение детей-инвалидов навыкам самообслуживания, поведения в быту и обществе, самоконтролю, персональной </w:t>
            </w:r>
            <w:r w:rsidRPr="00C05FC7">
              <w:rPr>
                <w:rFonts w:ascii="Times New Roman" w:hAnsi="Times New Roman"/>
                <w:color w:val="auto"/>
                <w:sz w:val="24"/>
              </w:rPr>
              <w:lastRenderedPageBreak/>
              <w:t>сохранности и другим формам жизнедеятельности должно обеспечивать формирование личности ребенка. Обучение должно быть наглядным и эффективным, способствующим освоению бытовых процедур (приготовление пищи, мелкий ремонт одежды, уход за квартирой и тому подобное).</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Услуга может быть оказана путем привлечения компетентных специалистов, организаций</w:t>
            </w:r>
          </w:p>
        </w:tc>
      </w:tr>
      <w:tr w:rsidR="00B80B54" w:rsidRPr="00C05FC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jc w:val="center"/>
              <w:rPr>
                <w:rFonts w:ascii="Times New Roman" w:hAnsi="Times New Roman"/>
                <w:color w:val="auto"/>
                <w:sz w:val="24"/>
              </w:rPr>
            </w:pPr>
            <w:r w:rsidRPr="00C05FC7">
              <w:rPr>
                <w:rFonts w:ascii="Times New Roman" w:hAnsi="Times New Roman"/>
                <w:color w:val="auto"/>
                <w:sz w:val="24"/>
              </w:rPr>
              <w:lastRenderedPageBreak/>
              <w:t>23.</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Социально-педагогическая коррекция, включая диагностику и консультирование</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 xml:space="preserve">услуга включает в себя комплекс мероприятий: изучение личного дела получателя услуг, результатов диагностики и рекомендаций специалистов; обсуждение с получателем услуг сути проблем и определение возможных путей их решения; поиск специалистов, компетентных в проведении коррекции, диагностики и консультировании; определение организационных моментов; взаимодействие при проведении коррекционной работы специалистами, занятыми в процессе реабилитации получателя социальных услуг; помощь в определении целей и стратегий, способных изменить ситуацию; помощь в организации проведения консультаций социального педагога, логопеда, социального </w:t>
            </w:r>
            <w:r w:rsidRPr="00C05FC7">
              <w:rPr>
                <w:rFonts w:ascii="Times New Roman" w:hAnsi="Times New Roman"/>
                <w:color w:val="auto"/>
                <w:sz w:val="24"/>
              </w:rPr>
              <w:lastRenderedPageBreak/>
              <w:t>работника, в том числе с родителями (законными представителями) ребенка-инвалида, по его адаптации и интеграции в общество; установление контакта с получателем услуг.</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Периодичность предоставления социальной услуги: не более двух раз в год.</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Единица социальной услуги: комплекс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lastRenderedPageBreak/>
              <w:t>не более двух раз в год,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услуга может быть оказана путем привлечения компетентных специалистов, организаций</w:t>
            </w:r>
          </w:p>
        </w:tc>
      </w:tr>
      <w:tr w:rsidR="00B80B54" w:rsidRPr="00C05FC7">
        <w:tc>
          <w:tcPr>
            <w:tcW w:w="50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B80B54" w:rsidRPr="00C05FC7" w:rsidRDefault="00BE3F0A">
            <w:pPr>
              <w:pStyle w:val="ConsPlusNormal"/>
              <w:spacing w:line="264" w:lineRule="auto"/>
              <w:jc w:val="center"/>
              <w:rPr>
                <w:rFonts w:ascii="Times New Roman" w:hAnsi="Times New Roman"/>
                <w:color w:val="auto"/>
                <w:sz w:val="24"/>
              </w:rPr>
            </w:pPr>
            <w:r w:rsidRPr="00C05FC7">
              <w:rPr>
                <w:rFonts w:ascii="Times New Roman" w:hAnsi="Times New Roman"/>
                <w:color w:val="auto"/>
                <w:sz w:val="24"/>
              </w:rPr>
              <w:lastRenderedPageBreak/>
              <w:t>24.</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B80B54" w:rsidRPr="00C05FC7" w:rsidRDefault="00BE3F0A">
            <w:pPr>
              <w:widowControl w:val="0"/>
              <w:spacing w:after="0" w:line="264" w:lineRule="auto"/>
              <w:rPr>
                <w:rFonts w:ascii="Times New Roman" w:hAnsi="Times New Roman"/>
                <w:color w:val="auto"/>
                <w:sz w:val="24"/>
              </w:rPr>
            </w:pPr>
            <w:r w:rsidRPr="00C05FC7">
              <w:rPr>
                <w:rFonts w:ascii="Times New Roman" w:hAnsi="Times New Roman"/>
                <w:color w:val="auto"/>
                <w:sz w:val="24"/>
              </w:rPr>
              <w:t>Формирование позитивных интересов (в том числе в сфере досуга)</w:t>
            </w:r>
          </w:p>
        </w:tc>
        <w:tc>
          <w:tcPr>
            <w:tcW w:w="4877"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B80B54" w:rsidRPr="00C05FC7" w:rsidRDefault="00BE3F0A">
            <w:pPr>
              <w:widowControl w:val="0"/>
              <w:spacing w:after="0" w:line="264" w:lineRule="auto"/>
              <w:rPr>
                <w:rFonts w:ascii="Times New Roman" w:hAnsi="Times New Roman"/>
                <w:color w:val="auto"/>
                <w:sz w:val="24"/>
              </w:rPr>
            </w:pPr>
            <w:r w:rsidRPr="00C05FC7">
              <w:rPr>
                <w:rFonts w:ascii="Times New Roman" w:hAnsi="Times New Roman"/>
                <w:color w:val="auto"/>
                <w:sz w:val="24"/>
              </w:rPr>
              <w:t>услуга включает в себя комплекс периодических (чередующихся) мероприятий, направленных на реализацию индивидуального потенциала получателей социальных услуг: выявление, формирование и развитие способностей, позитивных склонностей, социально значимых интересов и мотивации получателей социальных услуг</w:t>
            </w:r>
            <w:r w:rsidRPr="00C05FC7">
              <w:rPr>
                <w:rFonts w:ascii="Times New Roman" w:hAnsi="Times New Roman"/>
                <w:color w:val="auto"/>
              </w:rPr>
              <w:t>.</w:t>
            </w:r>
          </w:p>
          <w:p w:rsidR="00B80B54" w:rsidRPr="00C05FC7" w:rsidRDefault="00BE3F0A">
            <w:pPr>
              <w:pStyle w:val="ConsPlusNormal"/>
              <w:spacing w:line="264" w:lineRule="auto"/>
              <w:rPr>
                <w:rFonts w:ascii="Times New Roman" w:hAnsi="Times New Roman"/>
                <w:color w:val="auto"/>
                <w:sz w:val="24"/>
                <w:shd w:val="clear" w:color="auto" w:fill="92FF99"/>
              </w:rPr>
            </w:pPr>
            <w:r w:rsidRPr="00C05FC7">
              <w:rPr>
                <w:rFonts w:ascii="Times New Roman" w:hAnsi="Times New Roman"/>
                <w:color w:val="auto"/>
                <w:sz w:val="24"/>
              </w:rPr>
              <w:t>Единица социальной услуги: комплекс периодических (чередующихся)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B80B54" w:rsidRPr="00C05FC7" w:rsidRDefault="00BE3F0A">
            <w:pPr>
              <w:pStyle w:val="ConsPlusNormal"/>
              <w:spacing w:line="264" w:lineRule="auto"/>
              <w:rPr>
                <w:rFonts w:ascii="Times New Roman" w:hAnsi="Times New Roman"/>
                <w:color w:val="auto"/>
                <w:sz w:val="24"/>
              </w:rPr>
            </w:pPr>
            <w:r w:rsidRPr="00C05FC7">
              <w:rPr>
                <w:rFonts w:ascii="Times New Roman" w:hAnsi="Times New Roman"/>
                <w:color w:val="auto"/>
                <w:sz w:val="24"/>
              </w:rPr>
              <w:t>не более двух раз в неделю,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B80B54" w:rsidRPr="00C05FC7" w:rsidRDefault="00BE3F0A">
            <w:pPr>
              <w:pStyle w:val="ConsPlusNormal"/>
              <w:spacing w:line="264" w:lineRule="auto"/>
              <w:rPr>
                <w:rFonts w:ascii="Times New Roman" w:hAnsi="Times New Roman"/>
                <w:color w:val="auto"/>
                <w:sz w:val="24"/>
              </w:rPr>
            </w:pPr>
            <w:r w:rsidRPr="00C05FC7">
              <w:rPr>
                <w:rFonts w:ascii="Times New Roman" w:hAnsi="Times New Roman"/>
                <w:color w:val="auto"/>
                <w:sz w:val="24"/>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rsidRPr="00C05FC7">
        <w:tc>
          <w:tcPr>
            <w:tcW w:w="50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B80B54" w:rsidRPr="00C05FC7" w:rsidRDefault="00BE3F0A">
            <w:pPr>
              <w:pStyle w:val="ConsPlusNormal"/>
              <w:spacing w:line="264" w:lineRule="auto"/>
              <w:jc w:val="center"/>
              <w:rPr>
                <w:rFonts w:ascii="Times New Roman" w:hAnsi="Times New Roman"/>
                <w:color w:val="auto"/>
                <w:sz w:val="24"/>
              </w:rPr>
            </w:pPr>
            <w:r w:rsidRPr="00C05FC7">
              <w:rPr>
                <w:rFonts w:ascii="Times New Roman" w:hAnsi="Times New Roman"/>
                <w:color w:val="auto"/>
                <w:sz w:val="24"/>
              </w:rPr>
              <w:t>25.</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B80B54" w:rsidRPr="00C05FC7" w:rsidRDefault="00BE3F0A">
            <w:pPr>
              <w:widowControl w:val="0"/>
              <w:spacing w:after="0" w:line="264" w:lineRule="auto"/>
              <w:rPr>
                <w:rFonts w:ascii="Times New Roman" w:hAnsi="Times New Roman"/>
                <w:color w:val="auto"/>
                <w:sz w:val="24"/>
              </w:rPr>
            </w:pPr>
            <w:r w:rsidRPr="00C05FC7">
              <w:rPr>
                <w:rFonts w:ascii="Times New Roman" w:hAnsi="Times New Roman"/>
                <w:color w:val="auto"/>
                <w:sz w:val="24"/>
              </w:rPr>
              <w:t>Организация досуга (праздники, экскурсии и другие культурные мероприятия)</w:t>
            </w:r>
          </w:p>
        </w:tc>
        <w:tc>
          <w:tcPr>
            <w:tcW w:w="4877"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B80B54" w:rsidRPr="00C05FC7" w:rsidRDefault="00BE3F0A">
            <w:pPr>
              <w:pStyle w:val="ConsPlusNormal"/>
              <w:spacing w:line="264" w:lineRule="auto"/>
              <w:rPr>
                <w:rFonts w:ascii="Times New Roman" w:hAnsi="Times New Roman"/>
                <w:color w:val="auto"/>
                <w:sz w:val="28"/>
                <w:shd w:val="clear" w:color="auto" w:fill="92FF99"/>
              </w:rPr>
            </w:pPr>
            <w:r w:rsidRPr="00C05FC7">
              <w:rPr>
                <w:rFonts w:ascii="Times New Roman" w:hAnsi="Times New Roman"/>
                <w:color w:val="auto"/>
                <w:sz w:val="24"/>
              </w:rPr>
              <w:t>услуга включает в себя комплекс мероприятий</w:t>
            </w:r>
            <w:r w:rsidRPr="00C05FC7">
              <w:rPr>
                <w:rFonts w:ascii="Times New Roman" w:hAnsi="Times New Roman"/>
                <w:color w:val="auto"/>
                <w:sz w:val="28"/>
              </w:rPr>
              <w:t xml:space="preserve">: </w:t>
            </w:r>
            <w:r w:rsidRPr="00C05FC7">
              <w:rPr>
                <w:rFonts w:ascii="Times New Roman" w:hAnsi="Times New Roman"/>
                <w:color w:val="auto"/>
                <w:sz w:val="24"/>
              </w:rPr>
              <w:t>организация и проведение праздников, экскурсий, посещение театров, выставок и других культурных мероприятий. Единица социальной услуги: одно мероприятие – одна услуга</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B80B54" w:rsidRPr="00C05FC7" w:rsidRDefault="00BE3F0A">
            <w:pPr>
              <w:pStyle w:val="ConsPlusNormal"/>
              <w:spacing w:line="264" w:lineRule="auto"/>
              <w:rPr>
                <w:rFonts w:ascii="Times New Roman" w:hAnsi="Times New Roman"/>
                <w:color w:val="auto"/>
                <w:sz w:val="24"/>
                <w:shd w:val="clear" w:color="auto" w:fill="92FF99"/>
              </w:rPr>
            </w:pPr>
            <w:r w:rsidRPr="00C05FC7">
              <w:rPr>
                <w:rFonts w:ascii="Times New Roman" w:hAnsi="Times New Roman"/>
                <w:color w:val="auto"/>
                <w:sz w:val="24"/>
              </w:rPr>
              <w:t>не более двух раз в месяц,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B80B54" w:rsidRPr="00C05FC7" w:rsidRDefault="00BE3F0A">
            <w:pPr>
              <w:pStyle w:val="ConsPlusNormal"/>
              <w:spacing w:line="264" w:lineRule="auto"/>
              <w:rPr>
                <w:rFonts w:ascii="Times New Roman" w:hAnsi="Times New Roman"/>
                <w:color w:val="auto"/>
                <w:sz w:val="24"/>
                <w:shd w:val="clear" w:color="auto" w:fill="92FF99"/>
              </w:rPr>
            </w:pPr>
            <w:r w:rsidRPr="00C05FC7">
              <w:rPr>
                <w:rFonts w:ascii="Times New Roman" w:hAnsi="Times New Roman"/>
                <w:color w:val="auto"/>
                <w:sz w:val="24"/>
              </w:rPr>
              <w:t>услуга предоставляется в соответствии с условиями договора и ИППСУ, режима работы поставщика социальных услуг, доступности для инвалидов и других лиц, с учетом ограничений их жизнедеятельности</w:t>
            </w:r>
          </w:p>
        </w:tc>
      </w:tr>
      <w:tr w:rsidR="00B80B54" w:rsidRPr="00C05FC7">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jc w:val="center"/>
              <w:outlineLvl w:val="3"/>
              <w:rPr>
                <w:rFonts w:ascii="Times New Roman" w:hAnsi="Times New Roman"/>
                <w:color w:val="auto"/>
                <w:sz w:val="24"/>
              </w:rPr>
            </w:pPr>
            <w:r w:rsidRPr="00C05FC7">
              <w:rPr>
                <w:rFonts w:ascii="Times New Roman" w:hAnsi="Times New Roman"/>
                <w:color w:val="auto"/>
                <w:sz w:val="24"/>
              </w:rPr>
              <w:lastRenderedPageBreak/>
              <w:t>Социально-трудовые услуги</w:t>
            </w:r>
          </w:p>
        </w:tc>
      </w:tr>
      <w:tr w:rsidR="00B80B54" w:rsidRPr="00C05FC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jc w:val="center"/>
              <w:rPr>
                <w:rFonts w:ascii="Times New Roman" w:hAnsi="Times New Roman"/>
                <w:color w:val="auto"/>
                <w:sz w:val="24"/>
              </w:rPr>
            </w:pPr>
            <w:r w:rsidRPr="00C05FC7">
              <w:rPr>
                <w:rFonts w:ascii="Times New Roman" w:hAnsi="Times New Roman"/>
                <w:color w:val="auto"/>
                <w:sz w:val="24"/>
              </w:rPr>
              <w:t>26.</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Проведение мероприятий по использованию остаточных трудовых возможностей и обучению доступным профессиональным навыкам</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услуга включает в себя комплекс мероприятий: изучение личного дела получателя услуг, результатов диагностики и рекомендаций специалистов; определение реабилитационного потенциала получателя услуг по записям специалистов МСЭ, ПМПК; выбор форм и методов работы с получателем услуг; организацию участия в социально-трудовой реабилитации, занятия в клубах по интересам и на факультетах «Университета третьего возраста».</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Периодичность предоставления социальной услуги: не более двух раз в неделю.</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Единица социальной услуги: комплекс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не более двух раз в неделю,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выполнение социальной услуги осуществляется с учетом состояния здоровья, интересов, желаний получателя социальных услуг, в соответствии с медицинским заключением и трудовыми рекомендациями компетентных специалистов</w:t>
            </w:r>
          </w:p>
        </w:tc>
      </w:tr>
      <w:tr w:rsidR="00B80B54" w:rsidRPr="00C05FC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jc w:val="center"/>
              <w:rPr>
                <w:rFonts w:ascii="Times New Roman" w:hAnsi="Times New Roman"/>
                <w:color w:val="auto"/>
                <w:sz w:val="24"/>
              </w:rPr>
            </w:pPr>
            <w:r w:rsidRPr="00C05FC7">
              <w:rPr>
                <w:rFonts w:ascii="Times New Roman" w:hAnsi="Times New Roman"/>
                <w:color w:val="auto"/>
                <w:sz w:val="24"/>
              </w:rPr>
              <w:t>27.</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Оказание помощи в трудоустройстве</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услуга включает в себя комплекс мероприятий: предоставление объективной информации получателю социальных услуг по вопросам трудоустройства; разъяснение получателю услуг права на труд и возможностей его реализации; содействие в постановке на учет в центре занятости; содействие в решении вопросов подготовки и переподготовки через службы занятости и так далее.</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Периодичность предоставления социальной услуги: не более двух раз в год.</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Единица социальной услуги: комплекс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не более двух раз в год,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выполнение социальной услуги осуществляется с учетом состояния здоровья, интересов, желаний получателя социальных услуг</w:t>
            </w:r>
          </w:p>
        </w:tc>
      </w:tr>
      <w:tr w:rsidR="00B80B54" w:rsidRPr="00C05FC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jc w:val="center"/>
              <w:rPr>
                <w:rFonts w:ascii="Times New Roman" w:hAnsi="Times New Roman"/>
                <w:color w:val="auto"/>
                <w:sz w:val="24"/>
              </w:rPr>
            </w:pPr>
            <w:r w:rsidRPr="00C05FC7">
              <w:rPr>
                <w:rFonts w:ascii="Times New Roman" w:hAnsi="Times New Roman"/>
                <w:color w:val="auto"/>
                <w:sz w:val="24"/>
              </w:rPr>
              <w:lastRenderedPageBreak/>
              <w:t>28.</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 xml:space="preserve">Организация помощи в получении образования и (или) профессии инвалидами </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(детьми-инвалидами) в соответствии с их способностями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услуга включает в себя комплекс мероприятий: помощь (содействие) в выборе вида профессиональной деятельности в соответствии с интересами и возможностями получателя; составление списка образовательных организаций (государственных, региональных, муниципальных, некоммерческих), занимающихся обучением инвалидов (детей-инвалидов); содействие в обращении в образовательную организацию; содействие в сборе документов для обучения; помощь в определении формы обучения.</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Периодичность предоставления социальной услуги: не более одного раза в год.</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Единица социальной услуги: комплекс мероприятий одному получателю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не более одного раза в год,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выполнение социальной услуги осуществляется с учетом состояния здоровья, интересов, желаний получателя социальных услуг</w:t>
            </w:r>
          </w:p>
        </w:tc>
      </w:tr>
      <w:tr w:rsidR="00B80B54" w:rsidRPr="00C05FC7">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jc w:val="center"/>
              <w:outlineLvl w:val="3"/>
              <w:rPr>
                <w:rFonts w:ascii="Times New Roman" w:hAnsi="Times New Roman"/>
                <w:color w:val="auto"/>
                <w:sz w:val="24"/>
              </w:rPr>
            </w:pPr>
            <w:r w:rsidRPr="00C05FC7">
              <w:rPr>
                <w:rFonts w:ascii="Times New Roman" w:hAnsi="Times New Roman"/>
                <w:color w:val="auto"/>
                <w:sz w:val="24"/>
              </w:rPr>
              <w:t>Социально-правовые услуги</w:t>
            </w:r>
          </w:p>
        </w:tc>
      </w:tr>
      <w:tr w:rsidR="00B80B54" w:rsidRPr="00C05FC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jc w:val="center"/>
              <w:rPr>
                <w:rFonts w:ascii="Times New Roman" w:hAnsi="Times New Roman"/>
                <w:color w:val="auto"/>
                <w:sz w:val="24"/>
              </w:rPr>
            </w:pPr>
            <w:r w:rsidRPr="00C05FC7">
              <w:rPr>
                <w:rFonts w:ascii="Times New Roman" w:hAnsi="Times New Roman"/>
                <w:color w:val="auto"/>
                <w:sz w:val="24"/>
              </w:rPr>
              <w:t>29.</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Оказание помощи в оформлении и восстановлении документов получателей социальных услуг</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услуга включает в себя комплекс мероприятий: выяснение ситуации получателя социальных услуг; информирование о перечне необходимых документов в соответствии с действующим законодательством, разъяснение назначения и содержания документов; помощь в оформлении документов либо организация содействия в получении бесплатной юридической помощи.</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Периодичность предоставления социальной услуги: по необходимости, но не более одного раза в месяц.</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lastRenderedPageBreak/>
              <w:t>Единица социальной услуги: комплекс мероприятий по оказанию помощи в оформлении и (или) восстановлении одного документа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lastRenderedPageBreak/>
              <w:t>по необходимости, но не более одного раза в месяц,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при предоставлении социальной услуги необходимо разъяснение права на получение бесплатной юридической помощи в соответствии с действующим законодательством</w:t>
            </w:r>
          </w:p>
        </w:tc>
      </w:tr>
      <w:tr w:rsidR="00B80B54" w:rsidRPr="00C05FC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jc w:val="center"/>
              <w:rPr>
                <w:rFonts w:ascii="Times New Roman" w:hAnsi="Times New Roman"/>
                <w:color w:val="auto"/>
                <w:sz w:val="24"/>
              </w:rPr>
            </w:pPr>
            <w:r w:rsidRPr="00C05FC7">
              <w:rPr>
                <w:rFonts w:ascii="Times New Roman" w:hAnsi="Times New Roman"/>
                <w:color w:val="auto"/>
                <w:sz w:val="24"/>
              </w:rPr>
              <w:lastRenderedPageBreak/>
              <w:t>30.</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Оказание помощи в получении юридических услуг</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услуга включает в себя комплекс мероприятий по реализации законных прав получателя услуг: (консультирование по вопросам, связанным с правом граждан на социальное обслуживание и защиту своих интересов, содействие получателям в решении вопросов, связанных с социальной реабилитацией, пенсионным обеспечением и другими социальными выплатами, получением установленных законодательством льгот и преимуществ, защитой и соблюдением прав детей на воспитание и заботу о них или в решении других правовых вопросов; выяснение жизненной ситуации получателя услуг, информирование о путях реализации его законных прав, разъяснение права на получение бесплатной юридической помощи). Поставщик оказывает бесплатную юридическую помощь лично или помогает получателю услуг в получении бесплатной юридической помощи.</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Периодичность предоставления социальной услуги: по мере необходимости, но не более двух раз в неделю.</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 xml:space="preserve">Единица социальной услуги: комплекс мероприятий по оказанию помощи в получении юридических услуг (содействие </w:t>
            </w:r>
            <w:r w:rsidRPr="00C05FC7">
              <w:rPr>
                <w:rFonts w:ascii="Times New Roman" w:hAnsi="Times New Roman"/>
                <w:color w:val="auto"/>
                <w:sz w:val="24"/>
              </w:rPr>
              <w:lastRenderedPageBreak/>
              <w:t>в получении бесплатной юридической помощи от сторонних адвокатов, юридических фирм, организаций)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lastRenderedPageBreak/>
              <w:t>по необходимости, но не более двух раз в неделю,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при предоставлении социальной услуги необходимо разъяснение права на получение бесплатной юридической помощи в соответствии с действующим законодательством</w:t>
            </w:r>
          </w:p>
        </w:tc>
      </w:tr>
      <w:tr w:rsidR="00B80B54" w:rsidRPr="00C05FC7">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jc w:val="center"/>
              <w:outlineLvl w:val="3"/>
              <w:rPr>
                <w:rFonts w:ascii="Times New Roman" w:hAnsi="Times New Roman"/>
                <w:color w:val="auto"/>
                <w:sz w:val="24"/>
              </w:rPr>
            </w:pPr>
            <w:r w:rsidRPr="00C05FC7">
              <w:rPr>
                <w:rFonts w:ascii="Times New Roman" w:hAnsi="Times New Roman"/>
                <w:color w:val="auto"/>
                <w:sz w:val="24"/>
              </w:rPr>
              <w:lastRenderedPageBreak/>
              <w:t>Услуги в целях повышения коммуникативного потенциала получателей социальных услуг,</w:t>
            </w:r>
          </w:p>
          <w:p w:rsidR="00B80B54" w:rsidRPr="00C05FC7" w:rsidRDefault="00BE3F0A">
            <w:pPr>
              <w:pStyle w:val="ConsPlusNormal"/>
              <w:jc w:val="center"/>
              <w:outlineLvl w:val="3"/>
              <w:rPr>
                <w:rFonts w:ascii="Times New Roman" w:hAnsi="Times New Roman"/>
                <w:color w:val="auto"/>
                <w:sz w:val="24"/>
              </w:rPr>
            </w:pPr>
            <w:r w:rsidRPr="00C05FC7">
              <w:rPr>
                <w:rFonts w:ascii="Times New Roman" w:hAnsi="Times New Roman"/>
                <w:color w:val="auto"/>
                <w:sz w:val="24"/>
              </w:rPr>
              <w:t>имеющих ограничения жизнедеятельности, в том числе детей-инвалидов</w:t>
            </w:r>
          </w:p>
        </w:tc>
      </w:tr>
      <w:tr w:rsidR="00B80B54" w:rsidRPr="00C05FC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jc w:val="center"/>
              <w:rPr>
                <w:rFonts w:ascii="Times New Roman" w:hAnsi="Times New Roman"/>
                <w:color w:val="auto"/>
                <w:sz w:val="24"/>
              </w:rPr>
            </w:pPr>
            <w:r w:rsidRPr="00C05FC7">
              <w:rPr>
                <w:rFonts w:ascii="Times New Roman" w:hAnsi="Times New Roman"/>
                <w:color w:val="auto"/>
                <w:sz w:val="24"/>
              </w:rPr>
              <w:t>31.</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Обучение инвалидов (детей-инвалидов) пользованию средствами ухода и техническими средствами реабилитации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услуга включает в себя комплекс мероприятий (занятий) по развитию у инвалидов (детей-инвалидов) практических навыков, умений самостоятельно пользоваться техническими средствами реабилитации.</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Периодичность предоставления социальной услуги: не более четырех мероприятий (занятий) в месяц.</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Единица социальной услуги: комплекс мероприятий (занятий) по обучению инвалидов (детей-инвалидов) пользованию средствами ухода и техническими средствами реабилитации, одно занятие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не более четырех занятий в месяц,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предоставление социальной услуги должно способствовать развитию у получателя социальных услуг практических навыков, умения самостоятельно пользоваться средствами ухода и техническими средствами реабилитации, максимально возможному восстановлению</w:t>
            </w:r>
          </w:p>
        </w:tc>
      </w:tr>
      <w:tr w:rsidR="00B80B54" w:rsidRPr="00C05FC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jc w:val="center"/>
              <w:rPr>
                <w:rFonts w:ascii="Times New Roman" w:hAnsi="Times New Roman"/>
                <w:color w:val="auto"/>
                <w:sz w:val="24"/>
              </w:rPr>
            </w:pPr>
            <w:r w:rsidRPr="00C05FC7">
              <w:rPr>
                <w:rFonts w:ascii="Times New Roman" w:hAnsi="Times New Roman"/>
                <w:color w:val="auto"/>
                <w:sz w:val="24"/>
              </w:rPr>
              <w:t>32.</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Проведение социально-реабилитационных мероприятий в сфере социального обслуживания</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 xml:space="preserve">услуга включает в себя комплекс мероприятий по организации содействия в проведении социально-реабилитационных мероприятий в соответствии с индивидуальной программой реабилитации: обсуждение с получателем услуг перечня рекомендуемых мероприятий; поиск специалистов, компетентных в проведении реабилитационных (адаптационных) мероприятий; организацию амбулаторного посещения реабилитационной организации в пределах населенного пункта </w:t>
            </w:r>
            <w:r w:rsidRPr="00C05FC7">
              <w:rPr>
                <w:rFonts w:ascii="Times New Roman" w:hAnsi="Times New Roman"/>
                <w:color w:val="auto"/>
                <w:sz w:val="24"/>
              </w:rPr>
              <w:lastRenderedPageBreak/>
              <w:t>(при наличии). Периодичность предоставления социальной услуги: не более четырех раз в месяц.</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Единица социальной услуги: комплекс мероприятий по организации содействия в проведении социально-реабилитационных мероприятий в сфере социального обслуживания для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lastRenderedPageBreak/>
              <w:t>не более четырех раз в месяц, 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предоставление социальной услуги предусматривает обеспечение своевременного выполнения рекомендаций, предусмотренных индивидуальной программой реабилитации инвалида</w:t>
            </w:r>
          </w:p>
        </w:tc>
      </w:tr>
      <w:tr w:rsidR="00B80B54" w:rsidRPr="00C05FC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jc w:val="center"/>
              <w:rPr>
                <w:rFonts w:ascii="Times New Roman" w:hAnsi="Times New Roman"/>
                <w:color w:val="auto"/>
                <w:sz w:val="24"/>
              </w:rPr>
            </w:pPr>
            <w:r w:rsidRPr="00C05FC7">
              <w:rPr>
                <w:rFonts w:ascii="Times New Roman" w:hAnsi="Times New Roman"/>
                <w:color w:val="auto"/>
                <w:sz w:val="24"/>
              </w:rPr>
              <w:lastRenderedPageBreak/>
              <w:t>33.</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Обучение навыкам самообслуживания, поведения в быту и общественных местах</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услуга включает в себя комплекс мероприятий (занятий), направленных на восстановление (формирование) способности инвалида к самостоятельному или сопровождаемому проживанию посредством обучения навыкам самообслуживания, бытовой деятельности и персональной сохранности в быту и общественных местах, в том числе путем привлечения компетентных специалистов, организаций. Периодичность предоставления социальной услуги: не более одного занятия в неделю, по необходимости.</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Единица социальной услуги: одно мероприятие (занятие) для одного получателя социальных услуг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 xml:space="preserve">еженедельно, не более одного раза в неделю, по необходимости, </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на срок, определенный ИППСУ</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 xml:space="preserve">обучение навыкам самообслуживания, </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поведения в быту и обществе, самоконтролю, персональной сохранности и другим формам жизнедеятельности должно обеспечивать развитие личности. Обучение должно быть наглядным и эффективным, способствующим освоению бытовых процедур (приготовление пищи, мелкий ремонт одежды, уход за квартирой и тому подобное)</w:t>
            </w:r>
          </w:p>
        </w:tc>
      </w:tr>
      <w:tr w:rsidR="00B80B54" w:rsidRPr="00C05FC7">
        <w:tc>
          <w:tcPr>
            <w:tcW w:w="14570" w:type="dxa"/>
            <w:gridSpan w:val="5"/>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jc w:val="center"/>
              <w:outlineLvl w:val="3"/>
              <w:rPr>
                <w:rFonts w:ascii="Times New Roman" w:hAnsi="Times New Roman"/>
                <w:color w:val="auto"/>
                <w:sz w:val="24"/>
              </w:rPr>
            </w:pPr>
            <w:r w:rsidRPr="00C05FC7">
              <w:rPr>
                <w:rFonts w:ascii="Times New Roman" w:hAnsi="Times New Roman"/>
                <w:color w:val="auto"/>
                <w:sz w:val="24"/>
              </w:rPr>
              <w:t>Срочные социальные услуги</w:t>
            </w:r>
          </w:p>
        </w:tc>
      </w:tr>
      <w:tr w:rsidR="00B80B54" w:rsidRPr="00C05FC7">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jc w:val="center"/>
              <w:rPr>
                <w:rFonts w:ascii="Times New Roman" w:hAnsi="Times New Roman"/>
                <w:color w:val="auto"/>
                <w:sz w:val="24"/>
              </w:rPr>
            </w:pPr>
            <w:r w:rsidRPr="00C05FC7">
              <w:rPr>
                <w:rFonts w:ascii="Times New Roman" w:hAnsi="Times New Roman"/>
                <w:color w:val="auto"/>
                <w:sz w:val="24"/>
              </w:rPr>
              <w:t>34.</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Обеспечение бесплатным горячим питанием или наборами продуктов</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 xml:space="preserve">социальная услуга предусматривает поддержание и обеспечение жизнедеятельности граждан, попавших в трудную жизненную ситуацию и остро нуждающихся в социальной поддержке; консультирование об условиях </w:t>
            </w:r>
            <w:r w:rsidRPr="00C05FC7">
              <w:rPr>
                <w:rFonts w:ascii="Times New Roman" w:hAnsi="Times New Roman"/>
                <w:color w:val="auto"/>
                <w:sz w:val="24"/>
              </w:rPr>
              <w:lastRenderedPageBreak/>
              <w:t>предоставления государственной социальной помощи; прием необходимых для оказания услуги документов; организация содействия в получении горячего питания или продуктовых наборов; составление и подписание акта о предоставлении срочных социальных услуг, содержащего сведения о получателе и поставщике этих услуг, видах предоставленных срочных социальных услуг, сроках, дате и условиях их предоставления.</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Периодичность предоставления социальной услуги: по необходимости, не более четырех раз в год.</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Единица социальной услуги: разовое обеспечение бесплатным горячим питанием или набором продуктов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lastRenderedPageBreak/>
              <w:t>в сроки, обусловленные нуждаемостью получателя социальных услуг, но не более четырех раз в год</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 xml:space="preserve">услуга предоставляется в целях оказания неотложной помощи в сроки, обусловленные нуждаемостью получателя социальных услуг. При оказании услуги необходимо соблюдать </w:t>
            </w:r>
            <w:r w:rsidRPr="00C05FC7">
              <w:rPr>
                <w:rFonts w:ascii="Times New Roman" w:hAnsi="Times New Roman"/>
                <w:color w:val="auto"/>
                <w:sz w:val="24"/>
              </w:rPr>
              <w:lastRenderedPageBreak/>
              <w:t>санитарно-гигиенические требования, нормы и правила, соблюдать правила безопасности труда.</w:t>
            </w:r>
          </w:p>
          <w:p w:rsidR="00B80B54" w:rsidRPr="00C05FC7" w:rsidRDefault="00BE3F0A">
            <w:pPr>
              <w:pStyle w:val="ConsPlusNormal"/>
              <w:rPr>
                <w:rFonts w:ascii="Times New Roman" w:hAnsi="Times New Roman"/>
                <w:color w:val="auto"/>
                <w:sz w:val="24"/>
              </w:rPr>
            </w:pPr>
            <w:r w:rsidRPr="00C05FC7">
              <w:rPr>
                <w:rFonts w:ascii="Times New Roman" w:hAnsi="Times New Roman"/>
                <w:color w:val="auto"/>
                <w:sz w:val="24"/>
              </w:rPr>
              <w:t>Готовые блюда, горячее питание или наборы продуктов должны соответствовать установленным срокам годности и санитарно-гигиеническим требованиям</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lastRenderedPageBreak/>
              <w:t>35.</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Обеспечение одеждой, обувью и другими предметами первой необходимости</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социальная услуга предусматривает консультирование об условиях предоставления государственной социальной помощи, об условиях предоставления натуральной помощи; прием необходимых для оказания услуги документов; организацию в содействии получения одежды, обуви, предметов первой необходимости; составление и подписание акта о предоставлении срочных социальных услуг, содержащего сведения о получателе и поставщике этих услуг, видах срочных социальных услуг, сроках, дате и условиях их предоставления.</w:t>
            </w:r>
          </w:p>
          <w:p w:rsidR="00B80B54" w:rsidRDefault="00BE3F0A">
            <w:pPr>
              <w:pStyle w:val="ConsPlusNormal"/>
              <w:rPr>
                <w:rFonts w:ascii="Times New Roman" w:hAnsi="Times New Roman"/>
                <w:sz w:val="24"/>
              </w:rPr>
            </w:pPr>
            <w:r>
              <w:rPr>
                <w:rFonts w:ascii="Times New Roman" w:hAnsi="Times New Roman"/>
                <w:sz w:val="24"/>
              </w:rPr>
              <w:t>Периодичность предоставления социальной услуги: не более четырех раз в год.</w:t>
            </w:r>
          </w:p>
          <w:p w:rsidR="00B80B54" w:rsidRDefault="00BE3F0A">
            <w:pPr>
              <w:pStyle w:val="ConsPlusNormal"/>
              <w:rPr>
                <w:rFonts w:ascii="Times New Roman" w:hAnsi="Times New Roman"/>
                <w:sz w:val="24"/>
              </w:rPr>
            </w:pPr>
            <w:r>
              <w:rPr>
                <w:rFonts w:ascii="Times New Roman" w:hAnsi="Times New Roman"/>
                <w:sz w:val="24"/>
              </w:rPr>
              <w:lastRenderedPageBreak/>
              <w:t>Единица социальной услуги: разовое обеспечение одеждой, обувью и другими предметами первой необходимости – вынесение заключения по итогам проведения комиссии по предоставлению государственной социальной помощи с оформлением рекомендаций, информированием заявителя о принятом решении, с указанием сроков, вида и объема необходимой помощи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в сроки, обусловленные нуждаемостью получателя социальных услуг, но не более четырех раз в год</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услуга предоставляется в целях оказания неотложной помощи в сроки, обусловленные нуждаемостью получателя социальных услуг. При оказании услуги необходимо соблюдать санитарно-гигиенические требования, нормы и правила, соблюдать правила безопасности труда.</w:t>
            </w:r>
          </w:p>
          <w:p w:rsidR="00B80B54" w:rsidRDefault="00BE3F0A">
            <w:pPr>
              <w:pStyle w:val="ConsPlusNormal"/>
              <w:rPr>
                <w:rFonts w:ascii="Times New Roman" w:hAnsi="Times New Roman"/>
                <w:sz w:val="24"/>
              </w:rPr>
            </w:pPr>
            <w:r>
              <w:rPr>
                <w:rFonts w:ascii="Times New Roman" w:hAnsi="Times New Roman"/>
                <w:sz w:val="24"/>
              </w:rPr>
              <w:t>Одежда, обувь и другие предметы первой необходимости должны соответствовать санитарно-гигиеническим требованиям</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lastRenderedPageBreak/>
              <w:t>36.</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Содействие в получении временного жилого помещения</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социальная услуга предусматривает консультирование об условиях предоставления временного жилого помещения по месту пребывания, в том числе в организациях социального обслуживания (дом-интернат, организация для лиц без определенного места жительства, социальная гостиница и другое); консультирование по сбору необходимых документов; оказание содействия в сборе документов для помещения в организации социального обслуживания населения временного пребывания.</w:t>
            </w:r>
          </w:p>
          <w:p w:rsidR="00B80B54" w:rsidRDefault="00BE3F0A">
            <w:pPr>
              <w:pStyle w:val="ConsPlusNormal"/>
              <w:rPr>
                <w:rFonts w:ascii="Times New Roman" w:hAnsi="Times New Roman"/>
                <w:sz w:val="24"/>
              </w:rPr>
            </w:pPr>
            <w:r>
              <w:rPr>
                <w:rFonts w:ascii="Times New Roman" w:hAnsi="Times New Roman"/>
                <w:sz w:val="24"/>
              </w:rPr>
              <w:t>Периодичность предоставления социальной услуги: не более одного раза в год.</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содействие в получении временного жилого помещения, помещение в одну организацию одного человека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единоразово, в сроки, обусловленные нуждаемостью получателя социальных услуг</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при оказании услуги необходимо соблюдать санитарно-гигиенические требования, нормы и правила, соблюдать правила безопасности труда</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t>37.</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 xml:space="preserve">Содействие в получении юридической помощи в целях защиты прав </w:t>
            </w:r>
            <w:r>
              <w:rPr>
                <w:rFonts w:ascii="Times New Roman" w:hAnsi="Times New Roman"/>
                <w:sz w:val="24"/>
              </w:rPr>
              <w:lastRenderedPageBreak/>
              <w:t>и законных интересов получателей социальных услуг</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 xml:space="preserve">социальная услуга предусматривает консультирование по вопросам, связанным с правом граждан на социальное </w:t>
            </w:r>
            <w:r>
              <w:rPr>
                <w:rFonts w:ascii="Times New Roman" w:hAnsi="Times New Roman"/>
                <w:sz w:val="24"/>
              </w:rPr>
              <w:lastRenderedPageBreak/>
              <w:t>обслуживание и защиту своих интересов, содействие получателям социальных услуг в решении вопросов, связанных с социальной реабилитацией, пенсионным обеспечением и другими социальными выплатами, получением установленных законодательством льгот и преимуществ, защитой и соблюдением прав детей на воспитание и заботу о них или в решении других правовых вопросов.</w:t>
            </w:r>
          </w:p>
          <w:p w:rsidR="00B80B54" w:rsidRDefault="00BE3F0A">
            <w:pPr>
              <w:pStyle w:val="ConsPlusNormal"/>
              <w:rPr>
                <w:rFonts w:ascii="Times New Roman" w:hAnsi="Times New Roman"/>
                <w:sz w:val="24"/>
              </w:rPr>
            </w:pPr>
            <w:r>
              <w:rPr>
                <w:rFonts w:ascii="Times New Roman" w:hAnsi="Times New Roman"/>
                <w:sz w:val="24"/>
              </w:rPr>
              <w:t>Периодичность предоставления социальной услуги: единоразово.</w:t>
            </w:r>
          </w:p>
          <w:p w:rsidR="00B80B54" w:rsidRDefault="00BE3F0A">
            <w:pPr>
              <w:pStyle w:val="ConsPlusNormal"/>
              <w:rPr>
                <w:rFonts w:ascii="Times New Roman" w:hAnsi="Times New Roman"/>
                <w:sz w:val="24"/>
              </w:rPr>
            </w:pPr>
            <w:r>
              <w:rPr>
                <w:rFonts w:ascii="Times New Roman" w:hAnsi="Times New Roman"/>
                <w:sz w:val="24"/>
              </w:rPr>
              <w:t>Единица социальной услуги: содействие в получении юридической помощи в целях защиты прав и законных интересов получателя социальных услуг, одно обращение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 xml:space="preserve">единоразово, в сроки, обусловленные нуждаемостью </w:t>
            </w:r>
            <w:r>
              <w:rPr>
                <w:rFonts w:ascii="Times New Roman" w:hAnsi="Times New Roman"/>
                <w:sz w:val="24"/>
              </w:rPr>
              <w:lastRenderedPageBreak/>
              <w:t>получателя социальных услуг</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 xml:space="preserve">при предоставлении социальной услуги необходимо разъяснение права на получение бесплатной </w:t>
            </w:r>
            <w:r>
              <w:rPr>
                <w:rFonts w:ascii="Times New Roman" w:hAnsi="Times New Roman"/>
                <w:sz w:val="24"/>
              </w:rPr>
              <w:lastRenderedPageBreak/>
              <w:t>юридической помощи в соответствии с действующим законодательством</w:t>
            </w:r>
          </w:p>
        </w:tc>
      </w:tr>
      <w:tr w:rsidR="00B80B54">
        <w:tc>
          <w:tcPr>
            <w:tcW w:w="503"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jc w:val="center"/>
              <w:rPr>
                <w:rFonts w:ascii="Times New Roman" w:hAnsi="Times New Roman"/>
                <w:sz w:val="24"/>
              </w:rPr>
            </w:pPr>
            <w:r>
              <w:rPr>
                <w:rFonts w:ascii="Times New Roman" w:hAnsi="Times New Roman"/>
                <w:sz w:val="24"/>
              </w:rPr>
              <w:lastRenderedPageBreak/>
              <w:t>38.</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Содействие в получении экстренной психологической помощи с привлечением к этой работе психологов и священнослужителей</w:t>
            </w:r>
          </w:p>
        </w:tc>
        <w:tc>
          <w:tcPr>
            <w:tcW w:w="4877"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социальная услуга предусматривает организацию безотлагательной (экстренной) психологической помощи в кризисной ситуации, в том числе по телефону.</w:t>
            </w:r>
          </w:p>
          <w:p w:rsidR="00B80B54" w:rsidRDefault="00BE3F0A">
            <w:pPr>
              <w:pStyle w:val="ConsPlusNormal"/>
              <w:rPr>
                <w:rFonts w:ascii="Times New Roman" w:hAnsi="Times New Roman"/>
                <w:sz w:val="24"/>
              </w:rPr>
            </w:pPr>
            <w:r>
              <w:rPr>
                <w:rFonts w:ascii="Times New Roman" w:hAnsi="Times New Roman"/>
                <w:sz w:val="24"/>
              </w:rPr>
              <w:t xml:space="preserve">В объем одной услуги входят: визуальная оценка психического и физического состояния в кризисной ситуации </w:t>
            </w:r>
          </w:p>
          <w:p w:rsidR="00B80B54" w:rsidRDefault="00BE3F0A">
            <w:pPr>
              <w:pStyle w:val="ConsPlusNormal"/>
              <w:rPr>
                <w:rFonts w:ascii="Times New Roman" w:hAnsi="Times New Roman"/>
                <w:sz w:val="24"/>
              </w:rPr>
            </w:pPr>
            <w:r>
              <w:rPr>
                <w:rFonts w:ascii="Times New Roman" w:hAnsi="Times New Roman"/>
                <w:sz w:val="24"/>
              </w:rPr>
              <w:t xml:space="preserve">либо организация оценки психического и физического состояния в кризисной ситуации специалистом; содействие в восстановлении психического равновесия; психологическая помощь в мобилизации физических, духовных, личностных, интеллектуальных ресурсов для выхода из кризисного состояния путем проведения </w:t>
            </w:r>
            <w:r>
              <w:rPr>
                <w:rFonts w:ascii="Times New Roman" w:hAnsi="Times New Roman"/>
                <w:sz w:val="24"/>
              </w:rPr>
              <w:lastRenderedPageBreak/>
              <w:t>бесед, подбадривания, предложения различных путей решения сложившейся ситуации, привлечения к посещению клубов по интересам, культурных мероприятий. Периодичность предоставления социальной услуги: в сроки, обусловленные нуждаемостью.</w:t>
            </w:r>
          </w:p>
          <w:p w:rsidR="00B80B54" w:rsidRDefault="00BE3F0A">
            <w:pPr>
              <w:pStyle w:val="ConsPlusNormal"/>
              <w:rPr>
                <w:rFonts w:ascii="Times New Roman" w:hAnsi="Times New Roman"/>
                <w:sz w:val="24"/>
              </w:rPr>
            </w:pPr>
            <w:r>
              <w:rPr>
                <w:rFonts w:ascii="Times New Roman" w:hAnsi="Times New Roman"/>
                <w:sz w:val="24"/>
              </w:rPr>
              <w:t xml:space="preserve">Единица социальной услуги: содействие в получении экстренной психологической помощи с привлечением к этой работе психологов и священнослужителей, </w:t>
            </w:r>
          </w:p>
          <w:p w:rsidR="00B80B54" w:rsidRDefault="00BE3F0A">
            <w:pPr>
              <w:pStyle w:val="ConsPlusNormal"/>
              <w:rPr>
                <w:rFonts w:ascii="Times New Roman" w:hAnsi="Times New Roman"/>
                <w:sz w:val="24"/>
              </w:rPr>
            </w:pPr>
            <w:r>
              <w:rPr>
                <w:rFonts w:ascii="Times New Roman" w:hAnsi="Times New Roman"/>
                <w:sz w:val="24"/>
              </w:rPr>
              <w:t>одно обращение – одна услуга</w:t>
            </w:r>
          </w:p>
        </w:tc>
        <w:tc>
          <w:tcPr>
            <w:tcW w:w="2799"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lastRenderedPageBreak/>
              <w:t>единоразово, в сроки, обусловленные нуждаемостью</w:t>
            </w:r>
          </w:p>
        </w:tc>
        <w:tc>
          <w:tcPr>
            <w:tcW w:w="3592" w:type="dxa"/>
            <w:tcBorders>
              <w:top w:val="single" w:sz="4" w:space="0" w:color="000000"/>
              <w:left w:val="single" w:sz="4" w:space="0" w:color="000000"/>
              <w:bottom w:val="single" w:sz="4" w:space="0" w:color="000000"/>
              <w:right w:val="single" w:sz="4" w:space="0" w:color="000000"/>
            </w:tcBorders>
            <w:tcMar>
              <w:left w:w="62" w:type="dxa"/>
              <w:right w:w="62" w:type="dxa"/>
            </w:tcMar>
          </w:tcPr>
          <w:p w:rsidR="00B80B54" w:rsidRDefault="00BE3F0A">
            <w:pPr>
              <w:pStyle w:val="ConsPlusNormal"/>
              <w:rPr>
                <w:rFonts w:ascii="Times New Roman" w:hAnsi="Times New Roman"/>
                <w:sz w:val="24"/>
              </w:rPr>
            </w:pPr>
            <w:r>
              <w:rPr>
                <w:rFonts w:ascii="Times New Roman" w:hAnsi="Times New Roman"/>
                <w:sz w:val="24"/>
              </w:rPr>
              <w:t>выполнение социальной услуги предусматривает наличие компетентного специалиста, готового оказать запрашиваемые услуги, и должно способствовать укреплению психического здоровья получателя социальных услуг, повышению его психической защищенности и стрессоустойчивости</w:t>
            </w:r>
          </w:p>
        </w:tc>
      </w:tr>
    </w:tbl>
    <w:p w:rsidR="00B80B54" w:rsidRDefault="00B80B54">
      <w:pPr>
        <w:pStyle w:val="ConsPlusNormal"/>
        <w:jc w:val="both"/>
        <w:rPr>
          <w:rFonts w:ascii="Times New Roman" w:hAnsi="Times New Roman"/>
          <w:sz w:val="28"/>
        </w:rPr>
      </w:pPr>
    </w:p>
    <w:p w:rsidR="00B80B54" w:rsidRDefault="00BE3F0A">
      <w:pPr>
        <w:pStyle w:val="ConsPlusNormal"/>
        <w:ind w:firstLine="709"/>
        <w:jc w:val="both"/>
        <w:rPr>
          <w:rFonts w:ascii="Times New Roman" w:hAnsi="Times New Roman"/>
          <w:sz w:val="28"/>
        </w:rPr>
      </w:pPr>
      <w:r>
        <w:rPr>
          <w:rFonts w:ascii="Times New Roman" w:hAnsi="Times New Roman"/>
          <w:sz w:val="28"/>
        </w:rPr>
        <w:t>Примечания:</w:t>
      </w:r>
    </w:p>
    <w:p w:rsidR="00B80B54" w:rsidRDefault="00BE3F0A">
      <w:pPr>
        <w:pStyle w:val="ConsPlusNormal"/>
        <w:ind w:firstLine="709"/>
        <w:jc w:val="both"/>
        <w:rPr>
          <w:rFonts w:ascii="Times New Roman" w:hAnsi="Times New Roman"/>
          <w:sz w:val="28"/>
        </w:rPr>
      </w:pPr>
      <w:r>
        <w:rPr>
          <w:rFonts w:ascii="Times New Roman" w:hAnsi="Times New Roman"/>
          <w:sz w:val="28"/>
        </w:rPr>
        <w:t>1. Поставщиком могут предоставляться социальные услуги по согласованию с получателем социальных услуг сверх установленных стандартом кратностью и периодичностью за дополнительную плату, в соответствии с тарифами поставщика.</w:t>
      </w:r>
    </w:p>
    <w:p w:rsidR="00B80B54" w:rsidRDefault="00BE3F0A">
      <w:pPr>
        <w:pStyle w:val="ConsPlusNormal"/>
        <w:ind w:firstLine="709"/>
        <w:jc w:val="both"/>
        <w:rPr>
          <w:rFonts w:ascii="Times New Roman" w:hAnsi="Times New Roman"/>
          <w:sz w:val="28"/>
        </w:rPr>
      </w:pPr>
      <w:r>
        <w:rPr>
          <w:rFonts w:ascii="Times New Roman" w:hAnsi="Times New Roman"/>
          <w:sz w:val="28"/>
        </w:rPr>
        <w:t>2. Список используемых сокращений:</w:t>
      </w:r>
    </w:p>
    <w:p w:rsidR="00B80B54" w:rsidRDefault="00BE3F0A">
      <w:pPr>
        <w:pStyle w:val="ConsPlusNormal"/>
        <w:ind w:firstLine="709"/>
        <w:jc w:val="both"/>
        <w:rPr>
          <w:rFonts w:ascii="Times New Roman" w:hAnsi="Times New Roman"/>
          <w:sz w:val="28"/>
        </w:rPr>
      </w:pPr>
      <w:r>
        <w:rPr>
          <w:rFonts w:ascii="Times New Roman" w:hAnsi="Times New Roman"/>
          <w:sz w:val="28"/>
        </w:rPr>
        <w:t>ГИБДД – Государственная инспекция безопасности дорожного движения;</w:t>
      </w:r>
    </w:p>
    <w:p w:rsidR="00B80B54" w:rsidRDefault="00BE3F0A">
      <w:pPr>
        <w:pStyle w:val="ConsPlusNormal"/>
        <w:ind w:firstLine="709"/>
        <w:jc w:val="both"/>
        <w:rPr>
          <w:rFonts w:ascii="Times New Roman" w:hAnsi="Times New Roman"/>
          <w:sz w:val="28"/>
        </w:rPr>
      </w:pPr>
      <w:r>
        <w:rPr>
          <w:rFonts w:ascii="Times New Roman" w:hAnsi="Times New Roman"/>
          <w:sz w:val="28"/>
        </w:rPr>
        <w:t>ИПРА – индивидуальная программа реабилитации или абилитации инвалида;</w:t>
      </w:r>
    </w:p>
    <w:p w:rsidR="00B80B54" w:rsidRDefault="00BE3F0A">
      <w:pPr>
        <w:pStyle w:val="ConsPlusNormal"/>
        <w:ind w:firstLine="709"/>
        <w:jc w:val="both"/>
        <w:rPr>
          <w:rFonts w:ascii="Times New Roman" w:hAnsi="Times New Roman"/>
          <w:sz w:val="28"/>
        </w:rPr>
      </w:pPr>
      <w:r>
        <w:rPr>
          <w:rFonts w:ascii="Times New Roman" w:hAnsi="Times New Roman"/>
          <w:sz w:val="28"/>
        </w:rPr>
        <w:t>ИППСУ – индивидуальная программа предоставления социальных услуг;</w:t>
      </w:r>
    </w:p>
    <w:p w:rsidR="00B80B54" w:rsidRDefault="00BE3F0A">
      <w:pPr>
        <w:pStyle w:val="ConsPlusNormal"/>
        <w:ind w:firstLine="709"/>
        <w:jc w:val="both"/>
        <w:rPr>
          <w:rFonts w:ascii="Times New Roman" w:hAnsi="Times New Roman"/>
          <w:sz w:val="28"/>
        </w:rPr>
      </w:pPr>
      <w:r>
        <w:rPr>
          <w:rFonts w:ascii="Times New Roman" w:hAnsi="Times New Roman"/>
          <w:sz w:val="28"/>
        </w:rPr>
        <w:t>кг – килограмм;</w:t>
      </w:r>
    </w:p>
    <w:p w:rsidR="00B80B54" w:rsidRDefault="00BE3F0A">
      <w:pPr>
        <w:pStyle w:val="ConsPlusNormal"/>
        <w:ind w:firstLine="709"/>
        <w:jc w:val="both"/>
        <w:rPr>
          <w:rFonts w:ascii="Times New Roman" w:hAnsi="Times New Roman"/>
          <w:sz w:val="28"/>
        </w:rPr>
      </w:pPr>
      <w:r>
        <w:rPr>
          <w:rFonts w:ascii="Times New Roman" w:hAnsi="Times New Roman"/>
          <w:sz w:val="28"/>
        </w:rPr>
        <w:t>л – литр;</w:t>
      </w:r>
    </w:p>
    <w:p w:rsidR="00B80B54" w:rsidRDefault="00BE3F0A">
      <w:pPr>
        <w:pStyle w:val="ConsPlusNormal"/>
        <w:ind w:firstLine="709"/>
        <w:jc w:val="both"/>
        <w:rPr>
          <w:rFonts w:ascii="Times New Roman" w:hAnsi="Times New Roman"/>
          <w:sz w:val="28"/>
        </w:rPr>
      </w:pPr>
      <w:r>
        <w:rPr>
          <w:rFonts w:ascii="Times New Roman" w:hAnsi="Times New Roman"/>
          <w:sz w:val="28"/>
        </w:rPr>
        <w:t>ЛФК – лечебная физическая культура;</w:t>
      </w:r>
    </w:p>
    <w:p w:rsidR="00B80B54" w:rsidRDefault="00BE3F0A">
      <w:pPr>
        <w:pStyle w:val="ConsPlusNormal"/>
        <w:ind w:firstLine="709"/>
        <w:jc w:val="both"/>
        <w:rPr>
          <w:rFonts w:ascii="Times New Roman" w:hAnsi="Times New Roman"/>
          <w:sz w:val="28"/>
        </w:rPr>
      </w:pPr>
      <w:r>
        <w:rPr>
          <w:rFonts w:ascii="Times New Roman" w:hAnsi="Times New Roman"/>
          <w:sz w:val="28"/>
        </w:rPr>
        <w:t>МСЭ – медико-социальная экспертиза;</w:t>
      </w:r>
    </w:p>
    <w:p w:rsidR="00B80B54" w:rsidRDefault="00BE3F0A">
      <w:pPr>
        <w:pStyle w:val="ConsPlusNormal"/>
        <w:ind w:firstLine="709"/>
        <w:jc w:val="both"/>
        <w:rPr>
          <w:rFonts w:ascii="Times New Roman" w:hAnsi="Times New Roman"/>
          <w:sz w:val="28"/>
        </w:rPr>
      </w:pPr>
      <w:r>
        <w:rPr>
          <w:rFonts w:ascii="Times New Roman" w:hAnsi="Times New Roman"/>
          <w:sz w:val="28"/>
        </w:rPr>
        <w:t>МФЦ – многофункциональный центр;</w:t>
      </w:r>
    </w:p>
    <w:p w:rsidR="00B80B54" w:rsidRDefault="00BE3F0A">
      <w:pPr>
        <w:pStyle w:val="ConsPlusNormal"/>
        <w:ind w:firstLine="709"/>
        <w:jc w:val="both"/>
        <w:rPr>
          <w:rFonts w:ascii="Times New Roman" w:hAnsi="Times New Roman"/>
          <w:sz w:val="28"/>
        </w:rPr>
      </w:pPr>
      <w:r>
        <w:rPr>
          <w:rFonts w:ascii="Times New Roman" w:hAnsi="Times New Roman"/>
          <w:sz w:val="28"/>
        </w:rPr>
        <w:t>ПМПК – психолого-медико-педагогическая комиссия.</w:t>
      </w:r>
    </w:p>
    <w:p w:rsidR="00B80B54" w:rsidRDefault="00B80B54">
      <w:pPr>
        <w:pStyle w:val="ConsPlusNormal"/>
        <w:jc w:val="both"/>
        <w:rPr>
          <w:rFonts w:ascii="Times New Roman" w:hAnsi="Times New Roman"/>
          <w:sz w:val="24"/>
        </w:rPr>
      </w:pPr>
    </w:p>
    <w:p w:rsidR="00B80B54" w:rsidRDefault="00B80B54">
      <w:pPr>
        <w:sectPr w:rsidR="00B80B54">
          <w:headerReference w:type="default" r:id="rId11"/>
          <w:footerReference w:type="default" r:id="rId12"/>
          <w:pgSz w:w="16838" w:h="11906" w:orient="landscape"/>
          <w:pgMar w:top="1701" w:right="1134" w:bottom="567" w:left="1134" w:header="709" w:footer="624" w:gutter="0"/>
          <w:cols w:space="720"/>
        </w:sectPr>
      </w:pPr>
    </w:p>
    <w:p w:rsidR="00B80B54" w:rsidRDefault="00BE3F0A">
      <w:pPr>
        <w:pStyle w:val="ConsPlusNormal"/>
        <w:spacing w:line="276" w:lineRule="auto"/>
        <w:ind w:left="6237"/>
        <w:jc w:val="center"/>
        <w:rPr>
          <w:rFonts w:ascii="Times New Roman" w:hAnsi="Times New Roman"/>
          <w:sz w:val="28"/>
        </w:rPr>
      </w:pPr>
      <w:r>
        <w:rPr>
          <w:rFonts w:ascii="Times New Roman" w:hAnsi="Times New Roman"/>
          <w:sz w:val="28"/>
        </w:rPr>
        <w:lastRenderedPageBreak/>
        <w:t>Приложение № 2</w:t>
      </w:r>
    </w:p>
    <w:p w:rsidR="00B80B54" w:rsidRDefault="00BE3F0A">
      <w:pPr>
        <w:pStyle w:val="ConsPlusNormal"/>
        <w:spacing w:line="276" w:lineRule="auto"/>
        <w:ind w:left="6237"/>
        <w:jc w:val="center"/>
        <w:rPr>
          <w:rFonts w:ascii="Times New Roman" w:hAnsi="Times New Roman"/>
          <w:sz w:val="28"/>
        </w:rPr>
      </w:pPr>
      <w:r>
        <w:rPr>
          <w:rFonts w:ascii="Times New Roman" w:hAnsi="Times New Roman"/>
          <w:sz w:val="28"/>
        </w:rPr>
        <w:t>к постановлению</w:t>
      </w:r>
    </w:p>
    <w:p w:rsidR="00B80B54" w:rsidRDefault="00BE3F0A">
      <w:pPr>
        <w:pStyle w:val="ConsPlusNormal"/>
        <w:spacing w:line="276" w:lineRule="auto"/>
        <w:ind w:left="6237"/>
        <w:jc w:val="center"/>
        <w:rPr>
          <w:rFonts w:ascii="Times New Roman" w:hAnsi="Times New Roman"/>
          <w:sz w:val="28"/>
        </w:rPr>
      </w:pPr>
      <w:r>
        <w:rPr>
          <w:rFonts w:ascii="Times New Roman" w:hAnsi="Times New Roman"/>
          <w:sz w:val="28"/>
        </w:rPr>
        <w:t>Правительства</w:t>
      </w:r>
    </w:p>
    <w:p w:rsidR="00B80B54" w:rsidRDefault="00BE3F0A">
      <w:pPr>
        <w:pStyle w:val="ConsPlusNormal"/>
        <w:spacing w:line="276" w:lineRule="auto"/>
        <w:ind w:left="6237"/>
        <w:jc w:val="center"/>
        <w:rPr>
          <w:rFonts w:ascii="Times New Roman" w:hAnsi="Times New Roman"/>
          <w:sz w:val="28"/>
        </w:rPr>
      </w:pPr>
      <w:r>
        <w:rPr>
          <w:rFonts w:ascii="Times New Roman" w:hAnsi="Times New Roman"/>
          <w:sz w:val="28"/>
        </w:rPr>
        <w:t>Ростовской области</w:t>
      </w:r>
    </w:p>
    <w:p w:rsidR="00B80B54" w:rsidRDefault="00BE3F0A">
      <w:pPr>
        <w:pStyle w:val="ConsPlusNormal"/>
        <w:spacing w:line="276" w:lineRule="auto"/>
        <w:ind w:left="6237"/>
        <w:jc w:val="center"/>
        <w:rPr>
          <w:rFonts w:ascii="Times New Roman" w:hAnsi="Times New Roman"/>
          <w:sz w:val="28"/>
        </w:rPr>
      </w:pPr>
      <w:r>
        <w:rPr>
          <w:rFonts w:ascii="Times New Roman" w:hAnsi="Times New Roman"/>
          <w:sz w:val="28"/>
        </w:rPr>
        <w:t>от 29.07.2024 № 519</w:t>
      </w:r>
    </w:p>
    <w:p w:rsidR="00B80B54" w:rsidRDefault="00B80B54">
      <w:pPr>
        <w:pStyle w:val="ConsPlusNormal"/>
        <w:spacing w:line="276" w:lineRule="auto"/>
        <w:jc w:val="both"/>
        <w:rPr>
          <w:rFonts w:ascii="Times New Roman" w:hAnsi="Times New Roman"/>
          <w:sz w:val="28"/>
        </w:rPr>
      </w:pPr>
    </w:p>
    <w:p w:rsidR="00B80B54" w:rsidRDefault="00B80B54">
      <w:pPr>
        <w:pStyle w:val="ConsPlusNormal"/>
        <w:spacing w:line="276" w:lineRule="auto"/>
        <w:jc w:val="both"/>
        <w:rPr>
          <w:rFonts w:ascii="Times New Roman" w:hAnsi="Times New Roman"/>
          <w:sz w:val="28"/>
        </w:rPr>
      </w:pPr>
    </w:p>
    <w:p w:rsidR="00B80B54" w:rsidRDefault="00BE3F0A">
      <w:pPr>
        <w:pStyle w:val="ConsPlusTitle"/>
        <w:spacing w:line="276" w:lineRule="auto"/>
        <w:jc w:val="center"/>
        <w:rPr>
          <w:rFonts w:ascii="Times New Roman" w:hAnsi="Times New Roman"/>
          <w:b w:val="0"/>
          <w:sz w:val="28"/>
        </w:rPr>
      </w:pPr>
      <w:r>
        <w:rPr>
          <w:rFonts w:ascii="Times New Roman" w:hAnsi="Times New Roman"/>
          <w:b w:val="0"/>
          <w:sz w:val="28"/>
        </w:rPr>
        <w:t>ПЕРЕЧЕНЬ</w:t>
      </w:r>
    </w:p>
    <w:p w:rsidR="00B80B54" w:rsidRDefault="00BE3F0A">
      <w:pPr>
        <w:pStyle w:val="ConsPlusTitle"/>
        <w:spacing w:line="276" w:lineRule="auto"/>
        <w:jc w:val="center"/>
        <w:rPr>
          <w:rFonts w:ascii="Times New Roman" w:hAnsi="Times New Roman"/>
          <w:b w:val="0"/>
          <w:sz w:val="28"/>
        </w:rPr>
      </w:pPr>
      <w:r>
        <w:rPr>
          <w:rFonts w:ascii="Times New Roman" w:hAnsi="Times New Roman"/>
          <w:b w:val="0"/>
          <w:sz w:val="28"/>
        </w:rPr>
        <w:t>постановлений Правительства</w:t>
      </w:r>
    </w:p>
    <w:p w:rsidR="00B80B54" w:rsidRDefault="00BE3F0A">
      <w:pPr>
        <w:pStyle w:val="ConsPlusTitle"/>
        <w:spacing w:line="276" w:lineRule="auto"/>
        <w:jc w:val="center"/>
        <w:rPr>
          <w:rFonts w:ascii="Times New Roman" w:hAnsi="Times New Roman"/>
          <w:b w:val="0"/>
          <w:sz w:val="28"/>
        </w:rPr>
      </w:pPr>
      <w:r>
        <w:rPr>
          <w:rFonts w:ascii="Times New Roman" w:hAnsi="Times New Roman"/>
          <w:b w:val="0"/>
          <w:sz w:val="28"/>
        </w:rPr>
        <w:t>Ростовской области, признанных утратившими силу</w:t>
      </w:r>
    </w:p>
    <w:p w:rsidR="00B80B54" w:rsidRDefault="00B80B54">
      <w:pPr>
        <w:pStyle w:val="ConsPlusNormal"/>
        <w:spacing w:line="276" w:lineRule="auto"/>
        <w:jc w:val="center"/>
        <w:rPr>
          <w:rFonts w:ascii="Times New Roman" w:hAnsi="Times New Roman"/>
          <w:sz w:val="28"/>
        </w:rPr>
      </w:pPr>
      <w:bookmarkStart w:id="0" w:name="_GoBack"/>
      <w:bookmarkEnd w:id="0"/>
    </w:p>
    <w:p w:rsidR="00B80B54" w:rsidRDefault="00B80B54">
      <w:pPr>
        <w:pStyle w:val="ConsPlusNormal"/>
        <w:spacing w:line="276" w:lineRule="auto"/>
        <w:jc w:val="center"/>
        <w:rPr>
          <w:rFonts w:ascii="Times New Roman" w:hAnsi="Times New Roman"/>
          <w:sz w:val="28"/>
        </w:rPr>
      </w:pPr>
    </w:p>
    <w:p w:rsidR="00B80B54" w:rsidRDefault="00BE3F0A">
      <w:pPr>
        <w:pStyle w:val="ConsPlusNormal"/>
        <w:spacing w:line="276" w:lineRule="auto"/>
        <w:ind w:firstLine="709"/>
        <w:jc w:val="both"/>
        <w:rPr>
          <w:rFonts w:ascii="Times New Roman" w:hAnsi="Times New Roman"/>
          <w:sz w:val="28"/>
        </w:rPr>
      </w:pPr>
      <w:r>
        <w:rPr>
          <w:rFonts w:ascii="Times New Roman" w:hAnsi="Times New Roman"/>
          <w:sz w:val="28"/>
        </w:rPr>
        <w:t>1. Постановление Правительства Ростовской области от 27.11.2014 № 785 «Об утверждении Порядка предоставления социальных услуг поставщиками социальных услуг».</w:t>
      </w:r>
    </w:p>
    <w:p w:rsidR="00B80B54" w:rsidRDefault="00BE3F0A">
      <w:pPr>
        <w:pStyle w:val="ConsPlusNormal"/>
        <w:spacing w:line="276" w:lineRule="auto"/>
        <w:ind w:firstLine="709"/>
        <w:jc w:val="both"/>
        <w:rPr>
          <w:rFonts w:ascii="Times New Roman" w:hAnsi="Times New Roman"/>
          <w:sz w:val="28"/>
        </w:rPr>
      </w:pPr>
      <w:r>
        <w:rPr>
          <w:rFonts w:ascii="Times New Roman" w:hAnsi="Times New Roman"/>
          <w:sz w:val="28"/>
        </w:rPr>
        <w:t>2. Постановление Правительства Ростовской области от 25.05.2016 № 365 «О внесении изменения в постановление Правительства Ростовской области от 27.11.2014 № 785».</w:t>
      </w:r>
    </w:p>
    <w:p w:rsidR="00B80B54" w:rsidRDefault="00BE3F0A">
      <w:pPr>
        <w:pStyle w:val="ConsPlusNormal"/>
        <w:spacing w:line="276" w:lineRule="auto"/>
        <w:ind w:firstLine="709"/>
        <w:jc w:val="both"/>
        <w:rPr>
          <w:rFonts w:ascii="Times New Roman" w:hAnsi="Times New Roman"/>
          <w:sz w:val="28"/>
        </w:rPr>
      </w:pPr>
      <w:r>
        <w:rPr>
          <w:rFonts w:ascii="Times New Roman" w:hAnsi="Times New Roman"/>
          <w:sz w:val="28"/>
        </w:rPr>
        <w:t>3. Постановление Правительства Ростовской области от 29.03.2017 № 230 «О внесении изменений в постановление Правительства Ростовской области от 27.11.2014 № 785».</w:t>
      </w:r>
    </w:p>
    <w:p w:rsidR="00B80B54" w:rsidRDefault="00BE3F0A">
      <w:pPr>
        <w:pStyle w:val="ConsPlusNormal"/>
        <w:spacing w:line="276" w:lineRule="auto"/>
        <w:ind w:firstLine="709"/>
        <w:jc w:val="both"/>
        <w:rPr>
          <w:rFonts w:ascii="Times New Roman" w:hAnsi="Times New Roman"/>
          <w:sz w:val="28"/>
        </w:rPr>
      </w:pPr>
      <w:r>
        <w:rPr>
          <w:rFonts w:ascii="Times New Roman" w:hAnsi="Times New Roman"/>
          <w:sz w:val="28"/>
        </w:rPr>
        <w:t>4. Постановление Правительства Ростовской области от 18.04.2018 № 244 «О внесении изменений в постановление Правительства Ростовской области от 27.11.2014 № 785».</w:t>
      </w:r>
    </w:p>
    <w:p w:rsidR="00B80B54" w:rsidRDefault="00BE3F0A">
      <w:pPr>
        <w:pStyle w:val="ConsPlusNormal"/>
        <w:spacing w:line="276" w:lineRule="auto"/>
        <w:ind w:firstLine="709"/>
        <w:jc w:val="both"/>
        <w:rPr>
          <w:rFonts w:ascii="Times New Roman" w:hAnsi="Times New Roman"/>
          <w:sz w:val="28"/>
        </w:rPr>
      </w:pPr>
      <w:r>
        <w:rPr>
          <w:rFonts w:ascii="Times New Roman" w:hAnsi="Times New Roman"/>
          <w:sz w:val="28"/>
        </w:rPr>
        <w:t>5. Постановление Правительства Ростовской области от 09.10.2019 № 727 «О внесении изменений в постановление Правительства Ростовской области от 27.11.2014 № 785».</w:t>
      </w:r>
    </w:p>
    <w:p w:rsidR="00B80B54" w:rsidRDefault="00BE3F0A">
      <w:pPr>
        <w:pStyle w:val="ConsPlusNormal"/>
        <w:spacing w:line="276" w:lineRule="auto"/>
        <w:ind w:firstLine="709"/>
        <w:jc w:val="both"/>
        <w:rPr>
          <w:rFonts w:ascii="Times New Roman" w:hAnsi="Times New Roman"/>
          <w:sz w:val="28"/>
        </w:rPr>
      </w:pPr>
      <w:r>
        <w:rPr>
          <w:rFonts w:ascii="Times New Roman" w:hAnsi="Times New Roman"/>
          <w:sz w:val="28"/>
        </w:rPr>
        <w:t>6. Постановление Правительства Ростовской области от 31.08.2020 № 759 «О внесении изменений в постановление Правительства Ростовской области от 27.11.2014 № 785».</w:t>
      </w:r>
    </w:p>
    <w:p w:rsidR="00B80B54" w:rsidRDefault="00BE3F0A">
      <w:pPr>
        <w:pStyle w:val="ConsPlusNormal"/>
        <w:spacing w:line="276" w:lineRule="auto"/>
        <w:ind w:firstLine="709"/>
        <w:jc w:val="both"/>
        <w:rPr>
          <w:rFonts w:ascii="Times New Roman" w:hAnsi="Times New Roman"/>
          <w:sz w:val="28"/>
        </w:rPr>
      </w:pPr>
      <w:r>
        <w:rPr>
          <w:rFonts w:ascii="Times New Roman" w:hAnsi="Times New Roman"/>
          <w:sz w:val="28"/>
        </w:rPr>
        <w:t>7. Постановление Правительства Ростовской области от 08.12.2020 № 298 «О внесении изменений в постановление Правительства Ростовской области от 27.11.2014 № 785».</w:t>
      </w:r>
    </w:p>
    <w:p w:rsidR="00B80B54" w:rsidRDefault="00BE3F0A">
      <w:pPr>
        <w:pStyle w:val="ConsPlusNormal"/>
        <w:spacing w:line="276" w:lineRule="auto"/>
        <w:ind w:firstLine="709"/>
        <w:jc w:val="both"/>
        <w:rPr>
          <w:rFonts w:ascii="Times New Roman" w:hAnsi="Times New Roman"/>
          <w:sz w:val="28"/>
        </w:rPr>
      </w:pPr>
      <w:r>
        <w:rPr>
          <w:rFonts w:ascii="Times New Roman" w:hAnsi="Times New Roman"/>
          <w:sz w:val="28"/>
        </w:rPr>
        <w:t>8. Постановление Правительства Ростовской области от 07.07.2021 № 529 «О внесении изменений в постановление Правительства Ростовской области от 27.11.2014 № 785».</w:t>
      </w:r>
    </w:p>
    <w:p w:rsidR="00B80B54" w:rsidRDefault="00BE3F0A">
      <w:pPr>
        <w:pStyle w:val="ConsPlusNormal"/>
        <w:spacing w:line="276" w:lineRule="auto"/>
        <w:ind w:firstLine="709"/>
        <w:jc w:val="both"/>
        <w:rPr>
          <w:rFonts w:ascii="Times New Roman" w:hAnsi="Times New Roman"/>
          <w:sz w:val="28"/>
        </w:rPr>
      </w:pPr>
      <w:r>
        <w:rPr>
          <w:rFonts w:ascii="Times New Roman" w:hAnsi="Times New Roman"/>
          <w:sz w:val="28"/>
        </w:rPr>
        <w:t>9. Постановление Правительства Ростовской области от 14.03.2022 № 135 «О внесении изменения в постановление Правительства Ростовской области от 27.11.2014 № 785».</w:t>
      </w:r>
    </w:p>
    <w:p w:rsidR="00B80B54" w:rsidRDefault="00BE3F0A">
      <w:pPr>
        <w:widowControl w:val="0"/>
        <w:spacing w:after="0"/>
        <w:ind w:firstLine="709"/>
        <w:jc w:val="both"/>
        <w:rPr>
          <w:rFonts w:ascii="Times New Roman" w:hAnsi="Times New Roman"/>
          <w:sz w:val="28"/>
          <w:shd w:val="clear" w:color="auto" w:fill="FF6350"/>
        </w:rPr>
      </w:pPr>
      <w:r>
        <w:rPr>
          <w:rStyle w:val="ConsPlusNormal0"/>
          <w:rFonts w:ascii="Times New Roman" w:hAnsi="Times New Roman"/>
          <w:sz w:val="28"/>
        </w:rPr>
        <w:lastRenderedPageBreak/>
        <w:t>10. Пункт 2 приложения к постановлению Правительства Ростовской области от 04.10.2022 № 833 «О внесении изменений в некоторые постановления Правительства Ростовской области».</w:t>
      </w:r>
    </w:p>
    <w:p w:rsidR="00B80B54" w:rsidRDefault="00BE3F0A">
      <w:pPr>
        <w:pStyle w:val="ConsPlusNormal"/>
        <w:spacing w:line="276" w:lineRule="auto"/>
        <w:ind w:firstLine="709"/>
        <w:jc w:val="both"/>
        <w:rPr>
          <w:rFonts w:ascii="Times New Roman" w:hAnsi="Times New Roman"/>
          <w:sz w:val="28"/>
        </w:rPr>
      </w:pPr>
      <w:r>
        <w:rPr>
          <w:rFonts w:ascii="Times New Roman" w:hAnsi="Times New Roman"/>
          <w:sz w:val="28"/>
        </w:rPr>
        <w:t>11. Постановление Правительства Ростовской области от 21.10.2022 № 891 «О внесении изменений в постановление Правительства Ростовской области от 27.11.2014 № 785».</w:t>
      </w:r>
    </w:p>
    <w:p w:rsidR="00B80B54" w:rsidRDefault="00BE3F0A">
      <w:pPr>
        <w:pStyle w:val="ConsPlusNormal"/>
        <w:spacing w:line="276" w:lineRule="auto"/>
        <w:ind w:firstLine="709"/>
        <w:jc w:val="both"/>
        <w:rPr>
          <w:rFonts w:ascii="Times New Roman" w:hAnsi="Times New Roman"/>
          <w:sz w:val="28"/>
        </w:rPr>
      </w:pPr>
      <w:r>
        <w:rPr>
          <w:rFonts w:ascii="Times New Roman" w:hAnsi="Times New Roman"/>
          <w:sz w:val="28"/>
        </w:rPr>
        <w:t>12. Постановление Правительства Ростовской области от 07.08.2023 № 575 «О внесении изменения в постановление Правительства Ростовской области от 27.11.2014 № 785».</w:t>
      </w:r>
    </w:p>
    <w:p w:rsidR="00B80B54" w:rsidRDefault="00BE3F0A">
      <w:pPr>
        <w:pStyle w:val="ConsPlusNormal"/>
        <w:spacing w:line="276" w:lineRule="auto"/>
        <w:ind w:firstLine="709"/>
        <w:jc w:val="both"/>
        <w:rPr>
          <w:rFonts w:ascii="Times New Roman" w:hAnsi="Times New Roman"/>
          <w:sz w:val="28"/>
        </w:rPr>
      </w:pPr>
      <w:r>
        <w:rPr>
          <w:rFonts w:ascii="Times New Roman" w:hAnsi="Times New Roman"/>
          <w:sz w:val="28"/>
        </w:rPr>
        <w:t>13. Постановление Правительства Ростовской области от 20.11.2023 № 833 «О внесении изменений в постановление Правительства Ростовской области от 27.11.2014 № 785».</w:t>
      </w:r>
    </w:p>
    <w:p w:rsidR="00B80B54" w:rsidRDefault="00BE3F0A">
      <w:pPr>
        <w:pStyle w:val="ConsPlusNormal"/>
        <w:spacing w:line="276" w:lineRule="auto"/>
        <w:ind w:firstLine="709"/>
        <w:jc w:val="both"/>
        <w:rPr>
          <w:rFonts w:ascii="Times New Roman" w:hAnsi="Times New Roman"/>
          <w:sz w:val="28"/>
        </w:rPr>
      </w:pPr>
      <w:r>
        <w:rPr>
          <w:rFonts w:ascii="Times New Roman" w:hAnsi="Times New Roman"/>
          <w:sz w:val="28"/>
        </w:rPr>
        <w:t>14. Постановление Правительства Ростовской области от 22.01.2024 № 25 «О внесении изменения в постановление Правительства Ростовской области от 27.11.2014 № 785».</w:t>
      </w:r>
    </w:p>
    <w:p w:rsidR="00B80B54" w:rsidRDefault="00BE3F0A">
      <w:pPr>
        <w:pStyle w:val="ConsPlusNormal"/>
        <w:spacing w:line="276" w:lineRule="auto"/>
        <w:ind w:firstLine="709"/>
        <w:jc w:val="both"/>
        <w:rPr>
          <w:rFonts w:ascii="Times New Roman" w:hAnsi="Times New Roman"/>
          <w:sz w:val="28"/>
        </w:rPr>
      </w:pPr>
      <w:r>
        <w:rPr>
          <w:rFonts w:ascii="Times New Roman" w:hAnsi="Times New Roman"/>
          <w:sz w:val="28"/>
        </w:rPr>
        <w:t>15. Пункт 2 приложения к постановлению Правительства Ростовской области от 14.03.2024 № 14</w:t>
      </w:r>
      <w:r>
        <w:rPr>
          <w:rStyle w:val="ConsPlusNormal0"/>
          <w:rFonts w:ascii="Times New Roman" w:hAnsi="Times New Roman"/>
          <w:sz w:val="28"/>
        </w:rPr>
        <w:t>6 «О внесении изменений в некоторые постановления Правительства Ростовской области».</w:t>
      </w:r>
    </w:p>
    <w:p w:rsidR="00B80B54" w:rsidRDefault="00B80B54">
      <w:pPr>
        <w:pStyle w:val="ConsPlusNormal"/>
        <w:spacing w:line="276" w:lineRule="auto"/>
        <w:jc w:val="both"/>
        <w:rPr>
          <w:rFonts w:ascii="Times New Roman" w:hAnsi="Times New Roman"/>
          <w:sz w:val="28"/>
        </w:rPr>
      </w:pPr>
    </w:p>
    <w:p w:rsidR="00B80B54" w:rsidRDefault="00B80B54">
      <w:pPr>
        <w:pStyle w:val="ConsPlusNormal"/>
        <w:spacing w:line="276" w:lineRule="auto"/>
        <w:jc w:val="both"/>
        <w:rPr>
          <w:rFonts w:ascii="Times New Roman" w:hAnsi="Times New Roman"/>
          <w:sz w:val="28"/>
        </w:rPr>
      </w:pPr>
    </w:p>
    <w:p w:rsidR="00B80B54" w:rsidRDefault="00B80B54">
      <w:pPr>
        <w:pStyle w:val="ConsPlusNormal"/>
        <w:spacing w:line="276" w:lineRule="auto"/>
        <w:jc w:val="both"/>
        <w:rPr>
          <w:rFonts w:ascii="Times New Roman" w:hAnsi="Times New Roman"/>
          <w:sz w:val="28"/>
        </w:rPr>
      </w:pPr>
    </w:p>
    <w:tbl>
      <w:tblPr>
        <w:tblW w:w="0" w:type="auto"/>
        <w:tblLayout w:type="fixed"/>
        <w:tblCellMar>
          <w:left w:w="57" w:type="dxa"/>
          <w:right w:w="57" w:type="dxa"/>
        </w:tblCellMar>
        <w:tblLook w:val="04A0"/>
      </w:tblPr>
      <w:tblGrid>
        <w:gridCol w:w="4215"/>
        <w:gridCol w:w="3700"/>
        <w:gridCol w:w="1723"/>
      </w:tblGrid>
      <w:tr w:rsidR="00B80B54">
        <w:tc>
          <w:tcPr>
            <w:tcW w:w="4215" w:type="dxa"/>
            <w:tcMar>
              <w:top w:w="0" w:type="dxa"/>
              <w:left w:w="57" w:type="dxa"/>
              <w:bottom w:w="0" w:type="dxa"/>
              <w:right w:w="57" w:type="dxa"/>
            </w:tcMar>
          </w:tcPr>
          <w:p w:rsidR="00B80B54" w:rsidRDefault="00BE3F0A">
            <w:pPr>
              <w:spacing w:after="0" w:line="240" w:lineRule="auto"/>
              <w:ind w:left="-142" w:right="-108"/>
              <w:jc w:val="center"/>
              <w:rPr>
                <w:rFonts w:ascii="Times New Roman" w:hAnsi="Times New Roman"/>
                <w:sz w:val="28"/>
              </w:rPr>
            </w:pPr>
            <w:r>
              <w:rPr>
                <w:rFonts w:ascii="Times New Roman" w:hAnsi="Times New Roman"/>
                <w:sz w:val="28"/>
              </w:rPr>
              <w:t>Заместитель начальника</w:t>
            </w:r>
          </w:p>
          <w:p w:rsidR="00B80B54" w:rsidRDefault="00BE3F0A">
            <w:pPr>
              <w:spacing w:after="0" w:line="240" w:lineRule="auto"/>
              <w:ind w:left="-142" w:right="-108"/>
              <w:jc w:val="center"/>
              <w:rPr>
                <w:rFonts w:ascii="Times New Roman" w:hAnsi="Times New Roman"/>
                <w:sz w:val="28"/>
              </w:rPr>
            </w:pPr>
            <w:r>
              <w:rPr>
                <w:rFonts w:ascii="Times New Roman" w:hAnsi="Times New Roman"/>
                <w:sz w:val="28"/>
              </w:rPr>
              <w:t>управления документационного</w:t>
            </w:r>
          </w:p>
          <w:p w:rsidR="00B80B54" w:rsidRDefault="00BE3F0A">
            <w:pPr>
              <w:spacing w:after="0" w:line="240" w:lineRule="auto"/>
              <w:ind w:left="-142" w:right="-108"/>
              <w:jc w:val="center"/>
              <w:rPr>
                <w:rFonts w:ascii="Times New Roman" w:hAnsi="Times New Roman"/>
                <w:sz w:val="28"/>
              </w:rPr>
            </w:pPr>
            <w:r>
              <w:rPr>
                <w:rFonts w:ascii="Times New Roman" w:hAnsi="Times New Roman"/>
                <w:sz w:val="28"/>
              </w:rPr>
              <w:t>обеспечения Правительства Ростовской области – начальник</w:t>
            </w:r>
          </w:p>
          <w:p w:rsidR="00B80B54" w:rsidRDefault="00BE3F0A">
            <w:pPr>
              <w:spacing w:after="0" w:line="240" w:lineRule="auto"/>
              <w:ind w:left="-142" w:right="-108"/>
              <w:jc w:val="center"/>
              <w:rPr>
                <w:rFonts w:ascii="Times New Roman" w:hAnsi="Times New Roman"/>
                <w:sz w:val="28"/>
              </w:rPr>
            </w:pPr>
            <w:r>
              <w:rPr>
                <w:rFonts w:ascii="Times New Roman" w:hAnsi="Times New Roman"/>
                <w:sz w:val="28"/>
              </w:rPr>
              <w:t>отдела нормативных документов</w:t>
            </w:r>
          </w:p>
        </w:tc>
        <w:tc>
          <w:tcPr>
            <w:tcW w:w="3700" w:type="dxa"/>
            <w:tcMar>
              <w:top w:w="0" w:type="dxa"/>
              <w:left w:w="57" w:type="dxa"/>
              <w:bottom w:w="0" w:type="dxa"/>
              <w:right w:w="57" w:type="dxa"/>
            </w:tcMar>
            <w:vAlign w:val="bottom"/>
          </w:tcPr>
          <w:p w:rsidR="00B80B54" w:rsidRDefault="00B80B54">
            <w:pPr>
              <w:spacing w:after="0" w:line="240" w:lineRule="auto"/>
              <w:jc w:val="center"/>
              <w:rPr>
                <w:rFonts w:ascii="Times New Roman" w:hAnsi="Times New Roman"/>
                <w:sz w:val="28"/>
              </w:rPr>
            </w:pPr>
          </w:p>
        </w:tc>
        <w:tc>
          <w:tcPr>
            <w:tcW w:w="1723" w:type="dxa"/>
            <w:tcMar>
              <w:top w:w="0" w:type="dxa"/>
              <w:left w:w="57" w:type="dxa"/>
              <w:bottom w:w="0" w:type="dxa"/>
              <w:right w:w="57" w:type="dxa"/>
            </w:tcMar>
          </w:tcPr>
          <w:p w:rsidR="00B80B54" w:rsidRDefault="00B80B54">
            <w:pPr>
              <w:spacing w:after="0" w:line="240" w:lineRule="auto"/>
              <w:rPr>
                <w:rFonts w:ascii="Times New Roman" w:hAnsi="Times New Roman"/>
                <w:sz w:val="28"/>
              </w:rPr>
            </w:pPr>
          </w:p>
          <w:p w:rsidR="00B80B54" w:rsidRDefault="00B80B54">
            <w:pPr>
              <w:spacing w:after="0" w:line="240" w:lineRule="auto"/>
              <w:rPr>
                <w:rFonts w:ascii="Times New Roman" w:hAnsi="Times New Roman"/>
                <w:sz w:val="28"/>
              </w:rPr>
            </w:pPr>
          </w:p>
          <w:p w:rsidR="00B80B54" w:rsidRDefault="00B80B54">
            <w:pPr>
              <w:spacing w:after="0" w:line="240" w:lineRule="auto"/>
              <w:ind w:right="-29"/>
              <w:jc w:val="right"/>
              <w:rPr>
                <w:rFonts w:ascii="Times New Roman" w:hAnsi="Times New Roman"/>
                <w:sz w:val="28"/>
              </w:rPr>
            </w:pPr>
          </w:p>
          <w:p w:rsidR="00B80B54" w:rsidRDefault="00B80B54">
            <w:pPr>
              <w:spacing w:after="0" w:line="240" w:lineRule="auto"/>
              <w:rPr>
                <w:rFonts w:ascii="Times New Roman" w:hAnsi="Times New Roman"/>
                <w:sz w:val="28"/>
              </w:rPr>
            </w:pPr>
          </w:p>
          <w:p w:rsidR="00B80B54" w:rsidRDefault="00BE3F0A">
            <w:pPr>
              <w:spacing w:after="0" w:line="240" w:lineRule="auto"/>
              <w:jc w:val="right"/>
              <w:rPr>
                <w:rFonts w:ascii="Times New Roman" w:hAnsi="Times New Roman"/>
                <w:sz w:val="28"/>
              </w:rPr>
            </w:pPr>
            <w:r>
              <w:rPr>
                <w:rFonts w:ascii="Times New Roman" w:hAnsi="Times New Roman"/>
                <w:sz w:val="28"/>
              </w:rPr>
              <w:t>В.В. Сечков</w:t>
            </w:r>
          </w:p>
        </w:tc>
      </w:tr>
    </w:tbl>
    <w:p w:rsidR="00B80B54" w:rsidRDefault="00B80B54">
      <w:pPr>
        <w:pStyle w:val="ConsPlusNormal"/>
        <w:jc w:val="both"/>
        <w:rPr>
          <w:rFonts w:ascii="Times New Roman" w:hAnsi="Times New Roman"/>
          <w:sz w:val="28"/>
        </w:rPr>
      </w:pPr>
    </w:p>
    <w:sectPr w:rsidR="00B80B54" w:rsidSect="0007515F">
      <w:headerReference w:type="default" r:id="rId13"/>
      <w:footerReference w:type="default" r:id="rId14"/>
      <w:pgSz w:w="11906" w:h="16838"/>
      <w:pgMar w:top="1134" w:right="567" w:bottom="1134" w:left="1701" w:header="709" w:footer="62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EB3" w:rsidRDefault="00127EB3">
      <w:pPr>
        <w:spacing w:after="0" w:line="240" w:lineRule="auto"/>
      </w:pPr>
      <w:r>
        <w:separator/>
      </w:r>
    </w:p>
  </w:endnote>
  <w:endnote w:type="continuationSeparator" w:id="1">
    <w:p w:rsidR="00127EB3" w:rsidRDefault="00127E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00000001" w:usb1="0000285A" w:usb2="00000000" w:usb3="00000000" w:csb0="0000001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ED9" w:rsidRPr="00BE3F0A" w:rsidRDefault="004F1ED9">
    <w:pPr>
      <w:spacing w:after="0" w:line="240" w:lineRule="auto"/>
      <w:rPr>
        <w:rFonts w:ascii="Times New Roman" w:hAnsi="Times New Roman"/>
        <w:sz w:val="20"/>
        <w:lang w:val="en-US"/>
      </w:rPr>
    </w:pPr>
    <w:r w:rsidRPr="00BE3F0A">
      <w:rPr>
        <w:rFonts w:ascii="Times New Roman" w:hAnsi="Times New Roman"/>
        <w:sz w:val="20"/>
        <w:lang w:val="en-US"/>
      </w:rPr>
      <w:t>Y:\ORST\Ppo\ppo479.f24.docx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ED9" w:rsidRPr="00BE3F0A" w:rsidRDefault="004F1ED9">
    <w:pPr>
      <w:spacing w:after="0" w:line="240" w:lineRule="auto"/>
      <w:rPr>
        <w:rFonts w:ascii="Times New Roman" w:hAnsi="Times New Roman"/>
        <w:sz w:val="20"/>
        <w:lang w:val="en-US"/>
      </w:rPr>
    </w:pPr>
    <w:r w:rsidRPr="00BE3F0A">
      <w:rPr>
        <w:rFonts w:ascii="Times New Roman" w:hAnsi="Times New Roman"/>
        <w:sz w:val="20"/>
        <w:lang w:val="en-US"/>
      </w:rPr>
      <w:t>Y:\ORST\Ppo\ppo479.f24.docx</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ED9" w:rsidRPr="00BE3F0A" w:rsidRDefault="004F1ED9">
    <w:pPr>
      <w:spacing w:after="0" w:line="240" w:lineRule="auto"/>
      <w:rPr>
        <w:rFonts w:ascii="Times New Roman" w:hAnsi="Times New Roman"/>
        <w:sz w:val="20"/>
        <w:lang w:val="en-US"/>
      </w:rPr>
    </w:pPr>
    <w:r w:rsidRPr="00BE3F0A">
      <w:rPr>
        <w:rFonts w:ascii="Times New Roman" w:hAnsi="Times New Roman"/>
        <w:sz w:val="20"/>
        <w:lang w:val="en-US"/>
      </w:rPr>
      <w:t>Y:\ORST\Ppo\ppo479.f24.docx</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ED9" w:rsidRPr="00BE3F0A" w:rsidRDefault="004F1ED9">
    <w:pPr>
      <w:spacing w:after="0" w:line="240" w:lineRule="auto"/>
      <w:rPr>
        <w:rFonts w:ascii="Times New Roman" w:hAnsi="Times New Roman"/>
        <w:sz w:val="20"/>
        <w:lang w:val="en-US"/>
      </w:rPr>
    </w:pPr>
    <w:r w:rsidRPr="00BE3F0A">
      <w:rPr>
        <w:rFonts w:ascii="Times New Roman" w:hAnsi="Times New Roman"/>
        <w:sz w:val="20"/>
        <w:lang w:val="en-US"/>
      </w:rPr>
      <w:t>Y:\ORST\Ppo\ppo479.f24.docx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EB3" w:rsidRDefault="00127EB3">
      <w:pPr>
        <w:spacing w:after="0" w:line="240" w:lineRule="auto"/>
      </w:pPr>
      <w:r>
        <w:separator/>
      </w:r>
    </w:p>
  </w:footnote>
  <w:footnote w:type="continuationSeparator" w:id="1">
    <w:p w:rsidR="00127EB3" w:rsidRDefault="00127E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ED9" w:rsidRDefault="008345A2">
    <w:pPr>
      <w:framePr w:wrap="around" w:vAnchor="text" w:hAnchor="margin" w:xAlign="center" w:y="1"/>
    </w:pPr>
    <w:r>
      <w:rPr>
        <w:rFonts w:ascii="Times New Roman" w:hAnsi="Times New Roman"/>
        <w:sz w:val="20"/>
      </w:rPr>
      <w:fldChar w:fldCharType="begin"/>
    </w:r>
    <w:r w:rsidR="004F1ED9">
      <w:rPr>
        <w:rFonts w:ascii="Times New Roman" w:hAnsi="Times New Roman"/>
        <w:sz w:val="20"/>
      </w:rPr>
      <w:instrText>PAGE \* Arabic</w:instrText>
    </w:r>
    <w:r>
      <w:rPr>
        <w:rFonts w:ascii="Times New Roman" w:hAnsi="Times New Roman"/>
        <w:sz w:val="20"/>
      </w:rPr>
      <w:fldChar w:fldCharType="separate"/>
    </w:r>
    <w:r w:rsidR="00C05FC7">
      <w:rPr>
        <w:rFonts w:ascii="Times New Roman" w:hAnsi="Times New Roman"/>
        <w:noProof/>
        <w:sz w:val="20"/>
      </w:rPr>
      <w:t>18</w:t>
    </w:r>
    <w:r>
      <w:rPr>
        <w:rFonts w:ascii="Times New Roman" w:hAnsi="Times New Roman"/>
        <w:sz w:val="20"/>
      </w:rPr>
      <w:fldChar w:fldCharType="end"/>
    </w:r>
  </w:p>
  <w:p w:rsidR="004F1ED9" w:rsidRDefault="004F1ED9">
    <w:pPr>
      <w:pStyle w:val="a6"/>
      <w:spacing w:after="0" w:line="240" w:lineRule="auto"/>
      <w:jc w:val="center"/>
      <w:rPr>
        <w:rFonts w:ascii="Times New Roman" w:hAnsi="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ED9" w:rsidRDefault="008345A2">
    <w:pPr>
      <w:framePr w:wrap="around" w:vAnchor="text" w:hAnchor="margin" w:xAlign="center" w:y="1"/>
    </w:pPr>
    <w:r>
      <w:rPr>
        <w:rFonts w:ascii="Times New Roman" w:hAnsi="Times New Roman"/>
        <w:sz w:val="20"/>
      </w:rPr>
      <w:fldChar w:fldCharType="begin"/>
    </w:r>
    <w:r w:rsidR="004F1ED9">
      <w:rPr>
        <w:rFonts w:ascii="Times New Roman" w:hAnsi="Times New Roman"/>
        <w:sz w:val="20"/>
      </w:rPr>
      <w:instrText>PAGE \* Arabic</w:instrText>
    </w:r>
    <w:r>
      <w:rPr>
        <w:rFonts w:ascii="Times New Roman" w:hAnsi="Times New Roman"/>
        <w:sz w:val="20"/>
      </w:rPr>
      <w:fldChar w:fldCharType="separate"/>
    </w:r>
    <w:r w:rsidR="00C05FC7">
      <w:rPr>
        <w:rFonts w:ascii="Times New Roman" w:hAnsi="Times New Roman"/>
        <w:noProof/>
        <w:sz w:val="20"/>
      </w:rPr>
      <w:t>32</w:t>
    </w:r>
    <w:r>
      <w:rPr>
        <w:rFonts w:ascii="Times New Roman" w:hAnsi="Times New Roman"/>
        <w:sz w:val="20"/>
      </w:rPr>
      <w:fldChar w:fldCharType="end"/>
    </w:r>
  </w:p>
  <w:p w:rsidR="004F1ED9" w:rsidRDefault="004F1ED9">
    <w:pPr>
      <w:pStyle w:val="a6"/>
      <w:spacing w:after="0" w:line="240" w:lineRule="auto"/>
      <w:jc w:val="center"/>
      <w:rPr>
        <w:rFonts w:ascii="Times New Roman" w:hAnsi="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ED9" w:rsidRDefault="008345A2">
    <w:pPr>
      <w:framePr w:wrap="around" w:vAnchor="text" w:hAnchor="margin" w:xAlign="center" w:y="1"/>
    </w:pPr>
    <w:r>
      <w:rPr>
        <w:rFonts w:ascii="Times New Roman" w:hAnsi="Times New Roman"/>
        <w:sz w:val="20"/>
      </w:rPr>
      <w:fldChar w:fldCharType="begin"/>
    </w:r>
    <w:r w:rsidR="004F1ED9">
      <w:rPr>
        <w:rFonts w:ascii="Times New Roman" w:hAnsi="Times New Roman"/>
        <w:sz w:val="20"/>
      </w:rPr>
      <w:instrText>PAGE \* Arabic</w:instrText>
    </w:r>
    <w:r>
      <w:rPr>
        <w:rFonts w:ascii="Times New Roman" w:hAnsi="Times New Roman"/>
        <w:sz w:val="20"/>
      </w:rPr>
      <w:fldChar w:fldCharType="separate"/>
    </w:r>
    <w:r w:rsidR="00C05FC7">
      <w:rPr>
        <w:rFonts w:ascii="Times New Roman" w:hAnsi="Times New Roman"/>
        <w:noProof/>
        <w:sz w:val="20"/>
      </w:rPr>
      <w:t>101</w:t>
    </w:r>
    <w:r>
      <w:rPr>
        <w:rFonts w:ascii="Times New Roman" w:hAnsi="Times New Roman"/>
        <w:sz w:val="20"/>
      </w:rPr>
      <w:fldChar w:fldCharType="end"/>
    </w:r>
  </w:p>
  <w:p w:rsidR="004F1ED9" w:rsidRDefault="004F1ED9">
    <w:pPr>
      <w:pStyle w:val="a6"/>
      <w:spacing w:after="0" w:line="240" w:lineRule="auto"/>
      <w:jc w:val="center"/>
      <w:rPr>
        <w:rFonts w:ascii="Times New Roman" w:hAnsi="Times New Roman"/>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B80B54"/>
    <w:rsid w:val="0007515F"/>
    <w:rsid w:val="00127EB3"/>
    <w:rsid w:val="00157C45"/>
    <w:rsid w:val="00184EC2"/>
    <w:rsid w:val="004F1ED9"/>
    <w:rsid w:val="006E5F7D"/>
    <w:rsid w:val="007E3BB3"/>
    <w:rsid w:val="008345A2"/>
    <w:rsid w:val="00916226"/>
    <w:rsid w:val="009677CC"/>
    <w:rsid w:val="009D2AD8"/>
    <w:rsid w:val="00A37F1F"/>
    <w:rsid w:val="00B80B54"/>
    <w:rsid w:val="00BE3F0A"/>
    <w:rsid w:val="00C05FC7"/>
    <w:rsid w:val="00FD6D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07515F"/>
    <w:pPr>
      <w:spacing w:after="200" w:line="276" w:lineRule="auto"/>
    </w:pPr>
    <w:rPr>
      <w:sz w:val="22"/>
    </w:rPr>
  </w:style>
  <w:style w:type="paragraph" w:styleId="10">
    <w:name w:val="heading 1"/>
    <w:next w:val="a"/>
    <w:link w:val="11"/>
    <w:uiPriority w:val="9"/>
    <w:qFormat/>
    <w:rsid w:val="0007515F"/>
    <w:pPr>
      <w:spacing w:before="120" w:after="120"/>
      <w:jc w:val="both"/>
      <w:outlineLvl w:val="0"/>
    </w:pPr>
    <w:rPr>
      <w:rFonts w:ascii="XO Thames" w:hAnsi="XO Thames"/>
      <w:b/>
      <w:sz w:val="32"/>
    </w:rPr>
  </w:style>
  <w:style w:type="paragraph" w:styleId="2">
    <w:name w:val="heading 2"/>
    <w:next w:val="a"/>
    <w:link w:val="20"/>
    <w:uiPriority w:val="9"/>
    <w:qFormat/>
    <w:rsid w:val="0007515F"/>
    <w:pPr>
      <w:spacing w:before="120" w:after="120"/>
      <w:jc w:val="both"/>
      <w:outlineLvl w:val="1"/>
    </w:pPr>
    <w:rPr>
      <w:rFonts w:ascii="XO Thames" w:hAnsi="XO Thames"/>
      <w:b/>
      <w:sz w:val="28"/>
    </w:rPr>
  </w:style>
  <w:style w:type="paragraph" w:styleId="3">
    <w:name w:val="heading 3"/>
    <w:next w:val="a"/>
    <w:link w:val="30"/>
    <w:uiPriority w:val="9"/>
    <w:qFormat/>
    <w:rsid w:val="0007515F"/>
    <w:pPr>
      <w:spacing w:before="120" w:after="120"/>
      <w:jc w:val="both"/>
      <w:outlineLvl w:val="2"/>
    </w:pPr>
    <w:rPr>
      <w:rFonts w:ascii="XO Thames" w:hAnsi="XO Thames"/>
      <w:b/>
      <w:sz w:val="26"/>
    </w:rPr>
  </w:style>
  <w:style w:type="paragraph" w:styleId="4">
    <w:name w:val="heading 4"/>
    <w:next w:val="a"/>
    <w:link w:val="40"/>
    <w:uiPriority w:val="9"/>
    <w:qFormat/>
    <w:rsid w:val="0007515F"/>
    <w:pPr>
      <w:spacing w:before="120" w:after="120"/>
      <w:jc w:val="both"/>
      <w:outlineLvl w:val="3"/>
    </w:pPr>
    <w:rPr>
      <w:rFonts w:ascii="XO Thames" w:hAnsi="XO Thames"/>
      <w:b/>
      <w:sz w:val="24"/>
    </w:rPr>
  </w:style>
  <w:style w:type="paragraph" w:styleId="5">
    <w:name w:val="heading 5"/>
    <w:next w:val="a"/>
    <w:link w:val="50"/>
    <w:uiPriority w:val="9"/>
    <w:qFormat/>
    <w:rsid w:val="0007515F"/>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07515F"/>
    <w:rPr>
      <w:sz w:val="22"/>
    </w:rPr>
  </w:style>
  <w:style w:type="paragraph" w:styleId="21">
    <w:name w:val="toc 2"/>
    <w:next w:val="a"/>
    <w:link w:val="22"/>
    <w:uiPriority w:val="39"/>
    <w:rsid w:val="0007515F"/>
    <w:pPr>
      <w:ind w:left="200"/>
    </w:pPr>
    <w:rPr>
      <w:rFonts w:ascii="XO Thames" w:hAnsi="XO Thames"/>
      <w:sz w:val="28"/>
    </w:rPr>
  </w:style>
  <w:style w:type="character" w:customStyle="1" w:styleId="22">
    <w:name w:val="Оглавление 2 Знак"/>
    <w:link w:val="21"/>
    <w:rsid w:val="0007515F"/>
    <w:rPr>
      <w:rFonts w:ascii="XO Thames" w:hAnsi="XO Thames"/>
      <w:sz w:val="28"/>
    </w:rPr>
  </w:style>
  <w:style w:type="paragraph" w:customStyle="1" w:styleId="23">
    <w:name w:val="Основной шрифт абзаца2"/>
    <w:link w:val="24"/>
    <w:rsid w:val="0007515F"/>
  </w:style>
  <w:style w:type="character" w:customStyle="1" w:styleId="24">
    <w:name w:val="Основной шрифт абзаца2"/>
    <w:link w:val="23"/>
    <w:rsid w:val="0007515F"/>
  </w:style>
  <w:style w:type="paragraph" w:customStyle="1" w:styleId="12">
    <w:name w:val="Обычный1"/>
    <w:link w:val="13"/>
    <w:rsid w:val="0007515F"/>
    <w:rPr>
      <w:sz w:val="22"/>
    </w:rPr>
  </w:style>
  <w:style w:type="character" w:customStyle="1" w:styleId="13">
    <w:name w:val="Обычный1"/>
    <w:link w:val="12"/>
    <w:rsid w:val="0007515F"/>
    <w:rPr>
      <w:sz w:val="22"/>
    </w:rPr>
  </w:style>
  <w:style w:type="paragraph" w:styleId="41">
    <w:name w:val="toc 4"/>
    <w:next w:val="a"/>
    <w:link w:val="42"/>
    <w:uiPriority w:val="39"/>
    <w:rsid w:val="0007515F"/>
    <w:pPr>
      <w:ind w:left="600"/>
    </w:pPr>
    <w:rPr>
      <w:rFonts w:ascii="XO Thames" w:hAnsi="XO Thames"/>
      <w:sz w:val="28"/>
    </w:rPr>
  </w:style>
  <w:style w:type="character" w:customStyle="1" w:styleId="42">
    <w:name w:val="Оглавление 4 Знак"/>
    <w:link w:val="41"/>
    <w:rsid w:val="0007515F"/>
    <w:rPr>
      <w:rFonts w:ascii="XO Thames" w:hAnsi="XO Thames"/>
      <w:sz w:val="28"/>
    </w:rPr>
  </w:style>
  <w:style w:type="paragraph" w:customStyle="1" w:styleId="14">
    <w:name w:val="Гиперссылка1"/>
    <w:link w:val="15"/>
    <w:rsid w:val="0007515F"/>
    <w:rPr>
      <w:color w:val="0000FF"/>
      <w:u w:val="single"/>
    </w:rPr>
  </w:style>
  <w:style w:type="character" w:customStyle="1" w:styleId="15">
    <w:name w:val="Гиперссылка1"/>
    <w:link w:val="14"/>
    <w:rsid w:val="0007515F"/>
    <w:rPr>
      <w:color w:val="0000FF"/>
      <w:u w:val="single"/>
    </w:rPr>
  </w:style>
  <w:style w:type="paragraph" w:styleId="6">
    <w:name w:val="toc 6"/>
    <w:next w:val="a"/>
    <w:link w:val="60"/>
    <w:uiPriority w:val="39"/>
    <w:rsid w:val="0007515F"/>
    <w:pPr>
      <w:ind w:left="1000"/>
    </w:pPr>
    <w:rPr>
      <w:rFonts w:ascii="XO Thames" w:hAnsi="XO Thames"/>
      <w:sz w:val="28"/>
    </w:rPr>
  </w:style>
  <w:style w:type="character" w:customStyle="1" w:styleId="60">
    <w:name w:val="Оглавление 6 Знак"/>
    <w:link w:val="6"/>
    <w:rsid w:val="0007515F"/>
    <w:rPr>
      <w:rFonts w:ascii="XO Thames" w:hAnsi="XO Thames"/>
      <w:sz w:val="28"/>
    </w:rPr>
  </w:style>
  <w:style w:type="paragraph" w:customStyle="1" w:styleId="toc10">
    <w:name w:val="toc 10"/>
    <w:next w:val="a"/>
    <w:link w:val="toc100"/>
    <w:rsid w:val="0007515F"/>
    <w:pPr>
      <w:ind w:left="1800"/>
    </w:pPr>
  </w:style>
  <w:style w:type="character" w:customStyle="1" w:styleId="toc100">
    <w:name w:val="toc 10"/>
    <w:link w:val="toc10"/>
    <w:rsid w:val="0007515F"/>
  </w:style>
  <w:style w:type="paragraph" w:styleId="7">
    <w:name w:val="toc 7"/>
    <w:next w:val="a"/>
    <w:link w:val="70"/>
    <w:uiPriority w:val="39"/>
    <w:rsid w:val="0007515F"/>
    <w:pPr>
      <w:ind w:left="1200"/>
    </w:pPr>
    <w:rPr>
      <w:rFonts w:ascii="XO Thames" w:hAnsi="XO Thames"/>
      <w:sz w:val="28"/>
    </w:rPr>
  </w:style>
  <w:style w:type="character" w:customStyle="1" w:styleId="70">
    <w:name w:val="Оглавление 7 Знак"/>
    <w:link w:val="7"/>
    <w:rsid w:val="0007515F"/>
    <w:rPr>
      <w:rFonts w:ascii="XO Thames" w:hAnsi="XO Thames"/>
      <w:sz w:val="28"/>
    </w:rPr>
  </w:style>
  <w:style w:type="paragraph" w:customStyle="1" w:styleId="ConsPlusDocList">
    <w:name w:val="ConsPlusDocList"/>
    <w:link w:val="ConsPlusDocList0"/>
    <w:rsid w:val="0007515F"/>
    <w:pPr>
      <w:widowControl w:val="0"/>
    </w:pPr>
    <w:rPr>
      <w:rFonts w:ascii="Courier New" w:hAnsi="Courier New"/>
      <w:sz w:val="16"/>
    </w:rPr>
  </w:style>
  <w:style w:type="character" w:customStyle="1" w:styleId="ConsPlusDocList0">
    <w:name w:val="ConsPlusDocList"/>
    <w:link w:val="ConsPlusDocList"/>
    <w:rsid w:val="0007515F"/>
    <w:rPr>
      <w:rFonts w:ascii="Courier New" w:hAnsi="Courier New"/>
      <w:sz w:val="16"/>
    </w:rPr>
  </w:style>
  <w:style w:type="paragraph" w:customStyle="1" w:styleId="ConsPlusNonformat">
    <w:name w:val="ConsPlusNonformat"/>
    <w:link w:val="ConsPlusNonformat0"/>
    <w:rsid w:val="0007515F"/>
    <w:pPr>
      <w:widowControl w:val="0"/>
    </w:pPr>
    <w:rPr>
      <w:rFonts w:ascii="Courier New" w:hAnsi="Courier New"/>
    </w:rPr>
  </w:style>
  <w:style w:type="character" w:customStyle="1" w:styleId="ConsPlusNonformat0">
    <w:name w:val="ConsPlusNonformat"/>
    <w:link w:val="ConsPlusNonformat"/>
    <w:rsid w:val="0007515F"/>
    <w:rPr>
      <w:rFonts w:ascii="Courier New" w:hAnsi="Courier New"/>
    </w:rPr>
  </w:style>
  <w:style w:type="paragraph" w:customStyle="1" w:styleId="16">
    <w:name w:val="Обычный1"/>
    <w:link w:val="17"/>
    <w:rsid w:val="0007515F"/>
    <w:rPr>
      <w:sz w:val="22"/>
    </w:rPr>
  </w:style>
  <w:style w:type="character" w:customStyle="1" w:styleId="17">
    <w:name w:val="Обычный1"/>
    <w:link w:val="16"/>
    <w:rsid w:val="0007515F"/>
    <w:rPr>
      <w:sz w:val="22"/>
    </w:rPr>
  </w:style>
  <w:style w:type="paragraph" w:customStyle="1" w:styleId="Endnote">
    <w:name w:val="Endnote"/>
    <w:link w:val="Endnote0"/>
    <w:rsid w:val="0007515F"/>
    <w:pPr>
      <w:ind w:firstLine="851"/>
      <w:jc w:val="both"/>
    </w:pPr>
    <w:rPr>
      <w:rFonts w:ascii="XO Thames" w:hAnsi="XO Thames"/>
      <w:sz w:val="22"/>
    </w:rPr>
  </w:style>
  <w:style w:type="character" w:customStyle="1" w:styleId="Endnote0">
    <w:name w:val="Endnote"/>
    <w:link w:val="Endnote"/>
    <w:rsid w:val="0007515F"/>
    <w:rPr>
      <w:rFonts w:ascii="XO Thames" w:hAnsi="XO Thames"/>
      <w:sz w:val="22"/>
    </w:rPr>
  </w:style>
  <w:style w:type="character" w:customStyle="1" w:styleId="30">
    <w:name w:val="Заголовок 3 Знак"/>
    <w:link w:val="3"/>
    <w:rsid w:val="0007515F"/>
    <w:rPr>
      <w:rFonts w:ascii="XO Thames" w:hAnsi="XO Thames"/>
      <w:b/>
      <w:sz w:val="26"/>
    </w:rPr>
  </w:style>
  <w:style w:type="paragraph" w:customStyle="1" w:styleId="ConsPlusTextList">
    <w:name w:val="ConsPlusTextList"/>
    <w:link w:val="ConsPlusTextList0"/>
    <w:rsid w:val="0007515F"/>
    <w:pPr>
      <w:widowControl w:val="0"/>
    </w:pPr>
    <w:rPr>
      <w:rFonts w:ascii="Arial" w:hAnsi="Arial"/>
    </w:rPr>
  </w:style>
  <w:style w:type="character" w:customStyle="1" w:styleId="ConsPlusTextList0">
    <w:name w:val="ConsPlusTextList"/>
    <w:link w:val="ConsPlusTextList"/>
    <w:rsid w:val="0007515F"/>
    <w:rPr>
      <w:rFonts w:ascii="Arial" w:hAnsi="Arial"/>
    </w:rPr>
  </w:style>
  <w:style w:type="paragraph" w:customStyle="1" w:styleId="18">
    <w:name w:val="Обычный1"/>
    <w:link w:val="19"/>
    <w:rsid w:val="0007515F"/>
    <w:rPr>
      <w:sz w:val="22"/>
    </w:rPr>
  </w:style>
  <w:style w:type="character" w:customStyle="1" w:styleId="19">
    <w:name w:val="Обычный1"/>
    <w:link w:val="18"/>
    <w:rsid w:val="0007515F"/>
    <w:rPr>
      <w:sz w:val="22"/>
    </w:rPr>
  </w:style>
  <w:style w:type="paragraph" w:customStyle="1" w:styleId="61">
    <w:name w:val="Основной шрифт абзаца6"/>
    <w:link w:val="62"/>
    <w:rsid w:val="0007515F"/>
  </w:style>
  <w:style w:type="character" w:customStyle="1" w:styleId="62">
    <w:name w:val="Основной шрифт абзаца6"/>
    <w:link w:val="61"/>
    <w:rsid w:val="0007515F"/>
  </w:style>
  <w:style w:type="paragraph" w:customStyle="1" w:styleId="1a">
    <w:name w:val="Гиперссылка1"/>
    <w:link w:val="1b"/>
    <w:rsid w:val="0007515F"/>
    <w:rPr>
      <w:color w:val="0000FF"/>
      <w:u w:val="single"/>
    </w:rPr>
  </w:style>
  <w:style w:type="character" w:customStyle="1" w:styleId="1b">
    <w:name w:val="Гиперссылка1"/>
    <w:link w:val="1a"/>
    <w:rsid w:val="0007515F"/>
    <w:rPr>
      <w:color w:val="0000FF"/>
      <w:u w:val="single"/>
    </w:rPr>
  </w:style>
  <w:style w:type="paragraph" w:customStyle="1" w:styleId="ConsPlusNormal">
    <w:name w:val="ConsPlusNormal"/>
    <w:link w:val="ConsPlusNormal0"/>
    <w:rsid w:val="0007515F"/>
    <w:pPr>
      <w:widowControl w:val="0"/>
    </w:pPr>
    <w:rPr>
      <w:rFonts w:ascii="Arial" w:hAnsi="Arial"/>
      <w:sz w:val="16"/>
    </w:rPr>
  </w:style>
  <w:style w:type="character" w:customStyle="1" w:styleId="ConsPlusNormal0">
    <w:name w:val="ConsPlusNormal"/>
    <w:link w:val="ConsPlusNormal"/>
    <w:rsid w:val="0007515F"/>
    <w:rPr>
      <w:rFonts w:ascii="Arial" w:hAnsi="Arial"/>
      <w:sz w:val="16"/>
    </w:rPr>
  </w:style>
  <w:style w:type="paragraph" w:customStyle="1" w:styleId="51">
    <w:name w:val="Основной шрифт абзаца5"/>
    <w:link w:val="52"/>
    <w:rsid w:val="0007515F"/>
  </w:style>
  <w:style w:type="character" w:customStyle="1" w:styleId="52">
    <w:name w:val="Основной шрифт абзаца5"/>
    <w:link w:val="51"/>
    <w:rsid w:val="0007515F"/>
  </w:style>
  <w:style w:type="paragraph" w:customStyle="1" w:styleId="53">
    <w:name w:val="Гиперссылка5"/>
    <w:link w:val="54"/>
    <w:rsid w:val="0007515F"/>
    <w:rPr>
      <w:color w:val="0000FF"/>
      <w:u w:val="single"/>
    </w:rPr>
  </w:style>
  <w:style w:type="character" w:customStyle="1" w:styleId="54">
    <w:name w:val="Гиперссылка5"/>
    <w:link w:val="53"/>
    <w:rsid w:val="0007515F"/>
    <w:rPr>
      <w:color w:val="0000FF"/>
      <w:u w:val="single"/>
    </w:rPr>
  </w:style>
  <w:style w:type="paragraph" w:customStyle="1" w:styleId="1c">
    <w:name w:val="Основной шрифт абзаца1"/>
    <w:link w:val="1d"/>
    <w:rsid w:val="0007515F"/>
  </w:style>
  <w:style w:type="character" w:customStyle="1" w:styleId="1d">
    <w:name w:val="Основной шрифт абзаца1"/>
    <w:link w:val="1c"/>
    <w:rsid w:val="0007515F"/>
  </w:style>
  <w:style w:type="paragraph" w:customStyle="1" w:styleId="31">
    <w:name w:val="Гиперссылка3"/>
    <w:link w:val="32"/>
    <w:rsid w:val="0007515F"/>
    <w:rPr>
      <w:color w:val="0000FF"/>
      <w:u w:val="single"/>
    </w:rPr>
  </w:style>
  <w:style w:type="character" w:customStyle="1" w:styleId="32">
    <w:name w:val="Гиперссылка3"/>
    <w:link w:val="31"/>
    <w:rsid w:val="0007515F"/>
    <w:rPr>
      <w:color w:val="0000FF"/>
      <w:u w:val="single"/>
    </w:rPr>
  </w:style>
  <w:style w:type="paragraph" w:customStyle="1" w:styleId="ConsPlusCell">
    <w:name w:val="ConsPlusCell"/>
    <w:link w:val="ConsPlusCell0"/>
    <w:rsid w:val="0007515F"/>
    <w:pPr>
      <w:widowControl w:val="0"/>
    </w:pPr>
    <w:rPr>
      <w:rFonts w:ascii="Courier New" w:hAnsi="Courier New"/>
    </w:rPr>
  </w:style>
  <w:style w:type="character" w:customStyle="1" w:styleId="ConsPlusCell0">
    <w:name w:val="ConsPlusCell"/>
    <w:link w:val="ConsPlusCell"/>
    <w:rsid w:val="0007515F"/>
    <w:rPr>
      <w:rFonts w:ascii="Courier New" w:hAnsi="Courier New"/>
    </w:rPr>
  </w:style>
  <w:style w:type="paragraph" w:customStyle="1" w:styleId="1e">
    <w:name w:val="Основной шрифт абзаца1"/>
    <w:link w:val="1f"/>
    <w:rsid w:val="0007515F"/>
  </w:style>
  <w:style w:type="character" w:customStyle="1" w:styleId="1f">
    <w:name w:val="Основной шрифт абзаца1"/>
    <w:link w:val="1e"/>
    <w:rsid w:val="0007515F"/>
  </w:style>
  <w:style w:type="paragraph" w:styleId="33">
    <w:name w:val="toc 3"/>
    <w:next w:val="a"/>
    <w:link w:val="34"/>
    <w:uiPriority w:val="39"/>
    <w:rsid w:val="0007515F"/>
    <w:pPr>
      <w:ind w:left="400"/>
    </w:pPr>
    <w:rPr>
      <w:rFonts w:ascii="XO Thames" w:hAnsi="XO Thames"/>
      <w:sz w:val="28"/>
    </w:rPr>
  </w:style>
  <w:style w:type="character" w:customStyle="1" w:styleId="34">
    <w:name w:val="Оглавление 3 Знак"/>
    <w:link w:val="33"/>
    <w:rsid w:val="0007515F"/>
    <w:rPr>
      <w:rFonts w:ascii="XO Thames" w:hAnsi="XO Thames"/>
      <w:sz w:val="28"/>
    </w:rPr>
  </w:style>
  <w:style w:type="paragraph" w:customStyle="1" w:styleId="35">
    <w:name w:val="Гиперссылка3"/>
    <w:link w:val="36"/>
    <w:rsid w:val="0007515F"/>
    <w:rPr>
      <w:color w:val="0000FF"/>
      <w:u w:val="single"/>
    </w:rPr>
  </w:style>
  <w:style w:type="character" w:customStyle="1" w:styleId="36">
    <w:name w:val="Гиперссылка3"/>
    <w:link w:val="35"/>
    <w:rsid w:val="0007515F"/>
    <w:rPr>
      <w:color w:val="0000FF"/>
      <w:u w:val="single"/>
    </w:rPr>
  </w:style>
  <w:style w:type="paragraph" w:customStyle="1" w:styleId="37">
    <w:name w:val="Основной шрифт абзаца3"/>
    <w:link w:val="38"/>
    <w:rsid w:val="0007515F"/>
  </w:style>
  <w:style w:type="character" w:customStyle="1" w:styleId="38">
    <w:name w:val="Основной шрифт абзаца3"/>
    <w:link w:val="37"/>
    <w:rsid w:val="0007515F"/>
  </w:style>
  <w:style w:type="paragraph" w:customStyle="1" w:styleId="1f0">
    <w:name w:val="Основной шрифт абзаца1"/>
    <w:link w:val="1f1"/>
    <w:rsid w:val="0007515F"/>
  </w:style>
  <w:style w:type="character" w:customStyle="1" w:styleId="1f1">
    <w:name w:val="Основной шрифт абзаца1"/>
    <w:link w:val="1f0"/>
    <w:rsid w:val="0007515F"/>
  </w:style>
  <w:style w:type="paragraph" w:customStyle="1" w:styleId="25">
    <w:name w:val="Гиперссылка2"/>
    <w:link w:val="26"/>
    <w:rsid w:val="0007515F"/>
    <w:rPr>
      <w:color w:val="0000FF"/>
      <w:u w:val="single"/>
    </w:rPr>
  </w:style>
  <w:style w:type="character" w:customStyle="1" w:styleId="26">
    <w:name w:val="Гиперссылка2"/>
    <w:link w:val="25"/>
    <w:rsid w:val="0007515F"/>
    <w:rPr>
      <w:color w:val="0000FF"/>
      <w:u w:val="single"/>
    </w:rPr>
  </w:style>
  <w:style w:type="paragraph" w:customStyle="1" w:styleId="1f2">
    <w:name w:val="Обычный1"/>
    <w:link w:val="1f3"/>
    <w:rsid w:val="0007515F"/>
    <w:rPr>
      <w:sz w:val="22"/>
    </w:rPr>
  </w:style>
  <w:style w:type="character" w:customStyle="1" w:styleId="1f3">
    <w:name w:val="Обычный1"/>
    <w:link w:val="1f2"/>
    <w:rsid w:val="0007515F"/>
    <w:rPr>
      <w:sz w:val="22"/>
    </w:rPr>
  </w:style>
  <w:style w:type="paragraph" w:customStyle="1" w:styleId="39">
    <w:name w:val="Основной шрифт абзаца3"/>
    <w:link w:val="3a"/>
    <w:rsid w:val="0007515F"/>
  </w:style>
  <w:style w:type="character" w:customStyle="1" w:styleId="3a">
    <w:name w:val="Основной шрифт абзаца3"/>
    <w:link w:val="39"/>
    <w:rsid w:val="0007515F"/>
  </w:style>
  <w:style w:type="paragraph" w:customStyle="1" w:styleId="1f4">
    <w:name w:val="Обычный1"/>
    <w:link w:val="1f5"/>
    <w:rsid w:val="0007515F"/>
    <w:rPr>
      <w:sz w:val="22"/>
    </w:rPr>
  </w:style>
  <w:style w:type="character" w:customStyle="1" w:styleId="1f5">
    <w:name w:val="Обычный1"/>
    <w:link w:val="1f4"/>
    <w:rsid w:val="0007515F"/>
    <w:rPr>
      <w:sz w:val="22"/>
    </w:rPr>
  </w:style>
  <w:style w:type="paragraph" w:customStyle="1" w:styleId="43">
    <w:name w:val="Основной шрифт абзаца4"/>
    <w:link w:val="5"/>
    <w:rsid w:val="0007515F"/>
  </w:style>
  <w:style w:type="character" w:customStyle="1" w:styleId="50">
    <w:name w:val="Заголовок 5 Знак"/>
    <w:link w:val="5"/>
    <w:rsid w:val="0007515F"/>
    <w:rPr>
      <w:rFonts w:ascii="XO Thames" w:hAnsi="XO Thames"/>
      <w:b/>
      <w:sz w:val="22"/>
    </w:rPr>
  </w:style>
  <w:style w:type="paragraph" w:customStyle="1" w:styleId="1f6">
    <w:name w:val="Обычный1"/>
    <w:link w:val="1f7"/>
    <w:rsid w:val="0007515F"/>
    <w:rPr>
      <w:sz w:val="22"/>
    </w:rPr>
  </w:style>
  <w:style w:type="character" w:customStyle="1" w:styleId="1f7">
    <w:name w:val="Обычный1"/>
    <w:link w:val="1f6"/>
    <w:rsid w:val="0007515F"/>
    <w:rPr>
      <w:sz w:val="22"/>
    </w:rPr>
  </w:style>
  <w:style w:type="character" w:customStyle="1" w:styleId="11">
    <w:name w:val="Заголовок 1 Знак"/>
    <w:link w:val="10"/>
    <w:rsid w:val="0007515F"/>
    <w:rPr>
      <w:rFonts w:ascii="XO Thames" w:hAnsi="XO Thames"/>
      <w:b/>
      <w:sz w:val="32"/>
    </w:rPr>
  </w:style>
  <w:style w:type="paragraph" w:customStyle="1" w:styleId="44">
    <w:name w:val="Гиперссылка4"/>
    <w:link w:val="a3"/>
    <w:rsid w:val="0007515F"/>
    <w:rPr>
      <w:color w:val="0000FF"/>
      <w:u w:val="single"/>
    </w:rPr>
  </w:style>
  <w:style w:type="character" w:styleId="a3">
    <w:name w:val="Hyperlink"/>
    <w:link w:val="44"/>
    <w:rsid w:val="0007515F"/>
    <w:rPr>
      <w:color w:val="0000FF"/>
      <w:u w:val="single"/>
    </w:rPr>
  </w:style>
  <w:style w:type="paragraph" w:customStyle="1" w:styleId="Footnote">
    <w:name w:val="Footnote"/>
    <w:link w:val="Footnote0"/>
    <w:rsid w:val="0007515F"/>
    <w:pPr>
      <w:ind w:firstLine="851"/>
      <w:jc w:val="both"/>
    </w:pPr>
    <w:rPr>
      <w:rFonts w:ascii="XO Thames" w:hAnsi="XO Thames"/>
      <w:sz w:val="22"/>
    </w:rPr>
  </w:style>
  <w:style w:type="character" w:customStyle="1" w:styleId="Footnote0">
    <w:name w:val="Footnote"/>
    <w:link w:val="Footnote"/>
    <w:rsid w:val="0007515F"/>
    <w:rPr>
      <w:rFonts w:ascii="XO Thames" w:hAnsi="XO Thames"/>
      <w:sz w:val="22"/>
    </w:rPr>
  </w:style>
  <w:style w:type="paragraph" w:styleId="1f8">
    <w:name w:val="toc 1"/>
    <w:next w:val="a"/>
    <w:link w:val="1f9"/>
    <w:uiPriority w:val="39"/>
    <w:rsid w:val="0007515F"/>
    <w:rPr>
      <w:rFonts w:ascii="XO Thames" w:hAnsi="XO Thames"/>
      <w:b/>
      <w:sz w:val="28"/>
    </w:rPr>
  </w:style>
  <w:style w:type="character" w:customStyle="1" w:styleId="1f9">
    <w:name w:val="Оглавление 1 Знак"/>
    <w:link w:val="1f8"/>
    <w:rsid w:val="0007515F"/>
    <w:rPr>
      <w:rFonts w:ascii="XO Thames" w:hAnsi="XO Thames"/>
      <w:b/>
      <w:sz w:val="28"/>
    </w:rPr>
  </w:style>
  <w:style w:type="paragraph" w:customStyle="1" w:styleId="1fa">
    <w:name w:val="Обычный1"/>
    <w:link w:val="1fb"/>
    <w:rsid w:val="0007515F"/>
    <w:rPr>
      <w:sz w:val="22"/>
    </w:rPr>
  </w:style>
  <w:style w:type="character" w:customStyle="1" w:styleId="1fb">
    <w:name w:val="Обычный1"/>
    <w:link w:val="1fa"/>
    <w:rsid w:val="0007515F"/>
    <w:rPr>
      <w:sz w:val="22"/>
    </w:rPr>
  </w:style>
  <w:style w:type="paragraph" w:customStyle="1" w:styleId="45">
    <w:name w:val="Гиперссылка4"/>
    <w:link w:val="46"/>
    <w:rsid w:val="0007515F"/>
    <w:rPr>
      <w:color w:val="0000FF"/>
      <w:u w:val="single"/>
    </w:rPr>
  </w:style>
  <w:style w:type="character" w:customStyle="1" w:styleId="46">
    <w:name w:val="Гиперссылка4"/>
    <w:link w:val="45"/>
    <w:rsid w:val="0007515F"/>
    <w:rPr>
      <w:color w:val="0000FF"/>
      <w:u w:val="single"/>
    </w:rPr>
  </w:style>
  <w:style w:type="paragraph" w:customStyle="1" w:styleId="HeaderandFooter">
    <w:name w:val="Header and Footer"/>
    <w:link w:val="HeaderandFooter0"/>
    <w:rsid w:val="0007515F"/>
    <w:pPr>
      <w:jc w:val="both"/>
    </w:pPr>
    <w:rPr>
      <w:rFonts w:ascii="XO Thames" w:hAnsi="XO Thames"/>
    </w:rPr>
  </w:style>
  <w:style w:type="character" w:customStyle="1" w:styleId="HeaderandFooter0">
    <w:name w:val="Header and Footer"/>
    <w:link w:val="HeaderandFooter"/>
    <w:rsid w:val="0007515F"/>
    <w:rPr>
      <w:rFonts w:ascii="XO Thames" w:hAnsi="XO Thames"/>
    </w:rPr>
  </w:style>
  <w:style w:type="paragraph" w:customStyle="1" w:styleId="1fc">
    <w:name w:val="Обычный1"/>
    <w:link w:val="1fd"/>
    <w:rsid w:val="0007515F"/>
    <w:rPr>
      <w:sz w:val="22"/>
    </w:rPr>
  </w:style>
  <w:style w:type="character" w:customStyle="1" w:styleId="1fd">
    <w:name w:val="Обычный1"/>
    <w:link w:val="1fc"/>
    <w:rsid w:val="0007515F"/>
    <w:rPr>
      <w:sz w:val="22"/>
    </w:rPr>
  </w:style>
  <w:style w:type="paragraph" w:customStyle="1" w:styleId="ConsPlusTitle">
    <w:name w:val="ConsPlusTitle"/>
    <w:link w:val="ConsPlusTitle0"/>
    <w:rsid w:val="0007515F"/>
    <w:pPr>
      <w:widowControl w:val="0"/>
    </w:pPr>
    <w:rPr>
      <w:rFonts w:ascii="Arial" w:hAnsi="Arial"/>
      <w:b/>
      <w:sz w:val="16"/>
    </w:rPr>
  </w:style>
  <w:style w:type="character" w:customStyle="1" w:styleId="ConsPlusTitle0">
    <w:name w:val="ConsPlusTitle"/>
    <w:link w:val="ConsPlusTitle"/>
    <w:rsid w:val="0007515F"/>
    <w:rPr>
      <w:rFonts w:ascii="Arial" w:hAnsi="Arial"/>
      <w:b/>
      <w:sz w:val="16"/>
    </w:rPr>
  </w:style>
  <w:style w:type="paragraph" w:customStyle="1" w:styleId="3b">
    <w:name w:val="Гиперссылка3"/>
    <w:link w:val="3c"/>
    <w:rsid w:val="0007515F"/>
    <w:rPr>
      <w:color w:val="0000FF"/>
      <w:u w:val="single"/>
    </w:rPr>
  </w:style>
  <w:style w:type="character" w:customStyle="1" w:styleId="3c">
    <w:name w:val="Гиперссылка3"/>
    <w:link w:val="3b"/>
    <w:rsid w:val="0007515F"/>
    <w:rPr>
      <w:color w:val="0000FF"/>
      <w:u w:val="single"/>
    </w:rPr>
  </w:style>
  <w:style w:type="paragraph" w:styleId="a4">
    <w:name w:val="footer"/>
    <w:basedOn w:val="a"/>
    <w:link w:val="a5"/>
    <w:rsid w:val="0007515F"/>
    <w:pPr>
      <w:tabs>
        <w:tab w:val="center" w:pos="4677"/>
        <w:tab w:val="right" w:pos="9355"/>
      </w:tabs>
    </w:pPr>
  </w:style>
  <w:style w:type="character" w:customStyle="1" w:styleId="a5">
    <w:name w:val="Нижний колонтитул Знак"/>
    <w:basedOn w:val="1"/>
    <w:link w:val="a4"/>
    <w:rsid w:val="0007515F"/>
    <w:rPr>
      <w:sz w:val="22"/>
    </w:rPr>
  </w:style>
  <w:style w:type="paragraph" w:styleId="9">
    <w:name w:val="toc 9"/>
    <w:next w:val="a"/>
    <w:link w:val="90"/>
    <w:uiPriority w:val="39"/>
    <w:rsid w:val="0007515F"/>
    <w:pPr>
      <w:ind w:left="1600"/>
    </w:pPr>
    <w:rPr>
      <w:rFonts w:ascii="XO Thames" w:hAnsi="XO Thames"/>
      <w:sz w:val="28"/>
    </w:rPr>
  </w:style>
  <w:style w:type="character" w:customStyle="1" w:styleId="90">
    <w:name w:val="Оглавление 9 Знак"/>
    <w:link w:val="9"/>
    <w:rsid w:val="0007515F"/>
    <w:rPr>
      <w:rFonts w:ascii="XO Thames" w:hAnsi="XO Thames"/>
      <w:sz w:val="28"/>
    </w:rPr>
  </w:style>
  <w:style w:type="paragraph" w:customStyle="1" w:styleId="ConsPlusTitlePage">
    <w:name w:val="ConsPlusTitlePage"/>
    <w:link w:val="ConsPlusTitlePage0"/>
    <w:rsid w:val="0007515F"/>
    <w:pPr>
      <w:widowControl w:val="0"/>
    </w:pPr>
    <w:rPr>
      <w:rFonts w:ascii="Tahoma" w:hAnsi="Tahoma"/>
      <w:sz w:val="16"/>
    </w:rPr>
  </w:style>
  <w:style w:type="character" w:customStyle="1" w:styleId="ConsPlusTitlePage0">
    <w:name w:val="ConsPlusTitlePage"/>
    <w:link w:val="ConsPlusTitlePage"/>
    <w:rsid w:val="0007515F"/>
    <w:rPr>
      <w:rFonts w:ascii="Tahoma" w:hAnsi="Tahoma"/>
      <w:sz w:val="16"/>
    </w:rPr>
  </w:style>
  <w:style w:type="paragraph" w:customStyle="1" w:styleId="1fe">
    <w:name w:val="Обычный1"/>
    <w:link w:val="1ff"/>
    <w:rsid w:val="0007515F"/>
    <w:rPr>
      <w:sz w:val="22"/>
    </w:rPr>
  </w:style>
  <w:style w:type="character" w:customStyle="1" w:styleId="1ff">
    <w:name w:val="Обычный1"/>
    <w:link w:val="1fe"/>
    <w:rsid w:val="0007515F"/>
    <w:rPr>
      <w:sz w:val="22"/>
    </w:rPr>
  </w:style>
  <w:style w:type="paragraph" w:customStyle="1" w:styleId="63">
    <w:name w:val="Гиперссылка6"/>
    <w:link w:val="64"/>
    <w:rsid w:val="0007515F"/>
    <w:rPr>
      <w:color w:val="0000FF"/>
      <w:u w:val="single"/>
    </w:rPr>
  </w:style>
  <w:style w:type="character" w:customStyle="1" w:styleId="64">
    <w:name w:val="Гиперссылка6"/>
    <w:link w:val="63"/>
    <w:rsid w:val="0007515F"/>
    <w:rPr>
      <w:color w:val="0000FF"/>
      <w:u w:val="single"/>
    </w:rPr>
  </w:style>
  <w:style w:type="paragraph" w:customStyle="1" w:styleId="1ff0">
    <w:name w:val="Гиперссылка1"/>
    <w:link w:val="1ff1"/>
    <w:rsid w:val="0007515F"/>
    <w:rPr>
      <w:color w:val="0000FF"/>
      <w:u w:val="single"/>
    </w:rPr>
  </w:style>
  <w:style w:type="character" w:customStyle="1" w:styleId="1ff1">
    <w:name w:val="Гиперссылка1"/>
    <w:link w:val="1ff0"/>
    <w:rsid w:val="0007515F"/>
    <w:rPr>
      <w:color w:val="0000FF"/>
      <w:u w:val="single"/>
    </w:rPr>
  </w:style>
  <w:style w:type="paragraph" w:customStyle="1" w:styleId="1ff2">
    <w:name w:val="Обычный1"/>
    <w:link w:val="1ff3"/>
    <w:rsid w:val="0007515F"/>
    <w:rPr>
      <w:sz w:val="22"/>
    </w:rPr>
  </w:style>
  <w:style w:type="character" w:customStyle="1" w:styleId="1ff3">
    <w:name w:val="Обычный1"/>
    <w:link w:val="1ff2"/>
    <w:rsid w:val="0007515F"/>
    <w:rPr>
      <w:sz w:val="22"/>
    </w:rPr>
  </w:style>
  <w:style w:type="paragraph" w:customStyle="1" w:styleId="27">
    <w:name w:val="Гиперссылка2"/>
    <w:link w:val="28"/>
    <w:rsid w:val="0007515F"/>
    <w:rPr>
      <w:color w:val="0000FF"/>
      <w:u w:val="single"/>
    </w:rPr>
  </w:style>
  <w:style w:type="character" w:customStyle="1" w:styleId="28">
    <w:name w:val="Гиперссылка2"/>
    <w:link w:val="27"/>
    <w:rsid w:val="0007515F"/>
    <w:rPr>
      <w:color w:val="0000FF"/>
      <w:u w:val="single"/>
    </w:rPr>
  </w:style>
  <w:style w:type="paragraph" w:customStyle="1" w:styleId="1ff4">
    <w:name w:val="Обычный1"/>
    <w:link w:val="1ff5"/>
    <w:rsid w:val="0007515F"/>
    <w:rPr>
      <w:sz w:val="22"/>
    </w:rPr>
  </w:style>
  <w:style w:type="character" w:customStyle="1" w:styleId="1ff5">
    <w:name w:val="Обычный1"/>
    <w:link w:val="1ff4"/>
    <w:rsid w:val="0007515F"/>
    <w:rPr>
      <w:sz w:val="22"/>
    </w:rPr>
  </w:style>
  <w:style w:type="paragraph" w:customStyle="1" w:styleId="29">
    <w:name w:val="Основной шрифт абзаца2"/>
    <w:link w:val="2a"/>
    <w:rsid w:val="0007515F"/>
  </w:style>
  <w:style w:type="character" w:customStyle="1" w:styleId="2a">
    <w:name w:val="Основной шрифт абзаца2"/>
    <w:link w:val="29"/>
    <w:rsid w:val="0007515F"/>
  </w:style>
  <w:style w:type="paragraph" w:customStyle="1" w:styleId="1ff6">
    <w:name w:val="Обычный1"/>
    <w:link w:val="1ff7"/>
    <w:rsid w:val="0007515F"/>
    <w:rPr>
      <w:sz w:val="22"/>
    </w:rPr>
  </w:style>
  <w:style w:type="character" w:customStyle="1" w:styleId="1ff7">
    <w:name w:val="Обычный1"/>
    <w:link w:val="1ff6"/>
    <w:rsid w:val="0007515F"/>
    <w:rPr>
      <w:sz w:val="22"/>
    </w:rPr>
  </w:style>
  <w:style w:type="paragraph" w:styleId="8">
    <w:name w:val="toc 8"/>
    <w:next w:val="a"/>
    <w:link w:val="80"/>
    <w:uiPriority w:val="39"/>
    <w:rsid w:val="0007515F"/>
    <w:pPr>
      <w:ind w:left="1400"/>
    </w:pPr>
    <w:rPr>
      <w:rFonts w:ascii="XO Thames" w:hAnsi="XO Thames"/>
      <w:sz w:val="28"/>
    </w:rPr>
  </w:style>
  <w:style w:type="character" w:customStyle="1" w:styleId="80">
    <w:name w:val="Оглавление 8 Знак"/>
    <w:link w:val="8"/>
    <w:rsid w:val="0007515F"/>
    <w:rPr>
      <w:rFonts w:ascii="XO Thames" w:hAnsi="XO Thames"/>
      <w:sz w:val="28"/>
    </w:rPr>
  </w:style>
  <w:style w:type="paragraph" w:customStyle="1" w:styleId="65">
    <w:name w:val="Гиперссылка6"/>
    <w:link w:val="66"/>
    <w:rsid w:val="0007515F"/>
    <w:rPr>
      <w:color w:val="0000FF"/>
      <w:u w:val="single"/>
    </w:rPr>
  </w:style>
  <w:style w:type="character" w:customStyle="1" w:styleId="66">
    <w:name w:val="Гиперссылка6"/>
    <w:link w:val="65"/>
    <w:rsid w:val="0007515F"/>
    <w:rPr>
      <w:color w:val="0000FF"/>
      <w:u w:val="single"/>
    </w:rPr>
  </w:style>
  <w:style w:type="paragraph" w:styleId="a6">
    <w:name w:val="header"/>
    <w:basedOn w:val="a"/>
    <w:link w:val="a7"/>
    <w:rsid w:val="0007515F"/>
    <w:pPr>
      <w:tabs>
        <w:tab w:val="center" w:pos="4677"/>
        <w:tab w:val="right" w:pos="9355"/>
      </w:tabs>
    </w:pPr>
  </w:style>
  <w:style w:type="character" w:customStyle="1" w:styleId="a7">
    <w:name w:val="Верхний колонтитул Знак"/>
    <w:basedOn w:val="1"/>
    <w:link w:val="a6"/>
    <w:rsid w:val="0007515F"/>
    <w:rPr>
      <w:sz w:val="22"/>
    </w:rPr>
  </w:style>
  <w:style w:type="paragraph" w:customStyle="1" w:styleId="2b">
    <w:name w:val="Основной шрифт абзаца2"/>
    <w:link w:val="2c"/>
    <w:rsid w:val="0007515F"/>
  </w:style>
  <w:style w:type="character" w:customStyle="1" w:styleId="2c">
    <w:name w:val="Основной шрифт абзаца2"/>
    <w:link w:val="2b"/>
    <w:rsid w:val="0007515F"/>
  </w:style>
  <w:style w:type="paragraph" w:customStyle="1" w:styleId="1ff8">
    <w:name w:val="Основной шрифт абзаца1"/>
    <w:link w:val="1ff9"/>
    <w:rsid w:val="0007515F"/>
  </w:style>
  <w:style w:type="character" w:customStyle="1" w:styleId="1ff9">
    <w:name w:val="Основной шрифт абзаца1"/>
    <w:link w:val="1ff8"/>
    <w:rsid w:val="0007515F"/>
  </w:style>
  <w:style w:type="paragraph" w:styleId="55">
    <w:name w:val="toc 5"/>
    <w:next w:val="a"/>
    <w:link w:val="56"/>
    <w:uiPriority w:val="39"/>
    <w:rsid w:val="0007515F"/>
    <w:pPr>
      <w:ind w:left="800"/>
    </w:pPr>
    <w:rPr>
      <w:rFonts w:ascii="XO Thames" w:hAnsi="XO Thames"/>
      <w:sz w:val="28"/>
    </w:rPr>
  </w:style>
  <w:style w:type="character" w:customStyle="1" w:styleId="56">
    <w:name w:val="Оглавление 5 Знак"/>
    <w:link w:val="55"/>
    <w:rsid w:val="0007515F"/>
    <w:rPr>
      <w:rFonts w:ascii="XO Thames" w:hAnsi="XO Thames"/>
      <w:sz w:val="28"/>
    </w:rPr>
  </w:style>
  <w:style w:type="paragraph" w:customStyle="1" w:styleId="1ffa">
    <w:name w:val="Обычный1"/>
    <w:link w:val="1ffb"/>
    <w:rsid w:val="0007515F"/>
    <w:rPr>
      <w:sz w:val="22"/>
    </w:rPr>
  </w:style>
  <w:style w:type="character" w:customStyle="1" w:styleId="1ffb">
    <w:name w:val="Обычный1"/>
    <w:link w:val="1ffa"/>
    <w:rsid w:val="0007515F"/>
    <w:rPr>
      <w:sz w:val="22"/>
    </w:rPr>
  </w:style>
  <w:style w:type="paragraph" w:customStyle="1" w:styleId="47">
    <w:name w:val="Основной шрифт абзаца4"/>
    <w:link w:val="48"/>
    <w:rsid w:val="0007515F"/>
  </w:style>
  <w:style w:type="character" w:customStyle="1" w:styleId="48">
    <w:name w:val="Основной шрифт абзаца4"/>
    <w:link w:val="47"/>
    <w:rsid w:val="0007515F"/>
  </w:style>
  <w:style w:type="paragraph" w:styleId="a8">
    <w:name w:val="Subtitle"/>
    <w:next w:val="a"/>
    <w:link w:val="a9"/>
    <w:uiPriority w:val="11"/>
    <w:qFormat/>
    <w:rsid w:val="0007515F"/>
    <w:pPr>
      <w:jc w:val="both"/>
    </w:pPr>
    <w:rPr>
      <w:rFonts w:ascii="XO Thames" w:hAnsi="XO Thames"/>
      <w:i/>
      <w:sz w:val="24"/>
    </w:rPr>
  </w:style>
  <w:style w:type="character" w:customStyle="1" w:styleId="a9">
    <w:name w:val="Подзаголовок Знак"/>
    <w:link w:val="a8"/>
    <w:rsid w:val="0007515F"/>
    <w:rPr>
      <w:rFonts w:ascii="XO Thames" w:hAnsi="XO Thames"/>
      <w:i/>
      <w:sz w:val="24"/>
    </w:rPr>
  </w:style>
  <w:style w:type="paragraph" w:customStyle="1" w:styleId="ConsPlusJurTerm">
    <w:name w:val="ConsPlusJurTerm"/>
    <w:link w:val="ConsPlusJurTerm0"/>
    <w:rsid w:val="0007515F"/>
    <w:pPr>
      <w:widowControl w:val="0"/>
    </w:pPr>
    <w:rPr>
      <w:rFonts w:ascii="Tahoma" w:hAnsi="Tahoma"/>
      <w:sz w:val="26"/>
    </w:rPr>
  </w:style>
  <w:style w:type="character" w:customStyle="1" w:styleId="ConsPlusJurTerm0">
    <w:name w:val="ConsPlusJurTerm"/>
    <w:link w:val="ConsPlusJurTerm"/>
    <w:rsid w:val="0007515F"/>
    <w:rPr>
      <w:rFonts w:ascii="Tahoma" w:hAnsi="Tahoma"/>
      <w:sz w:val="26"/>
    </w:rPr>
  </w:style>
  <w:style w:type="paragraph" w:customStyle="1" w:styleId="49">
    <w:name w:val="Гиперссылка4"/>
    <w:link w:val="4a"/>
    <w:rsid w:val="0007515F"/>
    <w:rPr>
      <w:color w:val="0000FF"/>
      <w:u w:val="single"/>
    </w:rPr>
  </w:style>
  <w:style w:type="character" w:customStyle="1" w:styleId="4a">
    <w:name w:val="Гиперссылка4"/>
    <w:link w:val="49"/>
    <w:rsid w:val="0007515F"/>
    <w:rPr>
      <w:color w:val="0000FF"/>
      <w:u w:val="single"/>
    </w:rPr>
  </w:style>
  <w:style w:type="paragraph" w:styleId="aa">
    <w:name w:val="Title"/>
    <w:next w:val="a"/>
    <w:link w:val="ab"/>
    <w:uiPriority w:val="10"/>
    <w:qFormat/>
    <w:rsid w:val="0007515F"/>
    <w:pPr>
      <w:spacing w:before="567" w:after="567"/>
      <w:jc w:val="center"/>
    </w:pPr>
    <w:rPr>
      <w:rFonts w:ascii="XO Thames" w:hAnsi="XO Thames"/>
      <w:b/>
      <w:caps/>
      <w:sz w:val="40"/>
    </w:rPr>
  </w:style>
  <w:style w:type="character" w:customStyle="1" w:styleId="ab">
    <w:name w:val="Название Знак"/>
    <w:link w:val="aa"/>
    <w:rsid w:val="0007515F"/>
    <w:rPr>
      <w:rFonts w:ascii="XO Thames" w:hAnsi="XO Thames"/>
      <w:b/>
      <w:caps/>
      <w:sz w:val="40"/>
    </w:rPr>
  </w:style>
  <w:style w:type="character" w:customStyle="1" w:styleId="40">
    <w:name w:val="Заголовок 4 Знак"/>
    <w:link w:val="4"/>
    <w:rsid w:val="0007515F"/>
    <w:rPr>
      <w:rFonts w:ascii="XO Thames" w:hAnsi="XO Thames"/>
      <w:b/>
      <w:sz w:val="24"/>
    </w:rPr>
  </w:style>
  <w:style w:type="paragraph" w:customStyle="1" w:styleId="1ffc">
    <w:name w:val="Основной шрифт абзаца1"/>
    <w:link w:val="1ffd"/>
    <w:rsid w:val="0007515F"/>
  </w:style>
  <w:style w:type="character" w:customStyle="1" w:styleId="1ffd">
    <w:name w:val="Основной шрифт абзаца1"/>
    <w:link w:val="1ffc"/>
    <w:rsid w:val="0007515F"/>
  </w:style>
  <w:style w:type="paragraph" w:customStyle="1" w:styleId="ConsPlusTextList1">
    <w:name w:val="ConsPlusTextList1"/>
    <w:link w:val="ConsPlusTextList10"/>
    <w:rsid w:val="0007515F"/>
    <w:pPr>
      <w:widowControl w:val="0"/>
    </w:pPr>
    <w:rPr>
      <w:rFonts w:ascii="Arial" w:hAnsi="Arial"/>
    </w:rPr>
  </w:style>
  <w:style w:type="character" w:customStyle="1" w:styleId="ConsPlusTextList10">
    <w:name w:val="ConsPlusTextList1"/>
    <w:link w:val="ConsPlusTextList1"/>
    <w:rsid w:val="0007515F"/>
    <w:rPr>
      <w:rFonts w:ascii="Arial" w:hAnsi="Arial"/>
    </w:rPr>
  </w:style>
  <w:style w:type="character" w:customStyle="1" w:styleId="20">
    <w:name w:val="Заголовок 2 Знак"/>
    <w:link w:val="2"/>
    <w:rsid w:val="0007515F"/>
    <w:rPr>
      <w:rFonts w:ascii="XO Thames" w:hAnsi="XO Thames"/>
      <w:b/>
      <w:sz w:val="28"/>
    </w:rPr>
  </w:style>
  <w:style w:type="paragraph" w:customStyle="1" w:styleId="1ffe">
    <w:name w:val="Обычный1"/>
    <w:link w:val="1fff"/>
    <w:rsid w:val="0007515F"/>
    <w:rPr>
      <w:sz w:val="22"/>
    </w:rPr>
  </w:style>
  <w:style w:type="character" w:customStyle="1" w:styleId="1fff">
    <w:name w:val="Обычный1"/>
    <w:link w:val="1ffe"/>
    <w:rsid w:val="0007515F"/>
    <w:rPr>
      <w:sz w:val="22"/>
    </w:rPr>
  </w:style>
  <w:style w:type="paragraph" w:customStyle="1" w:styleId="4b">
    <w:name w:val="Основной шрифт абзаца4"/>
    <w:link w:val="4c"/>
    <w:rsid w:val="0007515F"/>
  </w:style>
  <w:style w:type="character" w:customStyle="1" w:styleId="4c">
    <w:name w:val="Основной шрифт абзаца4"/>
    <w:link w:val="4b"/>
    <w:rsid w:val="0007515F"/>
  </w:style>
  <w:style w:type="paragraph" w:customStyle="1" w:styleId="1fff0">
    <w:name w:val="Гиперссылка1"/>
    <w:link w:val="1fff1"/>
    <w:rsid w:val="0007515F"/>
    <w:rPr>
      <w:color w:val="0000FF"/>
      <w:u w:val="single"/>
    </w:rPr>
  </w:style>
  <w:style w:type="character" w:customStyle="1" w:styleId="1fff1">
    <w:name w:val="Гиперссылка1"/>
    <w:link w:val="1fff0"/>
    <w:rsid w:val="0007515F"/>
    <w:rPr>
      <w:color w:val="0000FF"/>
      <w:u w:val="single"/>
    </w:rPr>
  </w:style>
  <w:style w:type="paragraph" w:styleId="ac">
    <w:name w:val="Balloon Text"/>
    <w:basedOn w:val="a"/>
    <w:link w:val="ad"/>
    <w:uiPriority w:val="99"/>
    <w:semiHidden/>
    <w:unhideWhenUsed/>
    <w:rsid w:val="00184EC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84E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8B33E-EC46-4DB9-8324-662EF25C2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31411</Words>
  <Characters>179046</Characters>
  <Application>Microsoft Office Word</Application>
  <DocSecurity>0</DocSecurity>
  <Lines>1492</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7</cp:revision>
  <cp:lastPrinted>2024-12-10T08:22:00Z</cp:lastPrinted>
  <dcterms:created xsi:type="dcterms:W3CDTF">2024-07-30T13:41:00Z</dcterms:created>
  <dcterms:modified xsi:type="dcterms:W3CDTF">2025-03-20T08:24:00Z</dcterms:modified>
</cp:coreProperties>
</file>