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1D" w:rsidRPr="00FD3C1D" w:rsidRDefault="00FD3C1D" w:rsidP="00FD3C1D">
      <w:pPr>
        <w:jc w:val="center"/>
        <w:rPr>
          <w:rFonts w:ascii="Times New Roman" w:hAnsi="Times New Roman" w:cs="Times New Roman"/>
          <w:b/>
          <w:sz w:val="28"/>
          <w:szCs w:val="28"/>
        </w:rPr>
      </w:pPr>
      <w:r w:rsidRPr="00FD3C1D">
        <w:rPr>
          <w:rFonts w:ascii="Times New Roman" w:hAnsi="Times New Roman" w:cs="Times New Roman"/>
          <w:b/>
          <w:sz w:val="28"/>
          <w:szCs w:val="28"/>
        </w:rPr>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 (ГБУСОН РО «КЦСОН Боковского района)</w:t>
      </w:r>
    </w:p>
    <w:p w:rsidR="00DB77FE" w:rsidRPr="002C6A96" w:rsidRDefault="00DB77FE" w:rsidP="00FD3C1D">
      <w:pPr>
        <w:jc w:val="center"/>
        <w:rPr>
          <w:rFonts w:ascii="Times New Roman" w:hAnsi="Times New Roman" w:cs="Times New Roman"/>
          <w:b/>
          <w:sz w:val="18"/>
          <w:szCs w:val="18"/>
        </w:rPr>
      </w:pPr>
    </w:p>
    <w:p w:rsidR="00FD3C1D" w:rsidRPr="00FD3C1D" w:rsidRDefault="00FD3C1D" w:rsidP="00FD3C1D">
      <w:pPr>
        <w:jc w:val="center"/>
        <w:rPr>
          <w:rFonts w:ascii="Times New Roman" w:hAnsi="Times New Roman" w:cs="Times New Roman"/>
          <w:b/>
          <w:sz w:val="28"/>
          <w:szCs w:val="28"/>
        </w:rPr>
      </w:pPr>
      <w:r w:rsidRPr="00FD3C1D">
        <w:rPr>
          <w:rFonts w:ascii="Times New Roman" w:hAnsi="Times New Roman" w:cs="Times New Roman"/>
          <w:b/>
          <w:sz w:val="28"/>
          <w:szCs w:val="28"/>
        </w:rPr>
        <w:t xml:space="preserve">ПРИКАЗ  </w:t>
      </w:r>
    </w:p>
    <w:p w:rsidR="00FD3C1D" w:rsidRPr="00FD3C1D" w:rsidRDefault="00B74F76" w:rsidP="00FD3C1D">
      <w:pPr>
        <w:jc w:val="center"/>
        <w:rPr>
          <w:rFonts w:ascii="Times New Roman" w:hAnsi="Times New Roman" w:cs="Times New Roman"/>
          <w:b/>
          <w:sz w:val="28"/>
          <w:szCs w:val="28"/>
        </w:rPr>
      </w:pPr>
      <w:r>
        <w:rPr>
          <w:rFonts w:ascii="Times New Roman" w:hAnsi="Times New Roman" w:cs="Times New Roman"/>
          <w:b/>
          <w:sz w:val="28"/>
          <w:szCs w:val="28"/>
        </w:rPr>
        <w:t>14 октября 2024 года</w:t>
      </w:r>
      <w:r w:rsidR="00FD3C1D" w:rsidRPr="00FD3C1D">
        <w:rPr>
          <w:rFonts w:ascii="Times New Roman" w:hAnsi="Times New Roman" w:cs="Times New Roman"/>
          <w:b/>
          <w:sz w:val="28"/>
          <w:szCs w:val="28"/>
        </w:rPr>
        <w:tab/>
      </w:r>
      <w:r w:rsidR="00FD3C1D" w:rsidRPr="00FD3C1D">
        <w:rPr>
          <w:rFonts w:ascii="Times New Roman" w:hAnsi="Times New Roman" w:cs="Times New Roman"/>
          <w:b/>
          <w:sz w:val="28"/>
          <w:szCs w:val="28"/>
        </w:rPr>
        <w:tab/>
      </w:r>
      <w:r w:rsidR="00FD3C1D">
        <w:rPr>
          <w:rFonts w:ascii="Times New Roman" w:hAnsi="Times New Roman" w:cs="Times New Roman"/>
          <w:b/>
          <w:sz w:val="28"/>
          <w:szCs w:val="28"/>
        </w:rPr>
        <w:t xml:space="preserve">                     </w:t>
      </w:r>
      <w:r w:rsidR="00FD3C1D" w:rsidRPr="00FD3C1D">
        <w:rPr>
          <w:rFonts w:ascii="Times New Roman" w:hAnsi="Times New Roman" w:cs="Times New Roman"/>
          <w:b/>
          <w:sz w:val="28"/>
          <w:szCs w:val="28"/>
        </w:rPr>
        <w:tab/>
      </w:r>
      <w:r w:rsidR="0067620C">
        <w:rPr>
          <w:rFonts w:ascii="Times New Roman" w:hAnsi="Times New Roman" w:cs="Times New Roman"/>
          <w:b/>
          <w:sz w:val="28"/>
          <w:szCs w:val="28"/>
        </w:rPr>
        <w:tab/>
      </w:r>
      <w:r w:rsidR="0067620C">
        <w:rPr>
          <w:rFonts w:ascii="Times New Roman" w:hAnsi="Times New Roman" w:cs="Times New Roman"/>
          <w:b/>
          <w:sz w:val="28"/>
          <w:szCs w:val="28"/>
        </w:rPr>
        <w:tab/>
      </w:r>
      <w:r w:rsidR="0067620C">
        <w:rPr>
          <w:rFonts w:ascii="Times New Roman" w:hAnsi="Times New Roman" w:cs="Times New Roman"/>
          <w:b/>
          <w:sz w:val="28"/>
          <w:szCs w:val="28"/>
        </w:rPr>
        <w:tab/>
      </w:r>
      <w:r w:rsidR="0067620C">
        <w:rPr>
          <w:rFonts w:ascii="Times New Roman" w:hAnsi="Times New Roman" w:cs="Times New Roman"/>
          <w:b/>
          <w:sz w:val="28"/>
          <w:szCs w:val="28"/>
        </w:rPr>
        <w:tab/>
        <w:t>№</w:t>
      </w:r>
      <w:r w:rsidR="004D0304">
        <w:rPr>
          <w:rFonts w:ascii="Times New Roman" w:hAnsi="Times New Roman" w:cs="Times New Roman"/>
          <w:b/>
          <w:sz w:val="28"/>
          <w:szCs w:val="28"/>
        </w:rPr>
        <w:t xml:space="preserve"> </w:t>
      </w:r>
      <w:r>
        <w:rPr>
          <w:rFonts w:ascii="Times New Roman" w:hAnsi="Times New Roman" w:cs="Times New Roman"/>
          <w:b/>
          <w:sz w:val="28"/>
          <w:szCs w:val="28"/>
        </w:rPr>
        <w:t>96</w:t>
      </w:r>
    </w:p>
    <w:p w:rsidR="00FD3C1D" w:rsidRPr="00FD3C1D" w:rsidRDefault="00FD3C1D" w:rsidP="00FD3C1D">
      <w:pPr>
        <w:jc w:val="center"/>
        <w:rPr>
          <w:rFonts w:ascii="Times New Roman" w:hAnsi="Times New Roman" w:cs="Times New Roman"/>
          <w:b/>
          <w:sz w:val="28"/>
          <w:szCs w:val="28"/>
        </w:rPr>
      </w:pPr>
      <w:r w:rsidRPr="00FD3C1D">
        <w:rPr>
          <w:rFonts w:ascii="Times New Roman" w:hAnsi="Times New Roman" w:cs="Times New Roman"/>
          <w:b/>
          <w:sz w:val="28"/>
          <w:szCs w:val="28"/>
        </w:rPr>
        <w:t>ст. Боковская</w:t>
      </w:r>
    </w:p>
    <w:p w:rsidR="00FD3C1D" w:rsidRPr="00FD3C1D" w:rsidRDefault="00FE2A1E" w:rsidP="00FD3C1D">
      <w:pPr>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00377AA1">
        <w:rPr>
          <w:rFonts w:ascii="Times New Roman" w:hAnsi="Times New Roman" w:cs="Times New Roman"/>
          <w:b/>
          <w:sz w:val="28"/>
          <w:szCs w:val="28"/>
        </w:rPr>
        <w:t>орядка организации рабоч</w:t>
      </w:r>
      <w:r w:rsidR="001A0A37">
        <w:rPr>
          <w:rFonts w:ascii="Times New Roman" w:hAnsi="Times New Roman" w:cs="Times New Roman"/>
          <w:b/>
          <w:sz w:val="28"/>
          <w:szCs w:val="28"/>
        </w:rPr>
        <w:t>их мест (рабочего пространства)</w:t>
      </w:r>
      <w:r w:rsidR="00377AA1">
        <w:rPr>
          <w:rFonts w:ascii="Times New Roman" w:hAnsi="Times New Roman" w:cs="Times New Roman"/>
          <w:b/>
          <w:sz w:val="28"/>
          <w:szCs w:val="28"/>
        </w:rPr>
        <w:t xml:space="preserve"> по системе 5</w:t>
      </w:r>
      <w:r w:rsidR="00377AA1">
        <w:rPr>
          <w:rFonts w:ascii="Times New Roman" w:hAnsi="Times New Roman" w:cs="Times New Roman"/>
          <w:b/>
          <w:sz w:val="28"/>
          <w:szCs w:val="28"/>
          <w:lang w:val="en-US"/>
        </w:rPr>
        <w:t>S</w:t>
      </w:r>
      <w:r w:rsidR="004D0304">
        <w:rPr>
          <w:rFonts w:ascii="Times New Roman" w:hAnsi="Times New Roman" w:cs="Times New Roman"/>
          <w:b/>
          <w:sz w:val="28"/>
          <w:szCs w:val="28"/>
        </w:rPr>
        <w:t xml:space="preserve"> </w:t>
      </w:r>
      <w:r w:rsidR="0067620C">
        <w:rPr>
          <w:rFonts w:ascii="Times New Roman" w:hAnsi="Times New Roman" w:cs="Times New Roman"/>
          <w:b/>
          <w:sz w:val="28"/>
          <w:szCs w:val="28"/>
        </w:rPr>
        <w:t>в</w:t>
      </w:r>
      <w:r w:rsidR="00FD3C1D">
        <w:rPr>
          <w:rFonts w:ascii="Times New Roman" w:hAnsi="Times New Roman" w:cs="Times New Roman"/>
          <w:b/>
          <w:sz w:val="28"/>
          <w:szCs w:val="28"/>
        </w:rPr>
        <w:t xml:space="preserve"> государственно</w:t>
      </w:r>
      <w:r w:rsidR="0067620C">
        <w:rPr>
          <w:rFonts w:ascii="Times New Roman" w:hAnsi="Times New Roman" w:cs="Times New Roman"/>
          <w:b/>
          <w:sz w:val="28"/>
          <w:szCs w:val="28"/>
        </w:rPr>
        <w:t>м</w:t>
      </w:r>
      <w:r w:rsidR="00FD3C1D">
        <w:rPr>
          <w:rFonts w:ascii="Times New Roman" w:hAnsi="Times New Roman" w:cs="Times New Roman"/>
          <w:b/>
          <w:sz w:val="28"/>
          <w:szCs w:val="28"/>
        </w:rPr>
        <w:t xml:space="preserve"> бюджетно</w:t>
      </w:r>
      <w:r w:rsidR="0067620C">
        <w:rPr>
          <w:rFonts w:ascii="Times New Roman" w:hAnsi="Times New Roman" w:cs="Times New Roman"/>
          <w:b/>
          <w:sz w:val="28"/>
          <w:szCs w:val="28"/>
        </w:rPr>
        <w:t>м</w:t>
      </w:r>
      <w:r w:rsidR="00FD3C1D">
        <w:rPr>
          <w:rFonts w:ascii="Times New Roman" w:hAnsi="Times New Roman" w:cs="Times New Roman"/>
          <w:b/>
          <w:sz w:val="28"/>
          <w:szCs w:val="28"/>
        </w:rPr>
        <w:t xml:space="preserve"> учреждени</w:t>
      </w:r>
      <w:r w:rsidR="0067620C">
        <w:rPr>
          <w:rFonts w:ascii="Times New Roman" w:hAnsi="Times New Roman" w:cs="Times New Roman"/>
          <w:b/>
          <w:sz w:val="28"/>
          <w:szCs w:val="28"/>
        </w:rPr>
        <w:t>и</w:t>
      </w:r>
      <w:r w:rsidR="00FD3C1D">
        <w:rPr>
          <w:rFonts w:ascii="Times New Roman" w:hAnsi="Times New Roman" w:cs="Times New Roman"/>
          <w:b/>
          <w:sz w:val="28"/>
          <w:szCs w:val="28"/>
        </w:rPr>
        <w:t xml:space="preserve"> социального обслуживания населения Ростовской области «Комплексный центр социального обслуживания населения Боковского района»</w:t>
      </w:r>
      <w:r w:rsidR="00441E01">
        <w:rPr>
          <w:rFonts w:ascii="Times New Roman" w:hAnsi="Times New Roman" w:cs="Times New Roman"/>
          <w:b/>
          <w:sz w:val="28"/>
          <w:szCs w:val="28"/>
        </w:rPr>
        <w:t>»</w:t>
      </w:r>
    </w:p>
    <w:p w:rsidR="00FD3C1D" w:rsidRPr="00916976" w:rsidRDefault="00FD3C1D" w:rsidP="00FD3C1D">
      <w:pPr>
        <w:jc w:val="both"/>
        <w:rPr>
          <w:rFonts w:ascii="Times New Roman" w:hAnsi="Times New Roman" w:cs="Times New Roman"/>
          <w:b/>
          <w:sz w:val="28"/>
          <w:szCs w:val="28"/>
        </w:rPr>
      </w:pPr>
      <w:r w:rsidRPr="00FD3C1D">
        <w:rPr>
          <w:rFonts w:ascii="Times New Roman" w:hAnsi="Times New Roman" w:cs="Times New Roman"/>
          <w:sz w:val="28"/>
          <w:szCs w:val="28"/>
        </w:rPr>
        <w:tab/>
        <w:t xml:space="preserve">В целях </w:t>
      </w:r>
      <w:r w:rsidR="00377AA1">
        <w:rPr>
          <w:rFonts w:ascii="Times New Roman" w:hAnsi="Times New Roman" w:cs="Times New Roman"/>
          <w:sz w:val="28"/>
          <w:szCs w:val="28"/>
        </w:rPr>
        <w:t>выполнения плана по реализации проекта «Бережливая социальная работа»</w:t>
      </w:r>
      <w:r w:rsidR="00377AA1" w:rsidRPr="00377AA1">
        <w:rPr>
          <w:rFonts w:ascii="Times New Roman" w:hAnsi="Times New Roman" w:cs="Times New Roman"/>
          <w:sz w:val="28"/>
          <w:szCs w:val="28"/>
        </w:rPr>
        <w:t xml:space="preserve"> </w:t>
      </w:r>
      <w:r w:rsidR="00377AA1">
        <w:rPr>
          <w:rFonts w:ascii="Times New Roman" w:hAnsi="Times New Roman" w:cs="Times New Roman"/>
          <w:sz w:val="28"/>
          <w:szCs w:val="28"/>
        </w:rPr>
        <w:t xml:space="preserve">в </w:t>
      </w:r>
      <w:r w:rsidR="00377AA1" w:rsidRPr="00916976">
        <w:rPr>
          <w:rFonts w:ascii="Times New Roman" w:hAnsi="Times New Roman" w:cs="Times New Roman"/>
          <w:sz w:val="28"/>
          <w:szCs w:val="28"/>
        </w:rPr>
        <w:t>государственном бюджетном учреждении социального обслуживания населения Ростовской области «Комплексный центр социального обслуживания населения Боковского района»</w:t>
      </w:r>
      <w:r w:rsidRPr="00916976">
        <w:rPr>
          <w:rFonts w:ascii="Times New Roman" w:hAnsi="Times New Roman" w:cs="Times New Roman"/>
          <w:sz w:val="28"/>
          <w:szCs w:val="28"/>
        </w:rPr>
        <w:t>,</w:t>
      </w:r>
      <w:r w:rsidRPr="00916976">
        <w:rPr>
          <w:rFonts w:ascii="Times New Roman" w:hAnsi="Times New Roman" w:cs="Times New Roman"/>
          <w:b/>
          <w:sz w:val="28"/>
          <w:szCs w:val="28"/>
        </w:rPr>
        <w:t xml:space="preserve">  приказываю:</w:t>
      </w:r>
    </w:p>
    <w:p w:rsidR="00DB77FE" w:rsidRDefault="00377AA1" w:rsidP="00DB77FE">
      <w:pPr>
        <w:numPr>
          <w:ilvl w:val="0"/>
          <w:numId w:val="20"/>
        </w:numPr>
        <w:spacing w:after="0"/>
        <w:ind w:left="215" w:hanging="357"/>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FE2A1E">
        <w:rPr>
          <w:rFonts w:ascii="Times New Roman" w:hAnsi="Times New Roman" w:cs="Times New Roman"/>
          <w:sz w:val="28"/>
          <w:szCs w:val="28"/>
        </w:rPr>
        <w:t>П</w:t>
      </w:r>
      <w:r>
        <w:rPr>
          <w:rFonts w:ascii="Times New Roman" w:hAnsi="Times New Roman" w:cs="Times New Roman"/>
          <w:sz w:val="28"/>
          <w:szCs w:val="28"/>
        </w:rPr>
        <w:t>орядок организации рабоч</w:t>
      </w:r>
      <w:r w:rsidR="001A0A37">
        <w:rPr>
          <w:rFonts w:ascii="Times New Roman" w:hAnsi="Times New Roman" w:cs="Times New Roman"/>
          <w:sz w:val="28"/>
          <w:szCs w:val="28"/>
        </w:rPr>
        <w:t>их мест (рабочего п</w:t>
      </w:r>
      <w:r>
        <w:rPr>
          <w:rFonts w:ascii="Times New Roman" w:hAnsi="Times New Roman" w:cs="Times New Roman"/>
          <w:sz w:val="28"/>
          <w:szCs w:val="28"/>
        </w:rPr>
        <w:t>ространства</w:t>
      </w:r>
      <w:r w:rsidR="001A0A37">
        <w:rPr>
          <w:rFonts w:ascii="Times New Roman" w:hAnsi="Times New Roman" w:cs="Times New Roman"/>
          <w:sz w:val="28"/>
          <w:szCs w:val="28"/>
        </w:rPr>
        <w:t>)</w:t>
      </w:r>
      <w:r>
        <w:rPr>
          <w:rFonts w:ascii="Times New Roman" w:hAnsi="Times New Roman" w:cs="Times New Roman"/>
          <w:sz w:val="28"/>
          <w:szCs w:val="28"/>
        </w:rPr>
        <w:t xml:space="preserve"> по системе 5</w:t>
      </w:r>
      <w:r>
        <w:rPr>
          <w:rFonts w:ascii="Times New Roman" w:hAnsi="Times New Roman" w:cs="Times New Roman"/>
          <w:sz w:val="28"/>
          <w:szCs w:val="28"/>
          <w:lang w:val="en-US"/>
        </w:rPr>
        <w:t>S</w:t>
      </w:r>
      <w:r>
        <w:rPr>
          <w:rFonts w:ascii="Times New Roman" w:hAnsi="Times New Roman" w:cs="Times New Roman"/>
          <w:sz w:val="28"/>
          <w:szCs w:val="28"/>
        </w:rPr>
        <w:t xml:space="preserve"> в</w:t>
      </w:r>
      <w:r w:rsidR="002C6A96" w:rsidRPr="00916976">
        <w:rPr>
          <w:rFonts w:ascii="Times New Roman" w:hAnsi="Times New Roman" w:cs="Times New Roman"/>
          <w:sz w:val="28"/>
          <w:szCs w:val="28"/>
        </w:rPr>
        <w:t xml:space="preserve"> </w:t>
      </w:r>
      <w:r w:rsidR="00DB77FE" w:rsidRPr="00916976">
        <w:rPr>
          <w:rFonts w:ascii="Times New Roman" w:hAnsi="Times New Roman" w:cs="Times New Roman"/>
          <w:sz w:val="28"/>
          <w:szCs w:val="28"/>
        </w:rPr>
        <w:t>государственно</w:t>
      </w:r>
      <w:r>
        <w:rPr>
          <w:rFonts w:ascii="Times New Roman" w:hAnsi="Times New Roman" w:cs="Times New Roman"/>
          <w:sz w:val="28"/>
          <w:szCs w:val="28"/>
        </w:rPr>
        <w:t>м</w:t>
      </w:r>
      <w:r w:rsidR="00DB77FE" w:rsidRPr="00916976">
        <w:rPr>
          <w:rFonts w:ascii="Times New Roman" w:hAnsi="Times New Roman" w:cs="Times New Roman"/>
          <w:sz w:val="28"/>
          <w:szCs w:val="28"/>
        </w:rPr>
        <w:t xml:space="preserve"> бюджетно</w:t>
      </w:r>
      <w:r>
        <w:rPr>
          <w:rFonts w:ascii="Times New Roman" w:hAnsi="Times New Roman" w:cs="Times New Roman"/>
          <w:sz w:val="28"/>
          <w:szCs w:val="28"/>
        </w:rPr>
        <w:t>м</w:t>
      </w:r>
      <w:r w:rsidR="00DB77FE" w:rsidRPr="00916976">
        <w:rPr>
          <w:rFonts w:ascii="Times New Roman" w:hAnsi="Times New Roman" w:cs="Times New Roman"/>
          <w:sz w:val="28"/>
          <w:szCs w:val="28"/>
        </w:rPr>
        <w:t xml:space="preserve"> учреждени</w:t>
      </w:r>
      <w:r>
        <w:rPr>
          <w:rFonts w:ascii="Times New Roman" w:hAnsi="Times New Roman" w:cs="Times New Roman"/>
          <w:sz w:val="28"/>
          <w:szCs w:val="28"/>
        </w:rPr>
        <w:t>и</w:t>
      </w:r>
      <w:r w:rsidR="00DB77FE" w:rsidRPr="00916976">
        <w:rPr>
          <w:rFonts w:ascii="Times New Roman" w:hAnsi="Times New Roman" w:cs="Times New Roman"/>
          <w:sz w:val="28"/>
          <w:szCs w:val="28"/>
        </w:rPr>
        <w:t xml:space="preserve"> социального обслуживания населения Ростовской области «Комплексный центр социального обслуживания населения Боковского района» согласно приложению </w:t>
      </w:r>
      <w:r w:rsidR="001A0A37">
        <w:rPr>
          <w:rFonts w:ascii="Times New Roman" w:hAnsi="Times New Roman" w:cs="Times New Roman"/>
          <w:sz w:val="28"/>
          <w:szCs w:val="28"/>
        </w:rPr>
        <w:t xml:space="preserve">2 </w:t>
      </w:r>
      <w:r w:rsidR="00DB77FE" w:rsidRPr="00916976">
        <w:rPr>
          <w:rFonts w:ascii="Times New Roman" w:hAnsi="Times New Roman" w:cs="Times New Roman"/>
          <w:sz w:val="28"/>
          <w:szCs w:val="28"/>
        </w:rPr>
        <w:t>к настоящему приказу.</w:t>
      </w:r>
    </w:p>
    <w:p w:rsidR="001A0A37" w:rsidRDefault="001A0A37" w:rsidP="001A0A37">
      <w:pPr>
        <w:spacing w:after="0"/>
        <w:jc w:val="both"/>
        <w:rPr>
          <w:rFonts w:ascii="Times New Roman" w:hAnsi="Times New Roman" w:cs="Times New Roman"/>
          <w:sz w:val="28"/>
          <w:szCs w:val="28"/>
        </w:rPr>
      </w:pPr>
    </w:p>
    <w:p w:rsidR="001A0A37" w:rsidRDefault="001A0A37" w:rsidP="00DB77FE">
      <w:pPr>
        <w:numPr>
          <w:ilvl w:val="0"/>
          <w:numId w:val="20"/>
        </w:numPr>
        <w:spacing w:after="0"/>
        <w:ind w:left="215" w:hanging="357"/>
        <w:jc w:val="both"/>
        <w:rPr>
          <w:rFonts w:ascii="Times New Roman" w:hAnsi="Times New Roman" w:cs="Times New Roman"/>
          <w:sz w:val="28"/>
          <w:szCs w:val="28"/>
        </w:rPr>
      </w:pPr>
      <w:r>
        <w:rPr>
          <w:rFonts w:ascii="Times New Roman" w:hAnsi="Times New Roman" w:cs="Times New Roman"/>
          <w:sz w:val="28"/>
          <w:szCs w:val="28"/>
        </w:rPr>
        <w:t xml:space="preserve">Назначить ответственными за организацию рабочих мест (рабочего пространства) </w:t>
      </w:r>
      <w:r w:rsidR="00300912">
        <w:rPr>
          <w:rFonts w:ascii="Times New Roman" w:hAnsi="Times New Roman" w:cs="Times New Roman"/>
          <w:sz w:val="28"/>
          <w:szCs w:val="28"/>
        </w:rPr>
        <w:t>по системе 5</w:t>
      </w:r>
      <w:r w:rsidR="00300912">
        <w:rPr>
          <w:rFonts w:ascii="Times New Roman" w:hAnsi="Times New Roman" w:cs="Times New Roman"/>
          <w:sz w:val="28"/>
          <w:szCs w:val="28"/>
          <w:lang w:val="en-US"/>
        </w:rPr>
        <w:t>S</w:t>
      </w:r>
      <w:r w:rsidR="00300912">
        <w:rPr>
          <w:rFonts w:ascii="Times New Roman" w:hAnsi="Times New Roman" w:cs="Times New Roman"/>
          <w:sz w:val="28"/>
          <w:szCs w:val="28"/>
        </w:rPr>
        <w:t xml:space="preserve"> и проведение внутреннего и внешнего аудита </w:t>
      </w:r>
      <w:r w:rsidR="00300912" w:rsidRPr="00300912">
        <w:rPr>
          <w:rFonts w:ascii="Times New Roman" w:hAnsi="Times New Roman" w:cs="Times New Roman"/>
          <w:sz w:val="28"/>
          <w:szCs w:val="28"/>
        </w:rPr>
        <w:t>для оценки деятельности эффективности внедрения и развития системы 5</w:t>
      </w:r>
      <w:r w:rsidR="00300912" w:rsidRPr="00300912">
        <w:rPr>
          <w:rFonts w:ascii="Times New Roman" w:hAnsi="Times New Roman" w:cs="Times New Roman"/>
          <w:sz w:val="28"/>
          <w:szCs w:val="28"/>
          <w:lang w:val="en-US"/>
        </w:rPr>
        <w:t>S</w:t>
      </w:r>
      <w:r w:rsidR="00300912">
        <w:rPr>
          <w:rFonts w:ascii="Times New Roman" w:hAnsi="Times New Roman" w:cs="Times New Roman"/>
          <w:sz w:val="28"/>
          <w:szCs w:val="28"/>
        </w:rPr>
        <w:t xml:space="preserve">, </w:t>
      </w:r>
      <w:r>
        <w:rPr>
          <w:rFonts w:ascii="Times New Roman" w:hAnsi="Times New Roman" w:cs="Times New Roman"/>
          <w:sz w:val="28"/>
          <w:szCs w:val="28"/>
        </w:rPr>
        <w:t xml:space="preserve">сотрудников </w:t>
      </w:r>
      <w:r w:rsidRPr="00916976">
        <w:rPr>
          <w:rFonts w:ascii="Times New Roman" w:hAnsi="Times New Roman" w:cs="Times New Roman"/>
          <w:sz w:val="28"/>
          <w:szCs w:val="28"/>
        </w:rPr>
        <w:t>государственн</w:t>
      </w:r>
      <w:r>
        <w:rPr>
          <w:rFonts w:ascii="Times New Roman" w:hAnsi="Times New Roman" w:cs="Times New Roman"/>
          <w:sz w:val="28"/>
          <w:szCs w:val="28"/>
        </w:rPr>
        <w:t>ого</w:t>
      </w:r>
      <w:r w:rsidRPr="00916976">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916976">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916976">
        <w:rPr>
          <w:rFonts w:ascii="Times New Roman" w:hAnsi="Times New Roman" w:cs="Times New Roman"/>
          <w:sz w:val="28"/>
          <w:szCs w:val="28"/>
        </w:rPr>
        <w:t xml:space="preserve"> социального обслуживания населения Ростовской области «Комплексный центр социального обслуживания населения Боковского района»</w:t>
      </w:r>
      <w:r>
        <w:rPr>
          <w:rFonts w:ascii="Times New Roman" w:hAnsi="Times New Roman" w:cs="Times New Roman"/>
          <w:sz w:val="28"/>
          <w:szCs w:val="28"/>
        </w:rPr>
        <w:t xml:space="preserve"> согласно приложению 1 к настоящему приказу.</w:t>
      </w:r>
    </w:p>
    <w:p w:rsidR="00FE2A1E" w:rsidRDefault="00FE2A1E" w:rsidP="00FE2A1E">
      <w:pPr>
        <w:spacing w:after="0"/>
        <w:ind w:left="215"/>
        <w:jc w:val="both"/>
        <w:rPr>
          <w:rFonts w:ascii="Times New Roman" w:hAnsi="Times New Roman" w:cs="Times New Roman"/>
          <w:sz w:val="28"/>
          <w:szCs w:val="28"/>
        </w:rPr>
      </w:pPr>
    </w:p>
    <w:p w:rsidR="00FD3C1D" w:rsidRPr="00916976" w:rsidRDefault="00FD3C1D" w:rsidP="00FD3C1D">
      <w:pPr>
        <w:numPr>
          <w:ilvl w:val="0"/>
          <w:numId w:val="20"/>
        </w:numPr>
        <w:spacing w:after="0" w:line="240" w:lineRule="auto"/>
        <w:jc w:val="both"/>
        <w:rPr>
          <w:rFonts w:ascii="Times New Roman" w:hAnsi="Times New Roman" w:cs="Times New Roman"/>
          <w:sz w:val="28"/>
          <w:szCs w:val="28"/>
        </w:rPr>
      </w:pPr>
      <w:r w:rsidRPr="00916976">
        <w:rPr>
          <w:rFonts w:ascii="Times New Roman" w:hAnsi="Times New Roman" w:cs="Times New Roman"/>
          <w:sz w:val="28"/>
          <w:szCs w:val="28"/>
        </w:rPr>
        <w:t>Контроль за исполнением приказа оставляю за собой.</w:t>
      </w:r>
    </w:p>
    <w:p w:rsidR="00300912" w:rsidRDefault="00300912" w:rsidP="00FE2A1E">
      <w:pPr>
        <w:jc w:val="center"/>
        <w:rPr>
          <w:rFonts w:ascii="Times New Roman" w:hAnsi="Times New Roman" w:cs="Times New Roman"/>
          <w:sz w:val="28"/>
          <w:szCs w:val="28"/>
        </w:rPr>
      </w:pPr>
    </w:p>
    <w:p w:rsidR="00FD3C1D" w:rsidRPr="00916976" w:rsidRDefault="00FD3C1D" w:rsidP="00FE2A1E">
      <w:pPr>
        <w:jc w:val="center"/>
        <w:rPr>
          <w:rFonts w:ascii="Times New Roman" w:hAnsi="Times New Roman" w:cs="Times New Roman"/>
          <w:sz w:val="28"/>
          <w:szCs w:val="28"/>
        </w:rPr>
      </w:pPr>
      <w:r w:rsidRPr="00916976">
        <w:rPr>
          <w:rFonts w:ascii="Times New Roman" w:hAnsi="Times New Roman" w:cs="Times New Roman"/>
          <w:sz w:val="28"/>
          <w:szCs w:val="28"/>
        </w:rPr>
        <w:t>Директор__________________ Стерлядникова Людмила Васильевна</w:t>
      </w:r>
    </w:p>
    <w:p w:rsidR="00916976" w:rsidRDefault="00916976" w:rsidP="002C6A96">
      <w:pPr>
        <w:pStyle w:val="4"/>
        <w:spacing w:before="0"/>
        <w:jc w:val="right"/>
        <w:rPr>
          <w:rStyle w:val="af9"/>
          <w:rFonts w:ascii="Times New Roman" w:hAnsi="Times New Roman" w:cs="Times New Roman"/>
          <w:color w:val="auto"/>
          <w:sz w:val="28"/>
          <w:szCs w:val="28"/>
        </w:rPr>
      </w:pPr>
    </w:p>
    <w:p w:rsidR="00916976" w:rsidRDefault="001A1115" w:rsidP="001A1115">
      <w:pPr>
        <w:pStyle w:val="4"/>
        <w:spacing w:before="0"/>
        <w:jc w:val="both"/>
        <w:rPr>
          <w:rStyle w:val="af9"/>
          <w:rFonts w:ascii="Times New Roman" w:hAnsi="Times New Roman" w:cs="Times New Roman"/>
          <w:color w:val="auto"/>
          <w:sz w:val="28"/>
          <w:szCs w:val="28"/>
        </w:rPr>
      </w:pPr>
      <w:r>
        <w:rPr>
          <w:rStyle w:val="af9"/>
          <w:rFonts w:ascii="Times New Roman" w:hAnsi="Times New Roman" w:cs="Times New Roman"/>
          <w:color w:val="auto"/>
          <w:sz w:val="28"/>
          <w:szCs w:val="28"/>
        </w:rPr>
        <w:t>С приказом ознакомлены:</w:t>
      </w:r>
    </w:p>
    <w:p w:rsidR="00300912" w:rsidRPr="00300912" w:rsidRDefault="00300912" w:rsidP="00300912">
      <w:pPr>
        <w:rPr>
          <w:lang w:eastAsia="ru-RU"/>
        </w:rPr>
      </w:pPr>
    </w:p>
    <w:p w:rsidR="001A1115" w:rsidRPr="001A1115" w:rsidRDefault="001A1115" w:rsidP="001A1115">
      <w:pPr>
        <w:spacing w:after="0" w:line="360" w:lineRule="auto"/>
        <w:rPr>
          <w:rFonts w:ascii="Times New Roman" w:hAnsi="Times New Roman" w:cs="Times New Roman"/>
          <w:sz w:val="28"/>
          <w:szCs w:val="28"/>
          <w:lang w:eastAsia="ru-RU"/>
        </w:rPr>
      </w:pPr>
      <w:r w:rsidRPr="001A1115">
        <w:rPr>
          <w:rFonts w:ascii="Times New Roman" w:hAnsi="Times New Roman" w:cs="Times New Roman"/>
          <w:sz w:val="28"/>
          <w:szCs w:val="28"/>
          <w:lang w:eastAsia="ru-RU"/>
        </w:rPr>
        <w:t>_________________ Кочетова Н.П.</w:t>
      </w:r>
    </w:p>
    <w:p w:rsidR="001A1115" w:rsidRDefault="001A1115" w:rsidP="001A1115">
      <w:pPr>
        <w:spacing w:after="0" w:line="360" w:lineRule="auto"/>
        <w:rPr>
          <w:rFonts w:ascii="Times New Roman" w:hAnsi="Times New Roman" w:cs="Times New Roman"/>
          <w:sz w:val="28"/>
          <w:szCs w:val="28"/>
          <w:lang w:eastAsia="ru-RU"/>
        </w:rPr>
      </w:pPr>
      <w:r w:rsidRPr="001A1115">
        <w:rPr>
          <w:rFonts w:ascii="Times New Roman" w:hAnsi="Times New Roman" w:cs="Times New Roman"/>
          <w:sz w:val="28"/>
          <w:szCs w:val="28"/>
          <w:lang w:eastAsia="ru-RU"/>
        </w:rPr>
        <w:lastRenderedPageBreak/>
        <w:t>_____</w:t>
      </w:r>
      <w:r>
        <w:rPr>
          <w:rFonts w:ascii="Times New Roman" w:hAnsi="Times New Roman" w:cs="Times New Roman"/>
          <w:sz w:val="28"/>
          <w:szCs w:val="28"/>
          <w:lang w:eastAsia="ru-RU"/>
        </w:rPr>
        <w:t>____________ Дударев А.А.</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_________________Ващаева Ю.М.</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_________________Евтерева О.А.</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_________________Беляев М.В.</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_________________Кочетова Н.Д.</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_________________Евлантьева И.С.</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_________________Литвинова Е.И.</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_________________Юркова Г.П.</w:t>
      </w:r>
    </w:p>
    <w:p w:rsid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_________________Якусева В.Е.</w:t>
      </w:r>
    </w:p>
    <w:p w:rsidR="001A1115" w:rsidRPr="001A1115" w:rsidRDefault="001A1115" w:rsidP="001A111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_________________Сафонова М.В.</w:t>
      </w:r>
    </w:p>
    <w:p w:rsidR="00916976" w:rsidRPr="001A1115" w:rsidRDefault="00916976" w:rsidP="001A1115">
      <w:pPr>
        <w:pStyle w:val="4"/>
        <w:spacing w:before="0" w:line="360" w:lineRule="auto"/>
        <w:jc w:val="right"/>
        <w:rPr>
          <w:rStyle w:val="af9"/>
          <w:rFonts w:ascii="Times New Roman" w:hAnsi="Times New Roman" w:cs="Times New Roman"/>
          <w:color w:val="auto"/>
          <w:sz w:val="28"/>
          <w:szCs w:val="28"/>
        </w:rPr>
      </w:pPr>
    </w:p>
    <w:p w:rsidR="00916976" w:rsidRDefault="00916976" w:rsidP="001A1115">
      <w:pPr>
        <w:spacing w:after="0" w:line="360" w:lineRule="auto"/>
        <w:rPr>
          <w:lang w:eastAsia="ru-RU"/>
        </w:rPr>
      </w:pPr>
    </w:p>
    <w:p w:rsidR="00916976" w:rsidRDefault="00916976"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1A1115" w:rsidRDefault="001A1115" w:rsidP="001A1115">
      <w:pPr>
        <w:spacing w:after="0" w:line="360" w:lineRule="auto"/>
        <w:rPr>
          <w:lang w:eastAsia="ru-RU"/>
        </w:rPr>
      </w:pPr>
    </w:p>
    <w:p w:rsidR="00300912" w:rsidRDefault="00300912" w:rsidP="00300912">
      <w:pPr>
        <w:pStyle w:val="4"/>
        <w:spacing w:before="0"/>
        <w:jc w:val="right"/>
        <w:rPr>
          <w:rStyle w:val="af9"/>
          <w:rFonts w:ascii="Times New Roman" w:hAnsi="Times New Roman" w:cs="Times New Roman"/>
          <w:color w:val="auto"/>
          <w:sz w:val="28"/>
          <w:szCs w:val="28"/>
        </w:rPr>
      </w:pPr>
      <w:r w:rsidRPr="00284A81">
        <w:rPr>
          <w:rStyle w:val="af9"/>
          <w:rFonts w:ascii="Times New Roman" w:hAnsi="Times New Roman" w:cs="Times New Roman"/>
          <w:color w:val="auto"/>
          <w:sz w:val="28"/>
          <w:szCs w:val="28"/>
        </w:rPr>
        <w:lastRenderedPageBreak/>
        <w:t>Приложение</w:t>
      </w:r>
      <w:r>
        <w:rPr>
          <w:rStyle w:val="af9"/>
          <w:rFonts w:ascii="Times New Roman" w:hAnsi="Times New Roman" w:cs="Times New Roman"/>
          <w:color w:val="auto"/>
          <w:sz w:val="28"/>
          <w:szCs w:val="28"/>
        </w:rPr>
        <w:t xml:space="preserve"> </w:t>
      </w:r>
      <w:r w:rsidRPr="00284A81">
        <w:rPr>
          <w:rStyle w:val="af9"/>
          <w:rFonts w:ascii="Times New Roman" w:hAnsi="Times New Roman" w:cs="Times New Roman"/>
          <w:color w:val="auto"/>
          <w:sz w:val="28"/>
          <w:szCs w:val="28"/>
        </w:rPr>
        <w:t xml:space="preserve"> </w:t>
      </w:r>
      <w:r>
        <w:rPr>
          <w:rStyle w:val="af9"/>
          <w:rFonts w:ascii="Times New Roman" w:hAnsi="Times New Roman" w:cs="Times New Roman"/>
          <w:color w:val="auto"/>
          <w:sz w:val="28"/>
          <w:szCs w:val="28"/>
        </w:rPr>
        <w:t>1</w:t>
      </w:r>
      <w:r w:rsidRPr="00284A81">
        <w:rPr>
          <w:rStyle w:val="af9"/>
          <w:rFonts w:ascii="Times New Roman" w:hAnsi="Times New Roman" w:cs="Times New Roman"/>
          <w:color w:val="auto"/>
          <w:sz w:val="28"/>
          <w:szCs w:val="28"/>
        </w:rPr>
        <w:t xml:space="preserve">    </w:t>
      </w:r>
    </w:p>
    <w:p w:rsidR="00300912" w:rsidRDefault="00300912" w:rsidP="00300912">
      <w:pPr>
        <w:pStyle w:val="4"/>
        <w:spacing w:before="0"/>
        <w:jc w:val="right"/>
        <w:rPr>
          <w:rStyle w:val="af9"/>
          <w:rFonts w:ascii="Times New Roman" w:hAnsi="Times New Roman" w:cs="Times New Roman"/>
          <w:color w:val="auto"/>
          <w:sz w:val="28"/>
          <w:szCs w:val="28"/>
        </w:rPr>
      </w:pPr>
      <w:r w:rsidRPr="001A1115">
        <w:rPr>
          <w:rStyle w:val="af9"/>
          <w:rFonts w:ascii="Times New Roman" w:hAnsi="Times New Roman" w:cs="Times New Roman"/>
          <w:color w:val="auto"/>
          <w:sz w:val="28"/>
          <w:szCs w:val="28"/>
        </w:rPr>
        <w:t>к приказу от 14.10.2024 № 96</w:t>
      </w:r>
    </w:p>
    <w:p w:rsidR="001A1115" w:rsidRDefault="001A1115"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300912">
      <w:pPr>
        <w:spacing w:after="0" w:line="240" w:lineRule="auto"/>
        <w:jc w:val="center"/>
        <w:rPr>
          <w:rFonts w:ascii="Times New Roman" w:hAnsi="Times New Roman" w:cs="Times New Roman"/>
          <w:sz w:val="28"/>
          <w:szCs w:val="28"/>
        </w:rPr>
      </w:pPr>
      <w:r w:rsidRPr="00300912">
        <w:rPr>
          <w:rFonts w:ascii="Times New Roman" w:hAnsi="Times New Roman" w:cs="Times New Roman"/>
          <w:sz w:val="28"/>
          <w:szCs w:val="28"/>
        </w:rPr>
        <w:t>Список сотрудников, ответственных за организацию рабочих мест (рабочего пространства) по системе 5</w:t>
      </w:r>
      <w:r w:rsidRPr="00300912">
        <w:rPr>
          <w:rFonts w:ascii="Times New Roman" w:hAnsi="Times New Roman" w:cs="Times New Roman"/>
          <w:sz w:val="28"/>
          <w:szCs w:val="28"/>
          <w:lang w:val="en-US"/>
        </w:rPr>
        <w:t>S</w:t>
      </w:r>
      <w:r w:rsidRPr="00300912">
        <w:rPr>
          <w:rFonts w:ascii="Times New Roman" w:hAnsi="Times New Roman" w:cs="Times New Roman"/>
          <w:sz w:val="28"/>
          <w:szCs w:val="28"/>
        </w:rPr>
        <w:t xml:space="preserve"> </w:t>
      </w:r>
      <w:r>
        <w:rPr>
          <w:rFonts w:ascii="Times New Roman" w:hAnsi="Times New Roman" w:cs="Times New Roman"/>
          <w:sz w:val="28"/>
          <w:szCs w:val="28"/>
        </w:rPr>
        <w:t xml:space="preserve">и проведение внутреннего и внешнего аудита </w:t>
      </w:r>
      <w:r w:rsidRPr="00300912">
        <w:rPr>
          <w:rFonts w:ascii="Times New Roman" w:hAnsi="Times New Roman" w:cs="Times New Roman"/>
          <w:sz w:val="28"/>
          <w:szCs w:val="28"/>
        </w:rPr>
        <w:t>для оценки деятельности эффективности внедрения и развития системы 5</w:t>
      </w:r>
      <w:r w:rsidRPr="00300912">
        <w:rPr>
          <w:rFonts w:ascii="Times New Roman" w:hAnsi="Times New Roman" w:cs="Times New Roman"/>
          <w:sz w:val="28"/>
          <w:szCs w:val="28"/>
          <w:lang w:val="en-US"/>
        </w:rPr>
        <w:t>S</w:t>
      </w:r>
      <w:r w:rsidRPr="00300912">
        <w:rPr>
          <w:rFonts w:ascii="Times New Roman" w:hAnsi="Times New Roman" w:cs="Times New Roman"/>
          <w:sz w:val="28"/>
          <w:szCs w:val="28"/>
        </w:rPr>
        <w:t xml:space="preserve"> в государственном бюджетном учреждении социального обслуживания населения Ростовской области «Комплексный центр социального обслуживания населения Боковского района»</w:t>
      </w:r>
    </w:p>
    <w:p w:rsidR="00300912" w:rsidRPr="00300912" w:rsidRDefault="00300912" w:rsidP="00300912">
      <w:pPr>
        <w:spacing w:after="0" w:line="240" w:lineRule="auto"/>
        <w:jc w:val="center"/>
        <w:rPr>
          <w:sz w:val="28"/>
          <w:szCs w:val="28"/>
          <w:lang w:eastAsia="ru-RU"/>
        </w:rPr>
      </w:pPr>
    </w:p>
    <w:p w:rsidR="00300912" w:rsidRDefault="00300912" w:rsidP="001A1115">
      <w:pPr>
        <w:spacing w:after="0" w:line="360" w:lineRule="auto"/>
        <w:rPr>
          <w:lang w:eastAsia="ru-RU"/>
        </w:rPr>
      </w:pPr>
    </w:p>
    <w:tbl>
      <w:tblPr>
        <w:tblStyle w:val="a9"/>
        <w:tblW w:w="0" w:type="auto"/>
        <w:tblLook w:val="04A0"/>
      </w:tblPr>
      <w:tblGrid>
        <w:gridCol w:w="5125"/>
        <w:gridCol w:w="5126"/>
      </w:tblGrid>
      <w:tr w:rsidR="00300912" w:rsidRPr="00300912" w:rsidTr="00300912">
        <w:tc>
          <w:tcPr>
            <w:tcW w:w="5125" w:type="dxa"/>
          </w:tcPr>
          <w:p w:rsidR="00300912" w:rsidRPr="00300912" w:rsidRDefault="00300912" w:rsidP="00300912">
            <w:pPr>
              <w:spacing w:line="360" w:lineRule="auto"/>
              <w:jc w:val="center"/>
              <w:rPr>
                <w:rFonts w:ascii="Times New Roman" w:hAnsi="Times New Roman" w:cs="Times New Roman"/>
                <w:sz w:val="28"/>
                <w:szCs w:val="28"/>
                <w:lang w:eastAsia="ru-RU"/>
              </w:rPr>
            </w:pPr>
            <w:r w:rsidRPr="00300912">
              <w:rPr>
                <w:rFonts w:ascii="Times New Roman" w:hAnsi="Times New Roman" w:cs="Times New Roman"/>
                <w:sz w:val="28"/>
                <w:szCs w:val="28"/>
                <w:lang w:eastAsia="ru-RU"/>
              </w:rPr>
              <w:t>Ф.И.О.</w:t>
            </w:r>
          </w:p>
        </w:tc>
        <w:tc>
          <w:tcPr>
            <w:tcW w:w="5126" w:type="dxa"/>
          </w:tcPr>
          <w:p w:rsidR="00300912" w:rsidRPr="00300912" w:rsidRDefault="00300912" w:rsidP="00300912">
            <w:pPr>
              <w:spacing w:line="360" w:lineRule="auto"/>
              <w:jc w:val="center"/>
              <w:rPr>
                <w:rFonts w:ascii="Times New Roman" w:hAnsi="Times New Roman" w:cs="Times New Roman"/>
                <w:sz w:val="28"/>
                <w:szCs w:val="28"/>
                <w:lang w:eastAsia="ru-RU"/>
              </w:rPr>
            </w:pPr>
            <w:r w:rsidRPr="00300912">
              <w:rPr>
                <w:rFonts w:ascii="Times New Roman" w:hAnsi="Times New Roman" w:cs="Times New Roman"/>
                <w:sz w:val="28"/>
                <w:szCs w:val="28"/>
                <w:lang w:eastAsia="ru-RU"/>
              </w:rPr>
              <w:t>Должность</w:t>
            </w:r>
          </w:p>
        </w:tc>
      </w:tr>
      <w:tr w:rsidR="00300912" w:rsidRPr="00300912" w:rsidTr="00300912">
        <w:tc>
          <w:tcPr>
            <w:tcW w:w="5125" w:type="dxa"/>
          </w:tcPr>
          <w:p w:rsidR="00300912" w:rsidRPr="00300912" w:rsidRDefault="00300912"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Кочетова Наталья Петровна</w:t>
            </w:r>
          </w:p>
        </w:tc>
        <w:tc>
          <w:tcPr>
            <w:tcW w:w="5126" w:type="dxa"/>
          </w:tcPr>
          <w:p w:rsidR="00300912" w:rsidRPr="00300912" w:rsidRDefault="00300912" w:rsidP="003009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и.о.</w:t>
            </w:r>
            <w:r w:rsidR="000E29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заместителя директора по социальной работе</w:t>
            </w:r>
          </w:p>
        </w:tc>
      </w:tr>
      <w:tr w:rsidR="00300912" w:rsidRPr="00300912" w:rsidTr="00300912">
        <w:tc>
          <w:tcPr>
            <w:tcW w:w="5125" w:type="dxa"/>
          </w:tcPr>
          <w:p w:rsidR="00300912" w:rsidRPr="00300912" w:rsidRDefault="00300912"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Дударев Александр Александрович</w:t>
            </w:r>
          </w:p>
        </w:tc>
        <w:tc>
          <w:tcPr>
            <w:tcW w:w="5126" w:type="dxa"/>
          </w:tcPr>
          <w:p w:rsidR="00300912" w:rsidRPr="00300912" w:rsidRDefault="00300912" w:rsidP="003009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директора по хозяйственной части</w:t>
            </w:r>
          </w:p>
        </w:tc>
      </w:tr>
      <w:tr w:rsidR="00300912" w:rsidRPr="00300912" w:rsidTr="00300912">
        <w:tc>
          <w:tcPr>
            <w:tcW w:w="5125" w:type="dxa"/>
          </w:tcPr>
          <w:p w:rsidR="00300912" w:rsidRDefault="00300912"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Ващаева Юлия Михайловна</w:t>
            </w:r>
          </w:p>
          <w:p w:rsidR="00EC0CC5" w:rsidRPr="00300912" w:rsidRDefault="00EC0CC5" w:rsidP="00300912">
            <w:pPr>
              <w:rPr>
                <w:rFonts w:ascii="Times New Roman" w:hAnsi="Times New Roman" w:cs="Times New Roman"/>
                <w:sz w:val="28"/>
                <w:szCs w:val="28"/>
                <w:lang w:eastAsia="ru-RU"/>
              </w:rPr>
            </w:pPr>
          </w:p>
        </w:tc>
        <w:tc>
          <w:tcPr>
            <w:tcW w:w="5126" w:type="dxa"/>
          </w:tcPr>
          <w:p w:rsidR="00300912" w:rsidRPr="00300912" w:rsidRDefault="00300912" w:rsidP="003009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главный </w:t>
            </w:r>
            <w:r w:rsidR="00EC0CC5">
              <w:rPr>
                <w:rFonts w:ascii="Times New Roman" w:hAnsi="Times New Roman" w:cs="Times New Roman"/>
                <w:sz w:val="28"/>
                <w:szCs w:val="28"/>
                <w:lang w:eastAsia="ru-RU"/>
              </w:rPr>
              <w:t>бухгалтер</w:t>
            </w:r>
          </w:p>
        </w:tc>
      </w:tr>
      <w:tr w:rsidR="00300912" w:rsidRPr="00300912" w:rsidTr="00300912">
        <w:tc>
          <w:tcPr>
            <w:tcW w:w="5125" w:type="dxa"/>
          </w:tcPr>
          <w:p w:rsidR="00300912"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Евтерева Оксана Алексеевна</w:t>
            </w:r>
          </w:p>
          <w:p w:rsidR="00EC0CC5" w:rsidRPr="00300912" w:rsidRDefault="00EC0CC5" w:rsidP="00300912">
            <w:pPr>
              <w:rPr>
                <w:rFonts w:ascii="Times New Roman" w:hAnsi="Times New Roman" w:cs="Times New Roman"/>
                <w:sz w:val="28"/>
                <w:szCs w:val="28"/>
                <w:lang w:eastAsia="ru-RU"/>
              </w:rPr>
            </w:pPr>
          </w:p>
        </w:tc>
        <w:tc>
          <w:tcPr>
            <w:tcW w:w="5126" w:type="dxa"/>
          </w:tcPr>
          <w:p w:rsidR="00300912" w:rsidRPr="00300912" w:rsidRDefault="00EC0CC5" w:rsidP="003009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по кадрам</w:t>
            </w:r>
          </w:p>
        </w:tc>
      </w:tr>
      <w:tr w:rsidR="00300912" w:rsidRPr="00300912" w:rsidTr="00300912">
        <w:tc>
          <w:tcPr>
            <w:tcW w:w="5125" w:type="dxa"/>
          </w:tcPr>
          <w:p w:rsidR="00300912" w:rsidRPr="00300912"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Беляев Михаил Васильевич</w:t>
            </w:r>
          </w:p>
        </w:tc>
        <w:tc>
          <w:tcPr>
            <w:tcW w:w="5126" w:type="dxa"/>
          </w:tcPr>
          <w:p w:rsidR="00300912" w:rsidRPr="00300912" w:rsidRDefault="00EC0CC5" w:rsidP="003009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отделением социальной реабилитации</w:t>
            </w:r>
          </w:p>
        </w:tc>
      </w:tr>
      <w:tr w:rsidR="00300912" w:rsidRPr="00300912" w:rsidTr="00300912">
        <w:tc>
          <w:tcPr>
            <w:tcW w:w="5125" w:type="dxa"/>
          </w:tcPr>
          <w:p w:rsidR="00300912" w:rsidRPr="00300912"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Кочетова Наталья Дмитриевна</w:t>
            </w:r>
          </w:p>
        </w:tc>
        <w:tc>
          <w:tcPr>
            <w:tcW w:w="5126" w:type="dxa"/>
          </w:tcPr>
          <w:p w:rsidR="00300912" w:rsidRPr="00300912" w:rsidRDefault="00EC0CC5" w:rsidP="00EC0CC5">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заведующий социально-реабилитационным отделением </w:t>
            </w:r>
          </w:p>
        </w:tc>
      </w:tr>
      <w:tr w:rsidR="00EC0CC5" w:rsidRPr="00300912" w:rsidTr="00300912">
        <w:tc>
          <w:tcPr>
            <w:tcW w:w="5125" w:type="dxa"/>
          </w:tcPr>
          <w:p w:rsidR="00EC0CC5" w:rsidRPr="00300912"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Евлантьева Ирина Сергеевна</w:t>
            </w:r>
          </w:p>
        </w:tc>
        <w:tc>
          <w:tcPr>
            <w:tcW w:w="5126" w:type="dxa"/>
          </w:tcPr>
          <w:p w:rsidR="00EC0CC5" w:rsidRPr="00300912" w:rsidRDefault="00EC0CC5" w:rsidP="00EC0CC5">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отделением социального обслуживания на дому №1</w:t>
            </w:r>
          </w:p>
        </w:tc>
      </w:tr>
      <w:tr w:rsidR="00EC0CC5" w:rsidRPr="00300912" w:rsidTr="00300912">
        <w:tc>
          <w:tcPr>
            <w:tcW w:w="5125" w:type="dxa"/>
          </w:tcPr>
          <w:p w:rsidR="00EC0CC5" w:rsidRPr="00300912"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Юркова Галина Павловна</w:t>
            </w:r>
          </w:p>
        </w:tc>
        <w:tc>
          <w:tcPr>
            <w:tcW w:w="5126" w:type="dxa"/>
          </w:tcPr>
          <w:p w:rsidR="00EC0CC5" w:rsidRPr="00300912" w:rsidRDefault="00EC0CC5" w:rsidP="003C415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отделением социального обслуживания на дому №</w:t>
            </w:r>
            <w:r>
              <w:rPr>
                <w:rFonts w:ascii="Times New Roman" w:hAnsi="Times New Roman" w:cs="Times New Roman"/>
                <w:sz w:val="28"/>
                <w:szCs w:val="28"/>
                <w:lang w:eastAsia="ru-RU"/>
              </w:rPr>
              <w:t>2</w:t>
            </w:r>
          </w:p>
        </w:tc>
      </w:tr>
      <w:tr w:rsidR="00EC0CC5" w:rsidRPr="00300912" w:rsidTr="00300912">
        <w:tc>
          <w:tcPr>
            <w:tcW w:w="5125" w:type="dxa"/>
          </w:tcPr>
          <w:p w:rsidR="00EC0CC5" w:rsidRPr="00300912"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Якусева Валентина Ефимовна</w:t>
            </w:r>
          </w:p>
        </w:tc>
        <w:tc>
          <w:tcPr>
            <w:tcW w:w="5126" w:type="dxa"/>
          </w:tcPr>
          <w:p w:rsidR="00EC0CC5" w:rsidRPr="00300912" w:rsidRDefault="00EC0CC5" w:rsidP="003C415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отделением соц</w:t>
            </w:r>
            <w:r>
              <w:rPr>
                <w:rFonts w:ascii="Times New Roman" w:hAnsi="Times New Roman" w:cs="Times New Roman"/>
                <w:sz w:val="28"/>
                <w:szCs w:val="28"/>
                <w:lang w:eastAsia="ru-RU"/>
              </w:rPr>
              <w:t>иального обслуживания на дому №3</w:t>
            </w:r>
          </w:p>
        </w:tc>
      </w:tr>
      <w:tr w:rsidR="00EC0CC5" w:rsidRPr="00300912" w:rsidTr="00300912">
        <w:tc>
          <w:tcPr>
            <w:tcW w:w="5125" w:type="dxa"/>
          </w:tcPr>
          <w:p w:rsidR="00EC0CC5" w:rsidRPr="00300912"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Литвинова Елена Ивановна</w:t>
            </w:r>
          </w:p>
        </w:tc>
        <w:tc>
          <w:tcPr>
            <w:tcW w:w="5126" w:type="dxa"/>
          </w:tcPr>
          <w:p w:rsidR="00EC0CC5" w:rsidRPr="00300912" w:rsidRDefault="00EC0CC5" w:rsidP="003C415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отделением соц</w:t>
            </w:r>
            <w:r>
              <w:rPr>
                <w:rFonts w:ascii="Times New Roman" w:hAnsi="Times New Roman" w:cs="Times New Roman"/>
                <w:sz w:val="28"/>
                <w:szCs w:val="28"/>
                <w:lang w:eastAsia="ru-RU"/>
              </w:rPr>
              <w:t>иального обслуживания на дому №4</w:t>
            </w:r>
          </w:p>
        </w:tc>
      </w:tr>
      <w:tr w:rsidR="00EC0CC5" w:rsidRPr="00300912" w:rsidTr="00300912">
        <w:tc>
          <w:tcPr>
            <w:tcW w:w="5125" w:type="dxa"/>
          </w:tcPr>
          <w:p w:rsidR="00EC0CC5" w:rsidRDefault="00EC0CC5" w:rsidP="00300912">
            <w:pPr>
              <w:rPr>
                <w:rFonts w:ascii="Times New Roman" w:hAnsi="Times New Roman" w:cs="Times New Roman"/>
                <w:sz w:val="28"/>
                <w:szCs w:val="28"/>
                <w:lang w:eastAsia="ru-RU"/>
              </w:rPr>
            </w:pPr>
            <w:r>
              <w:rPr>
                <w:rFonts w:ascii="Times New Roman" w:hAnsi="Times New Roman" w:cs="Times New Roman"/>
                <w:sz w:val="28"/>
                <w:szCs w:val="28"/>
                <w:lang w:eastAsia="ru-RU"/>
              </w:rPr>
              <w:t>Сафонова Марина Викторовна</w:t>
            </w:r>
          </w:p>
        </w:tc>
        <w:tc>
          <w:tcPr>
            <w:tcW w:w="5126" w:type="dxa"/>
          </w:tcPr>
          <w:p w:rsidR="00EC0CC5" w:rsidRPr="00300912" w:rsidRDefault="00EC0CC5" w:rsidP="00EC0CC5">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заведующий отделением </w:t>
            </w:r>
            <w:r>
              <w:rPr>
                <w:rFonts w:ascii="Times New Roman" w:hAnsi="Times New Roman" w:cs="Times New Roman"/>
                <w:sz w:val="28"/>
                <w:szCs w:val="28"/>
                <w:lang w:eastAsia="ru-RU"/>
              </w:rPr>
              <w:t>психолого-педагогической помощи семье и детям</w:t>
            </w:r>
          </w:p>
        </w:tc>
      </w:tr>
    </w:tbl>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300912" w:rsidRDefault="00300912" w:rsidP="001A1115">
      <w:pPr>
        <w:spacing w:after="0" w:line="360" w:lineRule="auto"/>
        <w:rPr>
          <w:lang w:eastAsia="ru-RU"/>
        </w:rPr>
      </w:pPr>
    </w:p>
    <w:p w:rsidR="002C6A96" w:rsidRDefault="002C6A96" w:rsidP="002C6A96">
      <w:pPr>
        <w:pStyle w:val="4"/>
        <w:spacing w:before="0"/>
        <w:jc w:val="right"/>
        <w:rPr>
          <w:rStyle w:val="af9"/>
          <w:rFonts w:ascii="Times New Roman" w:hAnsi="Times New Roman" w:cs="Times New Roman"/>
          <w:color w:val="auto"/>
          <w:sz w:val="28"/>
          <w:szCs w:val="28"/>
        </w:rPr>
      </w:pPr>
      <w:r w:rsidRPr="00284A81">
        <w:rPr>
          <w:rStyle w:val="af9"/>
          <w:rFonts w:ascii="Times New Roman" w:hAnsi="Times New Roman" w:cs="Times New Roman"/>
          <w:color w:val="auto"/>
          <w:sz w:val="28"/>
          <w:szCs w:val="28"/>
        </w:rPr>
        <w:lastRenderedPageBreak/>
        <w:t>Приложение</w:t>
      </w:r>
      <w:r w:rsidR="00377AA1">
        <w:rPr>
          <w:rStyle w:val="af9"/>
          <w:rFonts w:ascii="Times New Roman" w:hAnsi="Times New Roman" w:cs="Times New Roman"/>
          <w:color w:val="auto"/>
          <w:sz w:val="28"/>
          <w:szCs w:val="28"/>
        </w:rPr>
        <w:t xml:space="preserve"> </w:t>
      </w:r>
      <w:r w:rsidRPr="00284A81">
        <w:rPr>
          <w:rStyle w:val="af9"/>
          <w:rFonts w:ascii="Times New Roman" w:hAnsi="Times New Roman" w:cs="Times New Roman"/>
          <w:color w:val="auto"/>
          <w:sz w:val="28"/>
          <w:szCs w:val="28"/>
        </w:rPr>
        <w:t xml:space="preserve"> </w:t>
      </w:r>
      <w:r w:rsidR="00300912">
        <w:rPr>
          <w:rStyle w:val="af9"/>
          <w:rFonts w:ascii="Times New Roman" w:hAnsi="Times New Roman" w:cs="Times New Roman"/>
          <w:color w:val="auto"/>
          <w:sz w:val="28"/>
          <w:szCs w:val="28"/>
        </w:rPr>
        <w:t>2</w:t>
      </w:r>
      <w:r w:rsidRPr="00284A81">
        <w:rPr>
          <w:rStyle w:val="af9"/>
          <w:rFonts w:ascii="Times New Roman" w:hAnsi="Times New Roman" w:cs="Times New Roman"/>
          <w:color w:val="auto"/>
          <w:sz w:val="28"/>
          <w:szCs w:val="28"/>
        </w:rPr>
        <w:t xml:space="preserve">    </w:t>
      </w:r>
    </w:p>
    <w:p w:rsidR="002C6A96" w:rsidRDefault="002C6A96" w:rsidP="002C6A96">
      <w:pPr>
        <w:pStyle w:val="4"/>
        <w:spacing w:before="0"/>
        <w:jc w:val="right"/>
        <w:rPr>
          <w:rStyle w:val="af9"/>
          <w:rFonts w:ascii="Times New Roman" w:hAnsi="Times New Roman" w:cs="Times New Roman"/>
          <w:color w:val="auto"/>
          <w:sz w:val="28"/>
          <w:szCs w:val="28"/>
        </w:rPr>
      </w:pPr>
      <w:r w:rsidRPr="001A1115">
        <w:rPr>
          <w:rStyle w:val="af9"/>
          <w:rFonts w:ascii="Times New Roman" w:hAnsi="Times New Roman" w:cs="Times New Roman"/>
          <w:color w:val="auto"/>
          <w:sz w:val="28"/>
          <w:szCs w:val="28"/>
        </w:rPr>
        <w:t xml:space="preserve">к приказу от </w:t>
      </w:r>
      <w:r w:rsidR="001A1115" w:rsidRPr="001A1115">
        <w:rPr>
          <w:rStyle w:val="af9"/>
          <w:rFonts w:ascii="Times New Roman" w:hAnsi="Times New Roman" w:cs="Times New Roman"/>
          <w:color w:val="auto"/>
          <w:sz w:val="28"/>
          <w:szCs w:val="28"/>
        </w:rPr>
        <w:t>14</w:t>
      </w:r>
      <w:r w:rsidRPr="001A1115">
        <w:rPr>
          <w:rStyle w:val="af9"/>
          <w:rFonts w:ascii="Times New Roman" w:hAnsi="Times New Roman" w:cs="Times New Roman"/>
          <w:color w:val="auto"/>
          <w:sz w:val="28"/>
          <w:szCs w:val="28"/>
        </w:rPr>
        <w:t>.1</w:t>
      </w:r>
      <w:r w:rsidR="00761555" w:rsidRPr="001A1115">
        <w:rPr>
          <w:rStyle w:val="af9"/>
          <w:rFonts w:ascii="Times New Roman" w:hAnsi="Times New Roman" w:cs="Times New Roman"/>
          <w:color w:val="auto"/>
          <w:sz w:val="28"/>
          <w:szCs w:val="28"/>
        </w:rPr>
        <w:t>0</w:t>
      </w:r>
      <w:r w:rsidRPr="001A1115">
        <w:rPr>
          <w:rStyle w:val="af9"/>
          <w:rFonts w:ascii="Times New Roman" w:hAnsi="Times New Roman" w:cs="Times New Roman"/>
          <w:color w:val="auto"/>
          <w:sz w:val="28"/>
          <w:szCs w:val="28"/>
        </w:rPr>
        <w:t>.202</w:t>
      </w:r>
      <w:r w:rsidR="00761555" w:rsidRPr="001A1115">
        <w:rPr>
          <w:rStyle w:val="af9"/>
          <w:rFonts w:ascii="Times New Roman" w:hAnsi="Times New Roman" w:cs="Times New Roman"/>
          <w:color w:val="auto"/>
          <w:sz w:val="28"/>
          <w:szCs w:val="28"/>
        </w:rPr>
        <w:t>4</w:t>
      </w:r>
      <w:r w:rsidRPr="001A1115">
        <w:rPr>
          <w:rStyle w:val="af9"/>
          <w:rFonts w:ascii="Times New Roman" w:hAnsi="Times New Roman" w:cs="Times New Roman"/>
          <w:color w:val="auto"/>
          <w:sz w:val="28"/>
          <w:szCs w:val="28"/>
        </w:rPr>
        <w:t xml:space="preserve"> № </w:t>
      </w:r>
      <w:r w:rsidR="001A1115" w:rsidRPr="001A1115">
        <w:rPr>
          <w:rStyle w:val="af9"/>
          <w:rFonts w:ascii="Times New Roman" w:hAnsi="Times New Roman" w:cs="Times New Roman"/>
          <w:color w:val="auto"/>
          <w:sz w:val="28"/>
          <w:szCs w:val="28"/>
        </w:rPr>
        <w:t>96</w:t>
      </w:r>
    </w:p>
    <w:p w:rsidR="002C6A96" w:rsidRDefault="002C6A96" w:rsidP="002C6A96">
      <w:pPr>
        <w:pStyle w:val="4"/>
        <w:spacing w:before="0"/>
        <w:jc w:val="right"/>
        <w:rPr>
          <w:rStyle w:val="af9"/>
          <w:rFonts w:ascii="Times New Roman" w:hAnsi="Times New Roman" w:cs="Times New Roman"/>
          <w:color w:val="auto"/>
          <w:sz w:val="28"/>
          <w:szCs w:val="28"/>
        </w:rPr>
      </w:pPr>
    </w:p>
    <w:p w:rsidR="0096618D" w:rsidRDefault="0096618D" w:rsidP="00077A00">
      <w:pPr>
        <w:pStyle w:val="ConsPlusNormal"/>
        <w:spacing w:before="120" w:after="120"/>
        <w:jc w:val="center"/>
        <w:rPr>
          <w:rFonts w:ascii="Times New Roman" w:hAnsi="Times New Roman" w:cs="Times New Roman"/>
          <w:b/>
          <w:sz w:val="28"/>
          <w:szCs w:val="28"/>
        </w:rPr>
      </w:pPr>
    </w:p>
    <w:p w:rsidR="00077A00" w:rsidRPr="0022047E" w:rsidRDefault="00077A00" w:rsidP="00077A00">
      <w:pPr>
        <w:pStyle w:val="ConsPlusNormal"/>
        <w:jc w:val="center"/>
        <w:rPr>
          <w:rFonts w:ascii="Times New Roman" w:hAnsi="Times New Roman" w:cs="Times New Roman"/>
          <w:sz w:val="24"/>
          <w:szCs w:val="24"/>
        </w:rPr>
      </w:pPr>
      <w:r w:rsidRPr="0022047E">
        <w:rPr>
          <w:rFonts w:ascii="Times New Roman" w:hAnsi="Times New Roman" w:cs="Times New Roman"/>
          <w:sz w:val="24"/>
          <w:szCs w:val="24"/>
        </w:rPr>
        <w:t>ПО</w:t>
      </w:r>
      <w:r w:rsidR="00377AA1" w:rsidRPr="0022047E">
        <w:rPr>
          <w:rFonts w:ascii="Times New Roman" w:hAnsi="Times New Roman" w:cs="Times New Roman"/>
          <w:sz w:val="24"/>
          <w:szCs w:val="24"/>
        </w:rPr>
        <w:t>РЯДОК</w:t>
      </w:r>
    </w:p>
    <w:p w:rsidR="00077A00" w:rsidRPr="0022047E" w:rsidRDefault="00377AA1" w:rsidP="00077A00">
      <w:pPr>
        <w:pStyle w:val="ConsPlusNormal"/>
        <w:jc w:val="center"/>
        <w:rPr>
          <w:rFonts w:ascii="Times New Roman" w:hAnsi="Times New Roman" w:cs="Times New Roman"/>
          <w:sz w:val="24"/>
          <w:szCs w:val="24"/>
        </w:rPr>
      </w:pPr>
      <w:r w:rsidRPr="0022047E">
        <w:rPr>
          <w:rFonts w:ascii="Times New Roman" w:hAnsi="Times New Roman" w:cs="Times New Roman"/>
          <w:sz w:val="24"/>
          <w:szCs w:val="24"/>
        </w:rPr>
        <w:t>организации рабоч</w:t>
      </w:r>
      <w:r w:rsidR="000E2971">
        <w:rPr>
          <w:rFonts w:ascii="Times New Roman" w:hAnsi="Times New Roman" w:cs="Times New Roman"/>
          <w:sz w:val="24"/>
          <w:szCs w:val="24"/>
        </w:rPr>
        <w:t>их мест(рабочего</w:t>
      </w:r>
      <w:r w:rsidRPr="0022047E">
        <w:rPr>
          <w:rFonts w:ascii="Times New Roman" w:hAnsi="Times New Roman" w:cs="Times New Roman"/>
          <w:sz w:val="24"/>
          <w:szCs w:val="24"/>
        </w:rPr>
        <w:t xml:space="preserve"> пространства</w:t>
      </w:r>
      <w:r w:rsidR="000E2971">
        <w:rPr>
          <w:rFonts w:ascii="Times New Roman" w:hAnsi="Times New Roman" w:cs="Times New Roman"/>
          <w:sz w:val="24"/>
          <w:szCs w:val="24"/>
        </w:rPr>
        <w:t>)</w:t>
      </w:r>
      <w:r w:rsidRPr="0022047E">
        <w:rPr>
          <w:rFonts w:ascii="Times New Roman" w:hAnsi="Times New Roman" w:cs="Times New Roman"/>
          <w:sz w:val="24"/>
          <w:szCs w:val="24"/>
        </w:rPr>
        <w:t xml:space="preserve"> по системе 5</w:t>
      </w:r>
      <w:r w:rsidRPr="0022047E">
        <w:rPr>
          <w:rFonts w:ascii="Times New Roman" w:hAnsi="Times New Roman" w:cs="Times New Roman"/>
          <w:sz w:val="24"/>
          <w:szCs w:val="24"/>
          <w:lang w:val="en-US"/>
        </w:rPr>
        <w:t>S</w:t>
      </w:r>
      <w:r w:rsidRPr="0022047E">
        <w:rPr>
          <w:rFonts w:ascii="Times New Roman" w:hAnsi="Times New Roman" w:cs="Times New Roman"/>
          <w:sz w:val="24"/>
          <w:szCs w:val="24"/>
        </w:rPr>
        <w:t xml:space="preserve"> в </w:t>
      </w:r>
      <w:r w:rsidR="00077A00" w:rsidRPr="0022047E">
        <w:rPr>
          <w:rFonts w:ascii="Times New Roman" w:hAnsi="Times New Roman" w:cs="Times New Roman"/>
          <w:sz w:val="24"/>
          <w:szCs w:val="24"/>
        </w:rPr>
        <w:t>государственно</w:t>
      </w:r>
      <w:r w:rsidRPr="0022047E">
        <w:rPr>
          <w:rFonts w:ascii="Times New Roman" w:hAnsi="Times New Roman" w:cs="Times New Roman"/>
          <w:sz w:val="24"/>
          <w:szCs w:val="24"/>
        </w:rPr>
        <w:t>м</w:t>
      </w:r>
      <w:r w:rsidR="00077A00" w:rsidRPr="0022047E">
        <w:rPr>
          <w:rFonts w:ascii="Times New Roman" w:hAnsi="Times New Roman" w:cs="Times New Roman"/>
          <w:sz w:val="24"/>
          <w:szCs w:val="24"/>
        </w:rPr>
        <w:t xml:space="preserve"> бюджетно</w:t>
      </w:r>
      <w:r w:rsidRPr="0022047E">
        <w:rPr>
          <w:rFonts w:ascii="Times New Roman" w:hAnsi="Times New Roman" w:cs="Times New Roman"/>
          <w:sz w:val="24"/>
          <w:szCs w:val="24"/>
        </w:rPr>
        <w:t>м</w:t>
      </w:r>
      <w:r w:rsidR="00077A00" w:rsidRPr="0022047E">
        <w:rPr>
          <w:rFonts w:ascii="Times New Roman" w:hAnsi="Times New Roman" w:cs="Times New Roman"/>
          <w:sz w:val="24"/>
          <w:szCs w:val="24"/>
        </w:rPr>
        <w:t xml:space="preserve"> учреждени</w:t>
      </w:r>
      <w:r w:rsidRPr="0022047E">
        <w:rPr>
          <w:rFonts w:ascii="Times New Roman" w:hAnsi="Times New Roman" w:cs="Times New Roman"/>
          <w:sz w:val="24"/>
          <w:szCs w:val="24"/>
        </w:rPr>
        <w:t>и</w:t>
      </w:r>
      <w:r w:rsidR="00077A00" w:rsidRPr="0022047E">
        <w:rPr>
          <w:rFonts w:ascii="Times New Roman" w:hAnsi="Times New Roman" w:cs="Times New Roman"/>
          <w:sz w:val="24"/>
          <w:szCs w:val="24"/>
        </w:rPr>
        <w:t xml:space="preserve"> социального обслуживания населения Ростовской области «Комплексный центр социального обслуживания населения Боковского района» </w:t>
      </w:r>
    </w:p>
    <w:p w:rsidR="00077A00" w:rsidRPr="0022047E" w:rsidRDefault="00077A00" w:rsidP="00077A00">
      <w:pPr>
        <w:pStyle w:val="ConsPlusNormal"/>
        <w:jc w:val="center"/>
        <w:rPr>
          <w:rFonts w:ascii="Times New Roman" w:hAnsi="Times New Roman" w:cs="Times New Roman"/>
          <w:sz w:val="24"/>
          <w:szCs w:val="24"/>
        </w:rPr>
      </w:pPr>
    </w:p>
    <w:p w:rsidR="00077A00" w:rsidRDefault="00077A00" w:rsidP="00077A00">
      <w:pPr>
        <w:pStyle w:val="ConsPlusNormal"/>
        <w:numPr>
          <w:ilvl w:val="0"/>
          <w:numId w:val="21"/>
        </w:numPr>
        <w:jc w:val="center"/>
        <w:rPr>
          <w:rFonts w:ascii="Times New Roman" w:hAnsi="Times New Roman" w:cs="Times New Roman"/>
          <w:b/>
          <w:sz w:val="24"/>
          <w:szCs w:val="24"/>
        </w:rPr>
      </w:pPr>
      <w:r w:rsidRPr="0022047E">
        <w:rPr>
          <w:rFonts w:ascii="Times New Roman" w:hAnsi="Times New Roman" w:cs="Times New Roman"/>
          <w:b/>
          <w:sz w:val="24"/>
          <w:szCs w:val="24"/>
        </w:rPr>
        <w:t>Общие положения</w:t>
      </w:r>
    </w:p>
    <w:p w:rsidR="0022047E" w:rsidRDefault="0022047E" w:rsidP="0022047E">
      <w:pPr>
        <w:pStyle w:val="ConsPlusNormal"/>
        <w:jc w:val="center"/>
        <w:rPr>
          <w:rFonts w:ascii="Times New Roman" w:hAnsi="Times New Roman" w:cs="Times New Roman"/>
          <w:b/>
          <w:sz w:val="24"/>
          <w:szCs w:val="24"/>
        </w:rPr>
      </w:pPr>
    </w:p>
    <w:p w:rsidR="0022047E" w:rsidRPr="0022047E" w:rsidRDefault="004B712D" w:rsidP="0022047E">
      <w:pPr>
        <w:suppressAutoHyphens/>
        <w:spacing w:after="0" w:line="240" w:lineRule="auto"/>
        <w:ind w:firstLine="708"/>
        <w:jc w:val="both"/>
        <w:rPr>
          <w:rFonts w:ascii="Times New Roman" w:hAnsi="Times New Roman" w:cs="Times New Roman"/>
          <w:b/>
          <w:bCs/>
          <w:sz w:val="24"/>
          <w:szCs w:val="24"/>
        </w:rPr>
      </w:pPr>
      <w:r>
        <w:rPr>
          <w:rFonts w:ascii="Times New Roman" w:hAnsi="Times New Roman" w:cs="Times New Roman"/>
          <w:bCs/>
          <w:sz w:val="24"/>
          <w:szCs w:val="24"/>
        </w:rPr>
        <w:t>С</w:t>
      </w:r>
      <w:r w:rsidR="0022047E" w:rsidRPr="0022047E">
        <w:rPr>
          <w:rFonts w:ascii="Times New Roman" w:hAnsi="Times New Roman" w:cs="Times New Roman"/>
          <w:bCs/>
          <w:sz w:val="24"/>
          <w:szCs w:val="24"/>
        </w:rPr>
        <w:t>овременные темпы развития   заставляют предприятия постоянно совершенствоваться</w:t>
      </w:r>
      <w:r w:rsidR="0022047E" w:rsidRPr="0022047E">
        <w:rPr>
          <w:rFonts w:ascii="Times New Roman" w:hAnsi="Times New Roman" w:cs="Times New Roman"/>
          <w:b/>
          <w:bCs/>
          <w:sz w:val="24"/>
          <w:szCs w:val="24"/>
        </w:rPr>
        <w:t xml:space="preserve">. </w:t>
      </w:r>
      <w:r w:rsidR="0022047E" w:rsidRPr="0022047E">
        <w:rPr>
          <w:rFonts w:ascii="Times New Roman" w:hAnsi="Times New Roman" w:cs="Times New Roman"/>
          <w:sz w:val="24"/>
          <w:szCs w:val="24"/>
        </w:rPr>
        <w:t xml:space="preserve">Успех и эффективность производственной компании предполагает постоянное внимание к деталям и «мелочам» по всем направлениям.  Поэтому именно </w:t>
      </w:r>
      <w:r w:rsidR="00F6300F">
        <w:rPr>
          <w:rFonts w:ascii="Times New Roman" w:hAnsi="Times New Roman" w:cs="Times New Roman"/>
          <w:sz w:val="24"/>
          <w:szCs w:val="24"/>
        </w:rPr>
        <w:t>там</w:t>
      </w:r>
      <w:r w:rsidR="0022047E" w:rsidRPr="0022047E">
        <w:rPr>
          <w:rFonts w:ascii="Times New Roman" w:hAnsi="Times New Roman" w:cs="Times New Roman"/>
          <w:sz w:val="24"/>
          <w:szCs w:val="24"/>
        </w:rPr>
        <w:t xml:space="preserve"> гораздо быстрее и эффективнее реализуются различные проекты и технологии.</w:t>
      </w:r>
    </w:p>
    <w:p w:rsidR="0022047E" w:rsidRDefault="0022047E" w:rsidP="0022047E">
      <w:pPr>
        <w:suppressAutoHyphens/>
        <w:spacing w:after="0" w:line="240" w:lineRule="auto"/>
        <w:ind w:firstLine="708"/>
        <w:jc w:val="both"/>
        <w:rPr>
          <w:rFonts w:ascii="Times New Roman" w:hAnsi="Times New Roman" w:cs="Times New Roman"/>
          <w:bCs/>
          <w:sz w:val="24"/>
          <w:szCs w:val="24"/>
        </w:rPr>
      </w:pPr>
      <w:r w:rsidRPr="0022047E">
        <w:rPr>
          <w:rFonts w:ascii="Times New Roman" w:hAnsi="Times New Roman" w:cs="Times New Roman"/>
          <w:bCs/>
          <w:sz w:val="24"/>
          <w:szCs w:val="24"/>
        </w:rPr>
        <w:t>Работу в учреждении социально</w:t>
      </w:r>
      <w:r w:rsidR="004B712D">
        <w:rPr>
          <w:rFonts w:ascii="Times New Roman" w:hAnsi="Times New Roman" w:cs="Times New Roman"/>
          <w:bCs/>
          <w:sz w:val="24"/>
          <w:szCs w:val="24"/>
        </w:rPr>
        <w:t>го обслуживания</w:t>
      </w:r>
      <w:r w:rsidRPr="0022047E">
        <w:rPr>
          <w:rFonts w:ascii="Times New Roman" w:hAnsi="Times New Roman" w:cs="Times New Roman"/>
          <w:bCs/>
          <w:sz w:val="24"/>
          <w:szCs w:val="24"/>
        </w:rPr>
        <w:t xml:space="preserve"> населения тоже можно сравнить с технологическим процессом любого предприятия, где действия носят цикличный характер: начиная от приема заявлений до предоставления услуг гражданам. </w:t>
      </w:r>
    </w:p>
    <w:p w:rsidR="0022047E" w:rsidRDefault="0022047E" w:rsidP="0022047E">
      <w:pPr>
        <w:suppressAutoHyphens/>
        <w:spacing w:after="0" w:line="240" w:lineRule="auto"/>
        <w:ind w:firstLine="709"/>
        <w:jc w:val="both"/>
        <w:rPr>
          <w:rFonts w:ascii="Times New Roman" w:hAnsi="Times New Roman" w:cs="Times New Roman"/>
          <w:sz w:val="24"/>
          <w:szCs w:val="24"/>
        </w:rPr>
      </w:pPr>
      <w:r w:rsidRPr="0022047E">
        <w:rPr>
          <w:rStyle w:val="marker1"/>
          <w:rFonts w:ascii="Times New Roman" w:hAnsi="Times New Roman"/>
          <w:sz w:val="24"/>
          <w:szCs w:val="24"/>
        </w:rPr>
        <w:t>Технология бережливого производства,</w:t>
      </w:r>
      <w:r w:rsidRPr="0022047E">
        <w:rPr>
          <w:rFonts w:ascii="Times New Roman" w:hAnsi="Times New Roman" w:cs="Times New Roman"/>
          <w:sz w:val="24"/>
          <w:szCs w:val="24"/>
        </w:rPr>
        <w:t xml:space="preserve"> заключающаяся в повышении эффективности работы специалистов и рациональном использовании материальных ресурсов учреждения,  зарекомендовавшая себя  в  производственной сфере позвол</w:t>
      </w:r>
      <w:r w:rsidR="004B712D">
        <w:rPr>
          <w:rFonts w:ascii="Times New Roman" w:hAnsi="Times New Roman" w:cs="Times New Roman"/>
          <w:sz w:val="24"/>
          <w:szCs w:val="24"/>
        </w:rPr>
        <w:t>яет</w:t>
      </w:r>
      <w:r w:rsidRPr="0022047E">
        <w:rPr>
          <w:rFonts w:ascii="Times New Roman" w:hAnsi="Times New Roman" w:cs="Times New Roman"/>
          <w:sz w:val="24"/>
          <w:szCs w:val="24"/>
        </w:rPr>
        <w:t xml:space="preserve"> серьезно продвинуться в решении поставленных  задач.</w:t>
      </w:r>
      <w:r>
        <w:rPr>
          <w:rFonts w:ascii="Times New Roman" w:hAnsi="Times New Roman" w:cs="Times New Roman"/>
          <w:sz w:val="24"/>
          <w:szCs w:val="24"/>
        </w:rPr>
        <w:t xml:space="preserve"> </w:t>
      </w:r>
      <w:r w:rsidRPr="0022047E">
        <w:rPr>
          <w:rFonts w:ascii="Times New Roman" w:hAnsi="Times New Roman" w:cs="Times New Roman"/>
          <w:sz w:val="24"/>
          <w:szCs w:val="24"/>
        </w:rPr>
        <w:t xml:space="preserve">Среди </w:t>
      </w:r>
      <w:r w:rsidRPr="0022047E">
        <w:rPr>
          <w:rFonts w:ascii="Times New Roman" w:hAnsi="Times New Roman" w:cs="Times New Roman" w:hint="cs"/>
          <w:sz w:val="24"/>
          <w:szCs w:val="24"/>
        </w:rPr>
        <w:t>множеств</w:t>
      </w:r>
      <w:r w:rsidRPr="0022047E">
        <w:rPr>
          <w:rFonts w:ascii="Times New Roman" w:hAnsi="Times New Roman" w:cs="Times New Roman"/>
          <w:sz w:val="24"/>
          <w:szCs w:val="24"/>
        </w:rPr>
        <w:t>а</w:t>
      </w:r>
      <w:r>
        <w:rPr>
          <w:rFonts w:ascii="Times New Roman" w:hAnsi="Times New Roman" w:cs="Times New Roman"/>
          <w:sz w:val="24"/>
          <w:szCs w:val="24"/>
        </w:rPr>
        <w:t xml:space="preserve"> </w:t>
      </w:r>
      <w:r w:rsidRPr="0022047E">
        <w:rPr>
          <w:rFonts w:ascii="Times New Roman" w:hAnsi="Times New Roman" w:cs="Times New Roman" w:hint="cs"/>
          <w:sz w:val="24"/>
          <w:szCs w:val="24"/>
        </w:rPr>
        <w:t>методов</w:t>
      </w:r>
      <w:r>
        <w:rPr>
          <w:rFonts w:ascii="Times New Roman" w:hAnsi="Times New Roman" w:cs="Times New Roman"/>
          <w:sz w:val="24"/>
          <w:szCs w:val="24"/>
        </w:rPr>
        <w:t xml:space="preserve"> </w:t>
      </w:r>
      <w:r w:rsidRPr="0022047E">
        <w:rPr>
          <w:rFonts w:ascii="Times New Roman" w:hAnsi="Times New Roman" w:cs="Times New Roman" w:hint="cs"/>
          <w:sz w:val="24"/>
          <w:szCs w:val="24"/>
        </w:rPr>
        <w:t>и</w:t>
      </w:r>
      <w:r>
        <w:rPr>
          <w:rFonts w:ascii="Times New Roman" w:hAnsi="Times New Roman" w:cs="Times New Roman"/>
          <w:sz w:val="24"/>
          <w:szCs w:val="24"/>
        </w:rPr>
        <w:t xml:space="preserve"> </w:t>
      </w:r>
      <w:r w:rsidRPr="0022047E">
        <w:rPr>
          <w:rFonts w:ascii="Times New Roman" w:hAnsi="Times New Roman" w:cs="Times New Roman" w:hint="cs"/>
          <w:sz w:val="24"/>
          <w:szCs w:val="24"/>
        </w:rPr>
        <w:t>инструментов</w:t>
      </w:r>
      <w:r w:rsidRPr="0022047E">
        <w:rPr>
          <w:rFonts w:ascii="Times New Roman" w:hAnsi="Times New Roman" w:cs="Times New Roman"/>
          <w:sz w:val="24"/>
          <w:szCs w:val="24"/>
        </w:rPr>
        <w:t xml:space="preserve"> данной технологии</w:t>
      </w:r>
      <w:r>
        <w:rPr>
          <w:rFonts w:ascii="Times New Roman" w:hAnsi="Times New Roman" w:cs="Times New Roman"/>
          <w:sz w:val="24"/>
          <w:szCs w:val="24"/>
        </w:rPr>
        <w:t xml:space="preserve"> </w:t>
      </w:r>
      <w:r w:rsidRPr="0022047E">
        <w:rPr>
          <w:rFonts w:ascii="Times New Roman" w:hAnsi="Times New Roman" w:cs="Times New Roman"/>
          <w:sz w:val="24"/>
          <w:szCs w:val="24"/>
        </w:rPr>
        <w:t>нами  реализована</w:t>
      </w:r>
      <w:r w:rsidR="004B712D">
        <w:rPr>
          <w:rFonts w:ascii="Times New Roman" w:hAnsi="Times New Roman" w:cs="Times New Roman"/>
          <w:sz w:val="24"/>
          <w:szCs w:val="24"/>
        </w:rPr>
        <w:t xml:space="preserve"> </w:t>
      </w:r>
      <w:r w:rsidRPr="0022047E">
        <w:rPr>
          <w:rFonts w:ascii="Times New Roman" w:hAnsi="Times New Roman" w:cs="Times New Roman" w:hint="cs"/>
          <w:sz w:val="24"/>
          <w:szCs w:val="24"/>
        </w:rPr>
        <w:t>систем</w:t>
      </w:r>
      <w:r w:rsidRPr="0022047E">
        <w:rPr>
          <w:rFonts w:ascii="Times New Roman" w:hAnsi="Times New Roman" w:cs="Times New Roman"/>
          <w:sz w:val="24"/>
          <w:szCs w:val="24"/>
        </w:rPr>
        <w:t>а</w:t>
      </w:r>
      <w:r w:rsidR="004B712D">
        <w:rPr>
          <w:rFonts w:ascii="Times New Roman" w:hAnsi="Times New Roman" w:cs="Times New Roman"/>
          <w:sz w:val="24"/>
          <w:szCs w:val="24"/>
        </w:rPr>
        <w:t xml:space="preserve"> </w:t>
      </w:r>
      <w:r w:rsidRPr="0022047E">
        <w:rPr>
          <w:rFonts w:ascii="Times New Roman" w:hAnsi="Times New Roman" w:cs="Times New Roman"/>
          <w:sz w:val="24"/>
          <w:szCs w:val="24"/>
        </w:rPr>
        <w:t xml:space="preserve">5S </w:t>
      </w:r>
      <w:r>
        <w:rPr>
          <w:rFonts w:ascii="Times New Roman" w:hAnsi="Times New Roman" w:cs="Times New Roman"/>
          <w:sz w:val="24"/>
          <w:szCs w:val="24"/>
        </w:rPr>
        <w:t>–</w:t>
      </w:r>
      <w:r w:rsidRPr="0022047E">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22047E">
        <w:rPr>
          <w:rFonts w:ascii="Times New Roman" w:hAnsi="Times New Roman" w:cs="Times New Roman" w:hint="cs"/>
          <w:sz w:val="24"/>
          <w:szCs w:val="24"/>
        </w:rPr>
        <w:t>организации</w:t>
      </w:r>
      <w:r>
        <w:rPr>
          <w:rFonts w:ascii="Times New Roman" w:hAnsi="Times New Roman" w:cs="Times New Roman"/>
          <w:sz w:val="24"/>
          <w:szCs w:val="24"/>
        </w:rPr>
        <w:t xml:space="preserve"> </w:t>
      </w:r>
      <w:r w:rsidRPr="0022047E">
        <w:rPr>
          <w:rFonts w:ascii="Times New Roman" w:hAnsi="Times New Roman" w:cs="Times New Roman" w:hint="cs"/>
          <w:sz w:val="24"/>
          <w:szCs w:val="24"/>
        </w:rPr>
        <w:t>рабочих</w:t>
      </w:r>
      <w:r>
        <w:rPr>
          <w:rFonts w:ascii="Times New Roman" w:hAnsi="Times New Roman" w:cs="Times New Roman"/>
          <w:sz w:val="24"/>
          <w:szCs w:val="24"/>
        </w:rPr>
        <w:t xml:space="preserve"> </w:t>
      </w:r>
      <w:r w:rsidRPr="0022047E">
        <w:rPr>
          <w:rFonts w:ascii="Times New Roman" w:hAnsi="Times New Roman" w:cs="Times New Roman" w:hint="cs"/>
          <w:sz w:val="24"/>
          <w:szCs w:val="24"/>
        </w:rPr>
        <w:t>мест</w:t>
      </w:r>
      <w:r w:rsidRPr="0022047E">
        <w:rPr>
          <w:rFonts w:ascii="Times New Roman" w:hAnsi="Times New Roman" w:cs="Times New Roman"/>
          <w:sz w:val="24"/>
          <w:szCs w:val="24"/>
        </w:rPr>
        <w:t>.</w:t>
      </w:r>
    </w:p>
    <w:p w:rsidR="0022047E" w:rsidRPr="0022047E" w:rsidRDefault="0022047E" w:rsidP="0022047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047E">
        <w:rPr>
          <w:rFonts w:ascii="Times New Roman" w:hAnsi="Times New Roman" w:cs="Times New Roman"/>
          <w:sz w:val="24"/>
          <w:szCs w:val="24"/>
        </w:rPr>
        <w:t>Система 5</w:t>
      </w:r>
      <w:r w:rsidRPr="0022047E">
        <w:rPr>
          <w:rFonts w:ascii="Times New Roman" w:hAnsi="Times New Roman" w:cs="Times New Roman"/>
          <w:sz w:val="24"/>
          <w:szCs w:val="24"/>
          <w:lang w:val="en-US"/>
        </w:rPr>
        <w:t>S</w:t>
      </w:r>
      <w:r w:rsidRPr="0022047E">
        <w:rPr>
          <w:rFonts w:ascii="Times New Roman" w:hAnsi="Times New Roman" w:cs="Times New Roman"/>
          <w:sz w:val="24"/>
          <w:szCs w:val="24"/>
        </w:rPr>
        <w:t xml:space="preserve"> - это инструмент бережливого управления, направленный на рациональную организацию рабочего пространства и поддержание рабочих мест  в чистоте и порядке, позволяющем обеспечить</w:t>
      </w:r>
      <w:r>
        <w:rPr>
          <w:rFonts w:ascii="Times New Roman" w:hAnsi="Times New Roman" w:cs="Times New Roman"/>
          <w:sz w:val="24"/>
          <w:szCs w:val="24"/>
        </w:rPr>
        <w:t xml:space="preserve"> </w:t>
      </w:r>
      <w:r w:rsidRPr="0022047E">
        <w:rPr>
          <w:rFonts w:ascii="Times New Roman" w:hAnsi="Times New Roman" w:cs="Times New Roman"/>
          <w:sz w:val="24"/>
          <w:szCs w:val="24"/>
        </w:rPr>
        <w:t>корректность работы, повышение производительности труда и</w:t>
      </w:r>
      <w:r>
        <w:rPr>
          <w:rFonts w:ascii="Times New Roman" w:hAnsi="Times New Roman" w:cs="Times New Roman"/>
          <w:sz w:val="24"/>
          <w:szCs w:val="24"/>
        </w:rPr>
        <w:t xml:space="preserve"> </w:t>
      </w:r>
      <w:r w:rsidRPr="0022047E">
        <w:rPr>
          <w:rFonts w:ascii="Times New Roman" w:hAnsi="Times New Roman" w:cs="Times New Roman"/>
          <w:sz w:val="24"/>
          <w:szCs w:val="24"/>
        </w:rPr>
        <w:t>безопасность специалистов.</w:t>
      </w:r>
    </w:p>
    <w:p w:rsidR="00377AA1" w:rsidRDefault="00377AA1" w:rsidP="00377AA1">
      <w:pPr>
        <w:suppressAutoHyphens/>
        <w:spacing w:after="0" w:line="240" w:lineRule="auto"/>
        <w:ind w:firstLine="709"/>
        <w:jc w:val="center"/>
        <w:rPr>
          <w:rFonts w:ascii="Times New Roman" w:hAnsi="Times New Roman" w:cs="Times New Roman"/>
          <w:b/>
          <w:sz w:val="28"/>
          <w:szCs w:val="28"/>
        </w:rPr>
      </w:pPr>
    </w:p>
    <w:p w:rsidR="00377AA1" w:rsidRPr="00761555" w:rsidRDefault="00377AA1" w:rsidP="00761555">
      <w:pPr>
        <w:pStyle w:val="a7"/>
        <w:numPr>
          <w:ilvl w:val="0"/>
          <w:numId w:val="21"/>
        </w:numPr>
        <w:suppressAutoHyphens/>
        <w:spacing w:after="0" w:line="240" w:lineRule="auto"/>
        <w:jc w:val="center"/>
        <w:rPr>
          <w:rFonts w:ascii="Times New Roman" w:hAnsi="Times New Roman" w:cs="Times New Roman"/>
          <w:b/>
          <w:sz w:val="24"/>
          <w:szCs w:val="24"/>
        </w:rPr>
      </w:pPr>
      <w:r w:rsidRPr="00761555">
        <w:rPr>
          <w:rFonts w:ascii="Times New Roman" w:hAnsi="Times New Roman" w:cs="Times New Roman"/>
          <w:b/>
          <w:sz w:val="24"/>
          <w:szCs w:val="24"/>
        </w:rPr>
        <w:t>Термины и определения</w:t>
      </w:r>
    </w:p>
    <w:p w:rsidR="00377AA1" w:rsidRPr="00761555" w:rsidRDefault="00377AA1" w:rsidP="00377AA1">
      <w:pPr>
        <w:suppressAutoHyphens/>
        <w:spacing w:after="0" w:line="240" w:lineRule="auto"/>
        <w:ind w:firstLine="709"/>
        <w:jc w:val="center"/>
        <w:rPr>
          <w:rFonts w:ascii="Times New Roman" w:hAnsi="Times New Roman" w:cs="Times New Roman"/>
          <w:b/>
          <w:sz w:val="24"/>
          <w:szCs w:val="24"/>
        </w:rPr>
      </w:pPr>
    </w:p>
    <w:p w:rsidR="00377AA1" w:rsidRPr="00761555" w:rsidRDefault="00377AA1" w:rsidP="00377AA1">
      <w:pPr>
        <w:suppressAutoHyphens/>
        <w:spacing w:after="0" w:line="240" w:lineRule="auto"/>
        <w:ind w:firstLine="709"/>
        <w:jc w:val="both"/>
        <w:rPr>
          <w:rFonts w:ascii="Times New Roman" w:hAnsi="Times New Roman" w:cs="Times New Roman"/>
          <w:b/>
          <w:sz w:val="24"/>
          <w:szCs w:val="24"/>
        </w:rPr>
      </w:pPr>
      <w:r w:rsidRPr="00761555">
        <w:rPr>
          <w:rFonts w:ascii="Times New Roman" w:hAnsi="Times New Roman" w:cs="Times New Roman"/>
          <w:b/>
          <w:bCs/>
          <w:sz w:val="24"/>
          <w:szCs w:val="24"/>
        </w:rPr>
        <w:t>Бережливое производство (далее БП)</w:t>
      </w:r>
      <w:r w:rsidRPr="00761555">
        <w:rPr>
          <w:rFonts w:ascii="Times New Roman" w:hAnsi="Times New Roman" w:cs="Times New Roman"/>
          <w:sz w:val="24"/>
          <w:szCs w:val="24"/>
        </w:rPr>
        <w:t xml:space="preserve">(от </w:t>
      </w:r>
      <w:hyperlink r:id="rId8" w:tooltip="Английский язык" w:history="1">
        <w:r w:rsidRPr="00761555">
          <w:rPr>
            <w:rFonts w:ascii="Times New Roman" w:hAnsi="Times New Roman" w:cs="Times New Roman"/>
            <w:sz w:val="24"/>
            <w:szCs w:val="24"/>
          </w:rPr>
          <w:t>англ.</w:t>
        </w:r>
      </w:hyperlink>
      <w:r w:rsidRPr="00761555">
        <w:rPr>
          <w:rFonts w:ascii="Times New Roman" w:hAnsi="Times New Roman" w:cs="Times New Roman"/>
          <w:sz w:val="24"/>
          <w:szCs w:val="24"/>
        </w:rPr>
        <w:t> </w:t>
      </w:r>
      <w:r w:rsidRPr="00761555">
        <w:rPr>
          <w:rFonts w:ascii="Times New Roman" w:hAnsi="Times New Roman" w:cs="Times New Roman"/>
          <w:i/>
          <w:iCs/>
          <w:sz w:val="24"/>
          <w:szCs w:val="24"/>
        </w:rPr>
        <w:t>leanproduction, leanmanufacturing</w:t>
      </w:r>
      <w:r w:rsidRPr="00761555">
        <w:rPr>
          <w:rFonts w:ascii="Times New Roman" w:hAnsi="Times New Roman" w:cs="Times New Roman"/>
          <w:sz w:val="24"/>
          <w:szCs w:val="24"/>
        </w:rPr>
        <w:t xml:space="preserve">) - концепция рационализации бизнес-процессов, направленная на его ускорение и сглаживание путем выявления и исключения (оптимизации) процессов, которые не добавляют ценности продукту и являющихся причиной возникновения так называемых "скрытых потерь" деятельности организации. Бережливое производство предполагает вовлечение в процесс оптимизации каждого сотрудника и максимальную ориентацию на </w:t>
      </w:r>
      <w:hyperlink r:id="rId9" w:tooltip="Потребитель" w:history="1">
        <w:r w:rsidRPr="00761555">
          <w:rPr>
            <w:rFonts w:ascii="Times New Roman" w:hAnsi="Times New Roman" w:cs="Times New Roman"/>
            <w:sz w:val="24"/>
            <w:szCs w:val="24"/>
          </w:rPr>
          <w:t>потребителя</w:t>
        </w:r>
      </w:hyperlink>
      <w:r w:rsidRPr="00761555">
        <w:rPr>
          <w:rFonts w:ascii="Times New Roman" w:hAnsi="Times New Roman" w:cs="Times New Roman"/>
          <w:sz w:val="24"/>
          <w:szCs w:val="24"/>
        </w:rPr>
        <w:t>.</w:t>
      </w:r>
    </w:p>
    <w:p w:rsidR="00377AA1" w:rsidRPr="00761555" w:rsidRDefault="00377AA1" w:rsidP="00377AA1">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b/>
          <w:sz w:val="24"/>
          <w:szCs w:val="24"/>
        </w:rPr>
        <w:t>Система 5</w:t>
      </w:r>
      <w:r w:rsidRPr="00761555">
        <w:rPr>
          <w:rFonts w:ascii="Times New Roman" w:hAnsi="Times New Roman" w:cs="Times New Roman"/>
          <w:b/>
          <w:sz w:val="24"/>
          <w:szCs w:val="24"/>
          <w:lang w:val="en-US"/>
        </w:rPr>
        <w:t>S</w:t>
      </w:r>
      <w:r w:rsidRPr="00761555">
        <w:rPr>
          <w:rFonts w:ascii="Times New Roman" w:hAnsi="Times New Roman" w:cs="Times New Roman"/>
          <w:sz w:val="24"/>
          <w:szCs w:val="24"/>
        </w:rPr>
        <w:t xml:space="preserve">- это инструмент бережливого управления, представляющий собой совокупность мер рациональной организации и поддержания рабочих мест (рабочего пространства), обеспечивающих безопасность, корректность работы и повышение производительности труда. </w:t>
      </w:r>
    </w:p>
    <w:p w:rsidR="00377AA1" w:rsidRPr="00761555" w:rsidRDefault="00377AA1" w:rsidP="00377AA1">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Система предусматривает вовлеченность всех сотрудников Центра в регулярную деятельность по наведению порядка, чистоты и укреплению дисциплины, которая позволяет без капитальных затрат повысить производительность  труда, минимизировать количество ошибок в работе специалистов, сократить сроки на принятие решения и  устранить потери рабочего времени в процессе оказания услуг социальной поддержки населения за счет радикального изменения отношения сотрудников к рабочему процессу.</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b/>
          <w:sz w:val="24"/>
          <w:szCs w:val="24"/>
        </w:rPr>
        <w:t xml:space="preserve">Рабочее место </w:t>
      </w:r>
      <w:r w:rsidRPr="00761555">
        <w:rPr>
          <w:rFonts w:ascii="Times New Roman" w:hAnsi="Times New Roman" w:cs="Times New Roman"/>
          <w:sz w:val="24"/>
          <w:szCs w:val="24"/>
        </w:rPr>
        <w:t>- часть рабочего пространства, оснащенная необходимыми техническими средствами, в которой совершается трудовая деятельность.</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b/>
          <w:sz w:val="24"/>
          <w:szCs w:val="24"/>
        </w:rPr>
        <w:t xml:space="preserve">Рабочее пространство </w:t>
      </w:r>
      <w:r w:rsidRPr="00761555">
        <w:rPr>
          <w:rFonts w:ascii="Times New Roman" w:hAnsi="Times New Roman" w:cs="Times New Roman"/>
          <w:sz w:val="24"/>
          <w:szCs w:val="24"/>
        </w:rPr>
        <w:t>- часть территории, где осуществляется трудовая деятельность.</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b/>
          <w:sz w:val="24"/>
          <w:szCs w:val="24"/>
        </w:rPr>
        <w:t xml:space="preserve">Компетентность </w:t>
      </w:r>
      <w:r w:rsidRPr="00761555">
        <w:rPr>
          <w:rFonts w:ascii="Times New Roman" w:hAnsi="Times New Roman" w:cs="Times New Roman"/>
          <w:sz w:val="24"/>
          <w:szCs w:val="24"/>
        </w:rPr>
        <w:t>- способность применять знания и навыки для достижения намеченных результатов.</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b/>
          <w:sz w:val="24"/>
          <w:szCs w:val="24"/>
        </w:rPr>
        <w:t xml:space="preserve">Место складирования </w:t>
      </w:r>
      <w:r w:rsidRPr="00761555">
        <w:rPr>
          <w:rFonts w:ascii="Times New Roman" w:hAnsi="Times New Roman" w:cs="Times New Roman"/>
          <w:sz w:val="24"/>
          <w:szCs w:val="24"/>
        </w:rPr>
        <w:t xml:space="preserve">- выделенное пространство, где хранятся помеченные красными ярлыками предметы, ожидающие дальнейшего оценивания. </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b/>
          <w:sz w:val="24"/>
          <w:szCs w:val="24"/>
        </w:rPr>
        <w:lastRenderedPageBreak/>
        <w:t xml:space="preserve">Рациональное расположение предметов </w:t>
      </w:r>
      <w:r w:rsidRPr="00761555">
        <w:rPr>
          <w:rFonts w:ascii="Times New Roman" w:hAnsi="Times New Roman" w:cs="Times New Roman"/>
          <w:sz w:val="24"/>
          <w:szCs w:val="24"/>
        </w:rPr>
        <w:t>- это расположение и маркирование предметов таким образом, чтобы их мог быстро найти и легко использовать любой работник, которому они нужны для выполнения задания в рамках должностных инструкций.</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b/>
          <w:sz w:val="24"/>
          <w:szCs w:val="24"/>
        </w:rPr>
        <w:t xml:space="preserve">Визуализация </w:t>
      </w:r>
      <w:r w:rsidRPr="00761555">
        <w:rPr>
          <w:rFonts w:ascii="Times New Roman" w:hAnsi="Times New Roman" w:cs="Times New Roman"/>
          <w:sz w:val="24"/>
          <w:szCs w:val="24"/>
        </w:rPr>
        <w:t xml:space="preserve">-  различные способы привлечения внимания, позволяющие мгновенно любому человеку  определить все ли в порядке  на рабочем месте, в кабинете. </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b/>
          <w:sz w:val="24"/>
          <w:szCs w:val="24"/>
        </w:rPr>
        <w:t xml:space="preserve">Стандартизация </w:t>
      </w:r>
      <w:r w:rsidRPr="00761555">
        <w:rPr>
          <w:rFonts w:ascii="Times New Roman" w:hAnsi="Times New Roman" w:cs="Times New Roman"/>
          <w:sz w:val="24"/>
          <w:szCs w:val="24"/>
        </w:rPr>
        <w:t xml:space="preserve">- деятельность, направленная на определение и разработку единых требований, норм и правил к работам и услугам. </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p>
    <w:p w:rsidR="00377AA1" w:rsidRPr="00761555" w:rsidRDefault="00377AA1" w:rsidP="00761555">
      <w:pPr>
        <w:pStyle w:val="a7"/>
        <w:numPr>
          <w:ilvl w:val="0"/>
          <w:numId w:val="21"/>
        </w:numPr>
        <w:suppressAutoHyphens/>
        <w:spacing w:after="0" w:line="240" w:lineRule="auto"/>
        <w:jc w:val="center"/>
        <w:rPr>
          <w:rFonts w:ascii="Times New Roman" w:eastAsia="Times New Roman" w:hAnsi="Times New Roman" w:cs="Times New Roman"/>
          <w:b/>
          <w:bCs/>
          <w:sz w:val="24"/>
          <w:szCs w:val="24"/>
          <w:lang w:eastAsia="ru-RU"/>
        </w:rPr>
      </w:pPr>
      <w:r w:rsidRPr="00761555">
        <w:rPr>
          <w:rFonts w:ascii="Times New Roman" w:eastAsia="Times New Roman" w:hAnsi="Times New Roman" w:cs="Times New Roman"/>
          <w:b/>
          <w:bCs/>
          <w:sz w:val="24"/>
          <w:szCs w:val="24"/>
          <w:lang w:eastAsia="ru-RU"/>
        </w:rPr>
        <w:t>Принципы бережливого производства</w:t>
      </w:r>
    </w:p>
    <w:p w:rsidR="00377AA1" w:rsidRPr="00761555" w:rsidRDefault="00377AA1" w:rsidP="00377AA1">
      <w:pPr>
        <w:suppressAutoHyphens/>
        <w:spacing w:after="0" w:line="240" w:lineRule="auto"/>
        <w:jc w:val="center"/>
        <w:rPr>
          <w:rFonts w:ascii="Times New Roman" w:eastAsia="Times New Roman" w:hAnsi="Times New Roman" w:cs="Times New Roman"/>
          <w:b/>
          <w:bCs/>
          <w:sz w:val="24"/>
          <w:szCs w:val="24"/>
          <w:lang w:eastAsia="ru-RU"/>
        </w:rPr>
      </w:pPr>
      <w:r w:rsidRPr="00761555">
        <w:rPr>
          <w:rFonts w:ascii="Times New Roman" w:eastAsia="Times New Roman" w:hAnsi="Times New Roman" w:cs="Times New Roman"/>
          <w:b/>
          <w:bCs/>
          <w:sz w:val="24"/>
          <w:szCs w:val="24"/>
          <w:lang w:eastAsia="ru-RU"/>
        </w:rPr>
        <w:t xml:space="preserve"> и системы 5</w:t>
      </w:r>
      <w:r w:rsidRPr="00761555">
        <w:rPr>
          <w:rFonts w:ascii="Times New Roman" w:eastAsia="Times New Roman" w:hAnsi="Times New Roman" w:cs="Times New Roman"/>
          <w:b/>
          <w:bCs/>
          <w:sz w:val="24"/>
          <w:szCs w:val="24"/>
          <w:lang w:val="en-US" w:eastAsia="ru-RU"/>
        </w:rPr>
        <w:t>S</w:t>
      </w:r>
      <w:r w:rsidRPr="00761555">
        <w:rPr>
          <w:rFonts w:ascii="Times New Roman" w:eastAsia="Times New Roman" w:hAnsi="Times New Roman" w:cs="Times New Roman"/>
          <w:b/>
          <w:bCs/>
          <w:sz w:val="24"/>
          <w:szCs w:val="24"/>
          <w:lang w:eastAsia="ru-RU"/>
        </w:rPr>
        <w:t xml:space="preserve">, используемые в работе </w:t>
      </w:r>
      <w:r w:rsidR="00761555" w:rsidRPr="00761555">
        <w:rPr>
          <w:rFonts w:ascii="Times New Roman" w:eastAsia="Times New Roman" w:hAnsi="Times New Roman" w:cs="Times New Roman"/>
          <w:b/>
          <w:bCs/>
          <w:sz w:val="24"/>
          <w:szCs w:val="24"/>
          <w:lang w:eastAsia="ru-RU"/>
        </w:rPr>
        <w:t>учреждения</w:t>
      </w:r>
    </w:p>
    <w:p w:rsidR="00377AA1" w:rsidRPr="00761555" w:rsidRDefault="00377AA1" w:rsidP="00377AA1">
      <w:pPr>
        <w:suppressAutoHyphens/>
        <w:spacing w:after="0" w:line="240" w:lineRule="auto"/>
        <w:jc w:val="center"/>
        <w:rPr>
          <w:rFonts w:ascii="Times New Roman" w:eastAsia="Times New Roman" w:hAnsi="Times New Roman" w:cs="Times New Roman"/>
          <w:b/>
          <w:bCs/>
          <w:sz w:val="24"/>
          <w:szCs w:val="24"/>
          <w:lang w:eastAsia="ru-RU"/>
        </w:rPr>
      </w:pPr>
    </w:p>
    <w:p w:rsidR="00377AA1" w:rsidRPr="00761555" w:rsidRDefault="00377AA1" w:rsidP="00377AA1">
      <w:pPr>
        <w:pStyle w:val="a7"/>
        <w:numPr>
          <w:ilvl w:val="0"/>
          <w:numId w:val="22"/>
        </w:numPr>
        <w:suppressAutoHyphens/>
        <w:spacing w:after="0" w:line="240" w:lineRule="auto"/>
        <w:ind w:firstLine="131"/>
        <w:jc w:val="both"/>
        <w:rPr>
          <w:rFonts w:ascii="Times New Roman" w:eastAsia="Times New Roman" w:hAnsi="Times New Roman" w:cs="Times New Roman"/>
          <w:bCs/>
          <w:sz w:val="24"/>
          <w:szCs w:val="24"/>
          <w:lang w:eastAsia="ru-RU"/>
        </w:rPr>
      </w:pPr>
      <w:r w:rsidRPr="00761555">
        <w:rPr>
          <w:rFonts w:ascii="Times New Roman" w:eastAsia="Times New Roman" w:hAnsi="Times New Roman" w:cs="Times New Roman"/>
          <w:sz w:val="24"/>
          <w:szCs w:val="24"/>
          <w:lang w:eastAsia="ru-RU"/>
        </w:rPr>
        <w:t xml:space="preserve">Стратегическая направленность. </w:t>
      </w:r>
    </w:p>
    <w:p w:rsidR="00377AA1" w:rsidRPr="00761555" w:rsidRDefault="00377AA1" w:rsidP="00377AA1">
      <w:pPr>
        <w:suppressAutoHyphens/>
        <w:spacing w:after="0" w:line="240" w:lineRule="auto"/>
        <w:ind w:firstLine="708"/>
        <w:jc w:val="both"/>
        <w:rPr>
          <w:rFonts w:ascii="Times New Roman" w:eastAsia="Times New Roman" w:hAnsi="Times New Roman" w:cs="Times New Roman"/>
          <w:bCs/>
          <w:sz w:val="24"/>
          <w:szCs w:val="24"/>
          <w:lang w:eastAsia="ru-RU"/>
        </w:rPr>
      </w:pPr>
      <w:r w:rsidRPr="00761555">
        <w:rPr>
          <w:rFonts w:ascii="Times New Roman" w:eastAsia="Times New Roman" w:hAnsi="Times New Roman" w:cs="Times New Roman"/>
          <w:sz w:val="24"/>
          <w:szCs w:val="24"/>
          <w:lang w:eastAsia="ru-RU"/>
        </w:rPr>
        <w:t>Применение концепции БП должно является осознанным стратегическим выбором   руководства организации.</w:t>
      </w:r>
    </w:p>
    <w:p w:rsidR="00377AA1" w:rsidRPr="00761555" w:rsidRDefault="00377AA1" w:rsidP="00377AA1">
      <w:pPr>
        <w:pStyle w:val="a7"/>
        <w:numPr>
          <w:ilvl w:val="0"/>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761555">
        <w:rPr>
          <w:rFonts w:ascii="Times New Roman" w:eastAsia="Times New Roman" w:hAnsi="Times New Roman" w:cs="Times New Roman"/>
          <w:bCs/>
          <w:sz w:val="24"/>
          <w:szCs w:val="24"/>
          <w:lang w:eastAsia="ru-RU"/>
        </w:rPr>
        <w:t>Будь внимателен к требованиям клиента. "Думай как клиент!"</w:t>
      </w:r>
    </w:p>
    <w:p w:rsidR="00377AA1" w:rsidRPr="00761555" w:rsidRDefault="00377AA1" w:rsidP="00377AA1">
      <w:pPr>
        <w:suppressAutoHyphens/>
        <w:spacing w:after="0" w:line="240" w:lineRule="auto"/>
        <w:ind w:firstLine="708"/>
        <w:jc w:val="both"/>
        <w:rPr>
          <w:rFonts w:ascii="Times New Roman" w:eastAsia="Times New Roman" w:hAnsi="Times New Roman" w:cs="Times New Roman"/>
          <w:sz w:val="24"/>
          <w:szCs w:val="24"/>
          <w:lang w:eastAsia="ru-RU"/>
        </w:rPr>
      </w:pPr>
      <w:r w:rsidRPr="00761555">
        <w:rPr>
          <w:rFonts w:ascii="Times New Roman" w:eastAsia="Times New Roman" w:hAnsi="Times New Roman" w:cs="Times New Roman"/>
          <w:sz w:val="24"/>
          <w:szCs w:val="24"/>
          <w:lang w:eastAsia="ru-RU"/>
        </w:rPr>
        <w:t xml:space="preserve">Понимание ценности, с точки зрения клиента получателя </w:t>
      </w:r>
      <w:r w:rsidR="00425D54">
        <w:rPr>
          <w:rFonts w:ascii="Times New Roman" w:eastAsia="Times New Roman" w:hAnsi="Times New Roman" w:cs="Times New Roman"/>
          <w:sz w:val="24"/>
          <w:szCs w:val="24"/>
          <w:lang w:eastAsia="ru-RU"/>
        </w:rPr>
        <w:t>социальных услуг</w:t>
      </w:r>
      <w:r w:rsidRPr="00761555">
        <w:rPr>
          <w:rFonts w:ascii="Times New Roman" w:eastAsia="Times New Roman" w:hAnsi="Times New Roman" w:cs="Times New Roman"/>
          <w:sz w:val="24"/>
          <w:szCs w:val="24"/>
          <w:lang w:eastAsia="ru-RU"/>
        </w:rPr>
        <w:t xml:space="preserve"> и других заинтересованных сторон, что позволяет руководителям всех уровней правильно организовать деятельность учреждения.</w:t>
      </w:r>
    </w:p>
    <w:p w:rsidR="00377AA1" w:rsidRPr="00761555" w:rsidRDefault="00377AA1" w:rsidP="00377AA1">
      <w:pPr>
        <w:pStyle w:val="a7"/>
        <w:numPr>
          <w:ilvl w:val="0"/>
          <w:numId w:val="22"/>
        </w:numPr>
        <w:suppressAutoHyphens/>
        <w:spacing w:after="0" w:line="240" w:lineRule="auto"/>
        <w:ind w:left="0" w:firstLine="709"/>
        <w:rPr>
          <w:rFonts w:ascii="Times New Roman" w:eastAsia="Times New Roman" w:hAnsi="Times New Roman" w:cs="Times New Roman"/>
          <w:sz w:val="24"/>
          <w:szCs w:val="24"/>
          <w:lang w:eastAsia="ru-RU"/>
        </w:rPr>
      </w:pPr>
      <w:r w:rsidRPr="00761555">
        <w:rPr>
          <w:rFonts w:ascii="Times New Roman" w:eastAsia="Times New Roman" w:hAnsi="Times New Roman" w:cs="Times New Roman"/>
          <w:sz w:val="24"/>
          <w:szCs w:val="24"/>
          <w:lang w:eastAsia="ru-RU"/>
        </w:rPr>
        <w:t>Организация потока создания ценности для клиента.</w:t>
      </w:r>
    </w:p>
    <w:p w:rsidR="00377AA1" w:rsidRPr="00761555" w:rsidRDefault="00377AA1" w:rsidP="00377AA1">
      <w:pPr>
        <w:suppressAutoHyphens/>
        <w:spacing w:after="0" w:line="240" w:lineRule="auto"/>
        <w:ind w:firstLine="708"/>
        <w:jc w:val="both"/>
        <w:rPr>
          <w:rFonts w:ascii="Times New Roman" w:eastAsia="Times New Roman" w:hAnsi="Times New Roman" w:cs="Times New Roman"/>
          <w:sz w:val="24"/>
          <w:szCs w:val="24"/>
          <w:lang w:eastAsia="ru-RU"/>
        </w:rPr>
      </w:pPr>
      <w:r w:rsidRPr="00761555">
        <w:rPr>
          <w:rFonts w:ascii="Times New Roman" w:hAnsi="Times New Roman" w:cs="Times New Roman"/>
          <w:sz w:val="24"/>
          <w:szCs w:val="24"/>
        </w:rPr>
        <w:t xml:space="preserve">В применении к </w:t>
      </w:r>
      <w:r w:rsidR="00425D54">
        <w:rPr>
          <w:rFonts w:ascii="Times New Roman" w:hAnsi="Times New Roman" w:cs="Times New Roman"/>
          <w:sz w:val="24"/>
          <w:szCs w:val="24"/>
        </w:rPr>
        <w:t>Ц</w:t>
      </w:r>
      <w:r w:rsidRPr="00761555">
        <w:rPr>
          <w:rFonts w:ascii="Times New Roman" w:hAnsi="Times New Roman" w:cs="Times New Roman"/>
          <w:sz w:val="24"/>
          <w:szCs w:val="24"/>
        </w:rPr>
        <w:t xml:space="preserve">ентру бережливый поток создания ценности - это схематическое представление последовательности действий, необходимых для удовлетворения потребностей клиента в качественном предоставлении </w:t>
      </w:r>
      <w:r w:rsidR="00425D54">
        <w:rPr>
          <w:rFonts w:ascii="Times New Roman" w:hAnsi="Times New Roman" w:cs="Times New Roman"/>
          <w:sz w:val="24"/>
          <w:szCs w:val="24"/>
        </w:rPr>
        <w:t xml:space="preserve">социальных </w:t>
      </w:r>
      <w:r w:rsidRPr="00761555">
        <w:rPr>
          <w:rFonts w:ascii="Times New Roman" w:hAnsi="Times New Roman" w:cs="Times New Roman"/>
          <w:sz w:val="24"/>
          <w:szCs w:val="24"/>
        </w:rPr>
        <w:t>услуг. Действия в процессе необходимо выстроить таким образом, чтобы между операциями не было простоев, ожиданий или потерь.</w:t>
      </w:r>
    </w:p>
    <w:p w:rsidR="00377AA1" w:rsidRPr="00761555" w:rsidRDefault="00377AA1" w:rsidP="00377AA1">
      <w:pPr>
        <w:pStyle w:val="a7"/>
        <w:numPr>
          <w:ilvl w:val="0"/>
          <w:numId w:val="22"/>
        </w:numPr>
        <w:suppressAutoHyphens/>
        <w:spacing w:after="0" w:line="240" w:lineRule="auto"/>
        <w:ind w:hanging="11"/>
        <w:rPr>
          <w:rFonts w:ascii="Times New Roman" w:eastAsia="Times New Roman" w:hAnsi="Times New Roman" w:cs="Times New Roman"/>
          <w:sz w:val="24"/>
          <w:szCs w:val="24"/>
          <w:lang w:eastAsia="ru-RU"/>
        </w:rPr>
      </w:pPr>
      <w:r w:rsidRPr="00761555">
        <w:rPr>
          <w:rFonts w:ascii="Times New Roman" w:eastAsia="Times New Roman" w:hAnsi="Times New Roman" w:cs="Times New Roman"/>
          <w:sz w:val="24"/>
          <w:szCs w:val="24"/>
          <w:lang w:eastAsia="ru-RU"/>
        </w:rPr>
        <w:t>Постоянное улучшение.</w:t>
      </w:r>
    </w:p>
    <w:p w:rsidR="00377AA1" w:rsidRPr="00761555" w:rsidRDefault="00377AA1" w:rsidP="00377AA1">
      <w:pPr>
        <w:suppressAutoHyphens/>
        <w:spacing w:after="0" w:line="240" w:lineRule="auto"/>
        <w:ind w:firstLine="708"/>
        <w:jc w:val="both"/>
        <w:rPr>
          <w:rFonts w:ascii="Times New Roman" w:eastAsia="Times New Roman" w:hAnsi="Times New Roman" w:cs="Times New Roman"/>
          <w:sz w:val="24"/>
          <w:szCs w:val="24"/>
          <w:lang w:eastAsia="ru-RU"/>
        </w:rPr>
      </w:pPr>
      <w:r w:rsidRPr="00761555">
        <w:rPr>
          <w:rFonts w:ascii="Times New Roman" w:eastAsia="Times New Roman" w:hAnsi="Times New Roman" w:cs="Times New Roman"/>
          <w:sz w:val="24"/>
          <w:szCs w:val="24"/>
          <w:lang w:eastAsia="ru-RU"/>
        </w:rPr>
        <w:t>Вовлечение и развитие персонала следует рассматривать как необходимое условие эффективной деятельности по постоянному улучшению, организованной на основе системы сбора, рассмотрения и реализации предложений от работников организации,  поддержанных необходимыми ресурсами. Улучшения направлены  как  на обслуживание клиентов, так и на условия работы специалистов.</w:t>
      </w:r>
    </w:p>
    <w:p w:rsidR="00377AA1" w:rsidRPr="00761555" w:rsidRDefault="00377AA1" w:rsidP="00377AA1">
      <w:pPr>
        <w:suppressAutoHyphens/>
        <w:spacing w:after="0" w:line="240" w:lineRule="auto"/>
        <w:ind w:firstLine="708"/>
        <w:jc w:val="both"/>
        <w:rPr>
          <w:rFonts w:ascii="Times New Roman" w:eastAsia="Times New Roman" w:hAnsi="Times New Roman" w:cs="Times New Roman"/>
          <w:sz w:val="24"/>
          <w:szCs w:val="24"/>
          <w:lang w:eastAsia="ru-RU"/>
        </w:rPr>
      </w:pPr>
      <w:r w:rsidRPr="00761555">
        <w:rPr>
          <w:rFonts w:ascii="Times New Roman" w:eastAsia="Times New Roman" w:hAnsi="Times New Roman" w:cs="Times New Roman"/>
          <w:sz w:val="24"/>
          <w:szCs w:val="24"/>
          <w:lang w:eastAsia="ru-RU"/>
        </w:rPr>
        <w:t>5) Сокращение потерь. Решай проблемы в месте их возникновения.</w:t>
      </w:r>
    </w:p>
    <w:p w:rsidR="00377AA1" w:rsidRPr="00761555" w:rsidRDefault="00377AA1" w:rsidP="00377AA1">
      <w:pPr>
        <w:suppressAutoHyphens/>
        <w:spacing w:after="0" w:line="240" w:lineRule="auto"/>
        <w:jc w:val="both"/>
        <w:rPr>
          <w:rFonts w:ascii="Times New Roman" w:eastAsia="Times New Roman" w:hAnsi="Times New Roman" w:cs="Times New Roman"/>
          <w:sz w:val="24"/>
          <w:szCs w:val="24"/>
          <w:lang w:eastAsia="ru-RU"/>
        </w:rPr>
      </w:pPr>
      <w:r w:rsidRPr="00761555">
        <w:rPr>
          <w:rFonts w:ascii="Times New Roman" w:eastAsia="Times New Roman" w:hAnsi="Times New Roman" w:cs="Times New Roman"/>
          <w:sz w:val="24"/>
          <w:szCs w:val="24"/>
          <w:lang w:eastAsia="ru-RU"/>
        </w:rPr>
        <w:tab/>
        <w:t xml:space="preserve">Деятельность по всестороннему сокращению/устранению потерь рассматривается как основа улучшения потока создания ценности и снижения затрат в процессе предоставления </w:t>
      </w:r>
      <w:r w:rsidR="00425D54">
        <w:rPr>
          <w:rFonts w:ascii="Times New Roman" w:eastAsia="Times New Roman" w:hAnsi="Times New Roman" w:cs="Times New Roman"/>
          <w:sz w:val="24"/>
          <w:szCs w:val="24"/>
          <w:lang w:eastAsia="ru-RU"/>
        </w:rPr>
        <w:t xml:space="preserve">социальных </w:t>
      </w:r>
      <w:r w:rsidRPr="00761555">
        <w:rPr>
          <w:rFonts w:ascii="Times New Roman" w:eastAsia="Times New Roman" w:hAnsi="Times New Roman" w:cs="Times New Roman"/>
          <w:sz w:val="24"/>
          <w:szCs w:val="24"/>
          <w:lang w:eastAsia="ru-RU"/>
        </w:rPr>
        <w:t xml:space="preserve">услуг населению. </w:t>
      </w:r>
    </w:p>
    <w:p w:rsidR="00377AA1" w:rsidRPr="00761555" w:rsidRDefault="00377AA1" w:rsidP="00377AA1">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Система 5</w:t>
      </w:r>
      <w:r w:rsidRPr="00761555">
        <w:rPr>
          <w:rFonts w:ascii="Times New Roman" w:hAnsi="Times New Roman" w:cs="Times New Roman"/>
          <w:sz w:val="24"/>
          <w:szCs w:val="24"/>
          <w:lang w:val="en-US"/>
        </w:rPr>
        <w:t>S</w:t>
      </w:r>
      <w:r w:rsidRPr="00761555">
        <w:rPr>
          <w:rFonts w:ascii="Times New Roman" w:hAnsi="Times New Roman" w:cs="Times New Roman"/>
          <w:sz w:val="24"/>
          <w:szCs w:val="24"/>
        </w:rPr>
        <w:t xml:space="preserve"> получила свое название по 5 классическим принципам, каждый из которых начинается на букву "С": </w:t>
      </w:r>
    </w:p>
    <w:p w:rsidR="00377AA1" w:rsidRPr="00761555" w:rsidRDefault="00377AA1" w:rsidP="00377AA1">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 xml:space="preserve">- "1С" – Сортировка; </w:t>
      </w:r>
    </w:p>
    <w:p w:rsidR="00377AA1" w:rsidRPr="00761555" w:rsidRDefault="00377AA1" w:rsidP="00377AA1">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 "2С" – Систематизация;</w:t>
      </w:r>
    </w:p>
    <w:p w:rsidR="00377AA1" w:rsidRPr="00761555" w:rsidRDefault="00377AA1" w:rsidP="00377AA1">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 xml:space="preserve">- "3С" – Содержание в чистоте; </w:t>
      </w:r>
    </w:p>
    <w:p w:rsidR="00377AA1" w:rsidRPr="00761555" w:rsidRDefault="00377AA1" w:rsidP="00377AA1">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 xml:space="preserve">- "4С" – Стандартизация; </w:t>
      </w:r>
    </w:p>
    <w:p w:rsidR="00377AA1" w:rsidRPr="00761555" w:rsidRDefault="00377AA1" w:rsidP="00377AA1">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 xml:space="preserve">- "5С" – Совершенствование. </w:t>
      </w:r>
    </w:p>
    <w:p w:rsidR="00CA21DB" w:rsidRPr="00761555" w:rsidRDefault="00CA21DB" w:rsidP="00CA21DB">
      <w:pPr>
        <w:pStyle w:val="a7"/>
        <w:suppressAutoHyphens/>
        <w:spacing w:after="0" w:line="240" w:lineRule="auto"/>
        <w:ind w:left="0"/>
        <w:jc w:val="center"/>
        <w:rPr>
          <w:rFonts w:ascii="Times New Roman" w:hAnsi="Times New Roman" w:cs="Times New Roman"/>
          <w:b/>
          <w:sz w:val="24"/>
          <w:szCs w:val="24"/>
        </w:rPr>
      </w:pPr>
    </w:p>
    <w:p w:rsidR="00CA21DB" w:rsidRPr="00761555" w:rsidRDefault="00CA21DB" w:rsidP="00761555">
      <w:pPr>
        <w:pStyle w:val="a7"/>
        <w:numPr>
          <w:ilvl w:val="0"/>
          <w:numId w:val="21"/>
        </w:numPr>
        <w:suppressAutoHyphens/>
        <w:spacing w:after="0" w:line="240" w:lineRule="auto"/>
        <w:jc w:val="center"/>
        <w:rPr>
          <w:rFonts w:ascii="Times New Roman" w:hAnsi="Times New Roman" w:cs="Times New Roman"/>
          <w:b/>
          <w:sz w:val="24"/>
          <w:szCs w:val="24"/>
        </w:rPr>
      </w:pPr>
      <w:r w:rsidRPr="00761555">
        <w:rPr>
          <w:rFonts w:ascii="Times New Roman" w:hAnsi="Times New Roman" w:cs="Times New Roman"/>
          <w:b/>
          <w:sz w:val="24"/>
          <w:szCs w:val="24"/>
        </w:rPr>
        <w:t>Шаги внедрения системы 5</w:t>
      </w:r>
      <w:r w:rsidRPr="00761555">
        <w:rPr>
          <w:rFonts w:ascii="Times New Roman" w:hAnsi="Times New Roman" w:cs="Times New Roman"/>
          <w:b/>
          <w:sz w:val="24"/>
          <w:szCs w:val="24"/>
          <w:lang w:val="en-US"/>
        </w:rPr>
        <w:t>S</w:t>
      </w:r>
    </w:p>
    <w:p w:rsidR="00CA21DB" w:rsidRPr="00761555" w:rsidRDefault="00CA21DB" w:rsidP="00CA21DB">
      <w:pPr>
        <w:pStyle w:val="a7"/>
        <w:suppressAutoHyphens/>
        <w:spacing w:after="0" w:line="240" w:lineRule="auto"/>
        <w:ind w:left="0"/>
        <w:jc w:val="center"/>
        <w:rPr>
          <w:rFonts w:ascii="Times New Roman" w:hAnsi="Times New Roman" w:cs="Times New Roman"/>
          <w:sz w:val="24"/>
          <w:szCs w:val="24"/>
        </w:rPr>
      </w:pPr>
    </w:p>
    <w:p w:rsidR="00CA21DB" w:rsidRPr="00761555" w:rsidRDefault="00CA21DB" w:rsidP="00CA21DB">
      <w:pPr>
        <w:pStyle w:val="a7"/>
        <w:suppressAutoHyphens/>
        <w:spacing w:after="0" w:line="240" w:lineRule="auto"/>
        <w:ind w:left="0"/>
        <w:jc w:val="center"/>
        <w:rPr>
          <w:rFonts w:ascii="Times New Roman" w:hAnsi="Times New Roman" w:cs="Times New Roman"/>
          <w:b/>
          <w:i/>
          <w:sz w:val="24"/>
          <w:szCs w:val="24"/>
        </w:rPr>
      </w:pPr>
      <w:r w:rsidRPr="00761555">
        <w:rPr>
          <w:rFonts w:ascii="Times New Roman" w:hAnsi="Times New Roman" w:cs="Times New Roman"/>
          <w:b/>
          <w:i/>
          <w:sz w:val="24"/>
          <w:szCs w:val="24"/>
        </w:rPr>
        <w:t>Шаг 1. Сортировка. (Нужное-ненужное)</w:t>
      </w:r>
    </w:p>
    <w:p w:rsidR="00CA21DB" w:rsidRPr="00761555" w:rsidRDefault="00CA21DB" w:rsidP="00CA21DB">
      <w:pPr>
        <w:pStyle w:val="a7"/>
        <w:suppressAutoHyphens/>
        <w:spacing w:after="0" w:line="240" w:lineRule="auto"/>
        <w:ind w:left="1590"/>
        <w:jc w:val="center"/>
        <w:rPr>
          <w:rFonts w:ascii="Times New Roman" w:hAnsi="Times New Roman" w:cs="Times New Roman"/>
          <w:b/>
          <w:i/>
          <w:sz w:val="24"/>
          <w:szCs w:val="24"/>
        </w:rPr>
      </w:pP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i/>
          <w:sz w:val="24"/>
          <w:szCs w:val="24"/>
        </w:rPr>
        <w:t>Цель:</w:t>
      </w:r>
      <w:r w:rsidRPr="00761555">
        <w:rPr>
          <w:rFonts w:ascii="Times New Roman" w:hAnsi="Times New Roman" w:cs="Times New Roman"/>
          <w:sz w:val="24"/>
          <w:szCs w:val="24"/>
        </w:rPr>
        <w:t xml:space="preserve"> удаление из рабочей зоны всего, что не понадобится при выполнении текущей деятельности на данном рабочем месте. Проводя сортировку на рабочем месте необходимо оставлять только то, что действительно необходимо. Предметы, необходимость которых вызывает сомнение, должны быть удалены с рабочего места. Ответственным за сортировку при внедрении системы 5</w:t>
      </w:r>
      <w:r w:rsidRPr="00761555">
        <w:rPr>
          <w:rFonts w:ascii="Times New Roman" w:hAnsi="Times New Roman" w:cs="Times New Roman"/>
          <w:sz w:val="24"/>
          <w:szCs w:val="24"/>
          <w:lang w:val="en-US"/>
        </w:rPr>
        <w:t>S</w:t>
      </w:r>
      <w:r w:rsidRPr="00761555">
        <w:rPr>
          <w:rFonts w:ascii="Times New Roman" w:hAnsi="Times New Roman" w:cs="Times New Roman"/>
          <w:sz w:val="24"/>
          <w:szCs w:val="24"/>
        </w:rPr>
        <w:t xml:space="preserve"> на рабочем пространстве является руководитель структурного подразделения.</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i/>
          <w:sz w:val="24"/>
          <w:szCs w:val="24"/>
        </w:rPr>
        <w:t>Задача:</w:t>
      </w:r>
      <w:r w:rsidRPr="00761555">
        <w:rPr>
          <w:rFonts w:ascii="Times New Roman" w:hAnsi="Times New Roman" w:cs="Times New Roman"/>
          <w:sz w:val="24"/>
          <w:szCs w:val="24"/>
        </w:rPr>
        <w:t xml:space="preserve"> классификация предметов на степени их необходимости на рабочих местах.</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i/>
          <w:sz w:val="24"/>
          <w:szCs w:val="24"/>
        </w:rPr>
        <w:t>Комментарии:</w:t>
      </w:r>
      <w:r w:rsidRPr="00761555">
        <w:rPr>
          <w:rFonts w:ascii="Times New Roman" w:hAnsi="Times New Roman" w:cs="Times New Roman"/>
          <w:sz w:val="24"/>
          <w:szCs w:val="24"/>
        </w:rPr>
        <w:t xml:space="preserve"> на рабочем месте должны находиться в необходимом количестве только те предметы, которые требуются для выполнения текущей деятельности.</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Для определения ненужности предмета, необходимо учитывать три основных фактора:</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lastRenderedPageBreak/>
        <w:t>- необходимость предмета при выполнении текущей деятельности;</w:t>
      </w:r>
    </w:p>
    <w:p w:rsidR="00CA21DB" w:rsidRPr="00761555" w:rsidRDefault="00CA21DB" w:rsidP="00CA21DB">
      <w:pPr>
        <w:suppressAutoHyphens/>
        <w:spacing w:after="0" w:line="240" w:lineRule="auto"/>
        <w:ind w:left="435" w:firstLine="274"/>
        <w:jc w:val="both"/>
        <w:rPr>
          <w:rFonts w:ascii="Times New Roman" w:hAnsi="Times New Roman" w:cs="Times New Roman"/>
          <w:sz w:val="24"/>
          <w:szCs w:val="24"/>
        </w:rPr>
      </w:pPr>
      <w:r w:rsidRPr="00761555">
        <w:rPr>
          <w:rFonts w:ascii="Times New Roman" w:hAnsi="Times New Roman" w:cs="Times New Roman"/>
          <w:sz w:val="24"/>
          <w:szCs w:val="24"/>
        </w:rPr>
        <w:t>- частоту использования предмета;</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количество предметов, необходимых для текущей деятельности.</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В качестве предметов могут выступать мебель, канцелярия, папки,</w:t>
      </w:r>
      <w:r w:rsidR="004D473E" w:rsidRPr="00761555">
        <w:rPr>
          <w:rFonts w:ascii="Times New Roman" w:hAnsi="Times New Roman" w:cs="Times New Roman"/>
          <w:sz w:val="24"/>
          <w:szCs w:val="24"/>
        </w:rPr>
        <w:t xml:space="preserve"> </w:t>
      </w:r>
      <w:r w:rsidRPr="00761555">
        <w:rPr>
          <w:rFonts w:ascii="Times New Roman" w:hAnsi="Times New Roman" w:cs="Times New Roman"/>
          <w:sz w:val="24"/>
          <w:szCs w:val="24"/>
        </w:rPr>
        <w:t>настольные подставки, оргтехника, компьютерная техника, документация, информация в бумажном и электронном виде и т.п.</w:t>
      </w:r>
    </w:p>
    <w:p w:rsidR="004D473E"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Для очищения пространства может применятся техника "Светофор", с помощью самоклеящихся стикеров трех цветов: красные, желтые и зеленые.</w:t>
      </w:r>
    </w:p>
    <w:p w:rsidR="004D473E"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xml:space="preserve">Зелеными отмечаются предметы на столе и вокруг, которыми </w:t>
      </w:r>
      <w:r w:rsidR="0059249F">
        <w:rPr>
          <w:rFonts w:ascii="Times New Roman" w:hAnsi="Times New Roman" w:cs="Times New Roman"/>
          <w:sz w:val="24"/>
          <w:szCs w:val="24"/>
        </w:rPr>
        <w:t>пользуются</w:t>
      </w:r>
      <w:r w:rsidRPr="00761555">
        <w:rPr>
          <w:rFonts w:ascii="Times New Roman" w:hAnsi="Times New Roman" w:cs="Times New Roman"/>
          <w:sz w:val="24"/>
          <w:szCs w:val="24"/>
        </w:rPr>
        <w:t xml:space="preserve"> ежедневно. </w:t>
      </w:r>
    </w:p>
    <w:p w:rsidR="004D473E"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xml:space="preserve">Желтыми - предметы, которые используются не часто и красными </w:t>
      </w:r>
      <w:r w:rsidR="0059249F">
        <w:rPr>
          <w:rFonts w:ascii="Times New Roman" w:hAnsi="Times New Roman" w:cs="Times New Roman"/>
          <w:sz w:val="24"/>
          <w:szCs w:val="24"/>
        </w:rPr>
        <w:t>–</w:t>
      </w:r>
      <w:r w:rsidRPr="00761555">
        <w:rPr>
          <w:rFonts w:ascii="Times New Roman" w:hAnsi="Times New Roman" w:cs="Times New Roman"/>
          <w:sz w:val="24"/>
          <w:szCs w:val="24"/>
        </w:rPr>
        <w:t xml:space="preserve"> те</w:t>
      </w:r>
      <w:r w:rsidR="0059249F">
        <w:rPr>
          <w:rFonts w:ascii="Times New Roman" w:hAnsi="Times New Roman" w:cs="Times New Roman"/>
          <w:sz w:val="24"/>
          <w:szCs w:val="24"/>
        </w:rPr>
        <w:t>,</w:t>
      </w:r>
      <w:r w:rsidRPr="00761555">
        <w:rPr>
          <w:rFonts w:ascii="Times New Roman" w:hAnsi="Times New Roman" w:cs="Times New Roman"/>
          <w:sz w:val="24"/>
          <w:szCs w:val="24"/>
        </w:rPr>
        <w:t xml:space="preserve"> которые лежат не востребованные длительное время. </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После этой систематизации на столе должны остаться только зеленые предметы, желтые должны быть разложены по ящикам и шкафам, красные - убраны в  место складирования или утилизированы.</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1. Инвентаризация по технике "Светофор" проводится в течение одной недели, с начала графика перехода на работу по 5</w:t>
      </w:r>
      <w:r w:rsidRPr="00761555">
        <w:rPr>
          <w:rFonts w:ascii="Times New Roman" w:hAnsi="Times New Roman" w:cs="Times New Roman"/>
          <w:sz w:val="24"/>
          <w:szCs w:val="24"/>
          <w:lang w:val="en-US"/>
        </w:rPr>
        <w:t>S</w:t>
      </w:r>
      <w:r w:rsidR="00B77B14">
        <w:rPr>
          <w:rFonts w:ascii="Times New Roman" w:hAnsi="Times New Roman" w:cs="Times New Roman"/>
          <w:sz w:val="24"/>
          <w:szCs w:val="24"/>
        </w:rPr>
        <w:t xml:space="preserve"> </w:t>
      </w:r>
      <w:r w:rsidRPr="00761555">
        <w:rPr>
          <w:rFonts w:ascii="Times New Roman" w:hAnsi="Times New Roman" w:cs="Times New Roman"/>
          <w:sz w:val="24"/>
          <w:szCs w:val="24"/>
        </w:rPr>
        <w:t>работниками</w:t>
      </w:r>
      <w:r w:rsidR="0059249F">
        <w:rPr>
          <w:rFonts w:ascii="Times New Roman" w:hAnsi="Times New Roman" w:cs="Times New Roman"/>
          <w:sz w:val="24"/>
          <w:szCs w:val="24"/>
        </w:rPr>
        <w:t>,</w:t>
      </w:r>
      <w:r w:rsidRPr="00761555">
        <w:rPr>
          <w:rFonts w:ascii="Times New Roman" w:hAnsi="Times New Roman" w:cs="Times New Roman"/>
          <w:sz w:val="24"/>
          <w:szCs w:val="24"/>
        </w:rPr>
        <w:t xml:space="preserve"> закрепленными за данным рабочим местом</w:t>
      </w:r>
      <w:r w:rsidR="00B77B14">
        <w:rPr>
          <w:rFonts w:ascii="Times New Roman" w:hAnsi="Times New Roman" w:cs="Times New Roman"/>
          <w:sz w:val="24"/>
          <w:szCs w:val="24"/>
        </w:rPr>
        <w:t xml:space="preserve"> (Приложение 1 к Порядку).</w:t>
      </w:r>
      <w:r w:rsidRPr="00761555">
        <w:rPr>
          <w:rFonts w:ascii="Times New Roman" w:hAnsi="Times New Roman" w:cs="Times New Roman"/>
          <w:sz w:val="24"/>
          <w:szCs w:val="24"/>
        </w:rPr>
        <w:t xml:space="preserve"> </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2. Нужные предметы делятся по частоте использования:</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нужные часто (предметы, которые используются в работе в данный момент, используются в работе ежедневно или еженедельно)  располагаются на расстоянии "вытянутой руки" на столе, в ближайших ящиках;</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нужные  не постоянно (предметы, которые могут использоваться в работе, но в данный момент не востребованы, используются реже 1 раз в месяц) располагаются в дальних ящиках, шкафах;</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xml:space="preserve">3. Ненужные предметы (поврежденные, закрытые дела, вещи с истекшим сроком хранения,  неиспользуемые предметы, оборудование, лишние подставки, стеллажи, мебель и т.д.). Ненужные предметы сразу удаляются с рабочего места. На этапе сортировки производится маркировка бракованных и сломанных вещей, составляется реестр дефектов и поломок, назначаются ответственные за их устранение. Маркировка не удаляется до устранения поломки. Возможные направления использования ненужных предметов: передать в другое структурное подразделение; вернуть в места прежнего размещения; сдать в архив; утилизировать. </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xml:space="preserve">4. Процесс сортировки предметов направлен на достижение: сохранности персональных данных, безопасности (устранение атмосферы хаоса, исключения возможности производственного травматизма и пр.); качества (исключение вероятности использования устаревшей информации, документации и пр.);   производительности (повышение эффективности использования рабочего пространства, снижение времени, затраченного на поиск ненужных вещей, снижение времени оказания услуг), оптимизации запасов,    </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5. Показателем завершения этапа сортировки является:</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отсутствие в кабинете неиспользуемой или сломанной мебели;</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отсутствие неисправной или неиспользуемой офисной техники;</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отсутствие лишних проводов;</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отсутствие лишних личных вещей;</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используемость  предметов на рабочем столе и их исправность;</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используемость канцелярских</w:t>
      </w:r>
      <w:r w:rsidR="00761555" w:rsidRPr="00761555">
        <w:rPr>
          <w:rFonts w:ascii="Times New Roman" w:hAnsi="Times New Roman" w:cs="Times New Roman"/>
          <w:sz w:val="24"/>
          <w:szCs w:val="24"/>
        </w:rPr>
        <w:t xml:space="preserve"> </w:t>
      </w:r>
      <w:r w:rsidRPr="00761555">
        <w:rPr>
          <w:rFonts w:ascii="Times New Roman" w:hAnsi="Times New Roman" w:cs="Times New Roman"/>
          <w:sz w:val="24"/>
          <w:szCs w:val="24"/>
        </w:rPr>
        <w:t>принадлежностей</w:t>
      </w:r>
      <w:r w:rsidR="00761555" w:rsidRPr="00761555">
        <w:rPr>
          <w:rFonts w:ascii="Times New Roman" w:hAnsi="Times New Roman" w:cs="Times New Roman"/>
          <w:sz w:val="24"/>
          <w:szCs w:val="24"/>
        </w:rPr>
        <w:t xml:space="preserve"> </w:t>
      </w:r>
      <w:r w:rsidRPr="00761555">
        <w:rPr>
          <w:rFonts w:ascii="Times New Roman" w:hAnsi="Times New Roman" w:cs="Times New Roman"/>
          <w:sz w:val="24"/>
          <w:szCs w:val="24"/>
        </w:rPr>
        <w:t>и их исправность;</w:t>
      </w:r>
    </w:p>
    <w:p w:rsidR="00CA21DB" w:rsidRPr="00761555"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отсутствие неактуальных справочников;</w:t>
      </w:r>
    </w:p>
    <w:p w:rsidR="00CA21DB" w:rsidRDefault="00CA21DB" w:rsidP="00CA21DB">
      <w:pPr>
        <w:suppressAutoHyphens/>
        <w:spacing w:after="0" w:line="240" w:lineRule="auto"/>
        <w:ind w:firstLine="709"/>
        <w:jc w:val="both"/>
        <w:rPr>
          <w:rFonts w:ascii="Times New Roman" w:hAnsi="Times New Roman" w:cs="Times New Roman"/>
          <w:sz w:val="24"/>
          <w:szCs w:val="24"/>
        </w:rPr>
      </w:pPr>
      <w:r w:rsidRPr="00761555">
        <w:rPr>
          <w:rFonts w:ascii="Times New Roman" w:hAnsi="Times New Roman" w:cs="Times New Roman"/>
          <w:sz w:val="24"/>
          <w:szCs w:val="24"/>
        </w:rPr>
        <w:t>- отсутствие закрытых дел.</w:t>
      </w:r>
    </w:p>
    <w:p w:rsidR="002B2B9F" w:rsidRDefault="002B2B9F" w:rsidP="00CA21DB">
      <w:pPr>
        <w:suppressAutoHyphens/>
        <w:spacing w:after="0" w:line="240" w:lineRule="auto"/>
        <w:ind w:firstLine="709"/>
        <w:jc w:val="both"/>
        <w:rPr>
          <w:rFonts w:ascii="Times New Roman" w:hAnsi="Times New Roman" w:cs="Times New Roman"/>
          <w:sz w:val="24"/>
          <w:szCs w:val="24"/>
        </w:rPr>
      </w:pPr>
    </w:p>
    <w:p w:rsidR="00761555" w:rsidRPr="00761555" w:rsidRDefault="00761555" w:rsidP="00761555">
      <w:pPr>
        <w:suppressAutoHyphens/>
        <w:spacing w:after="0" w:line="240" w:lineRule="auto"/>
        <w:jc w:val="center"/>
        <w:rPr>
          <w:rFonts w:ascii="Times New Roman" w:hAnsi="Times New Roman" w:cs="Times New Roman"/>
          <w:b/>
          <w:i/>
          <w:sz w:val="24"/>
          <w:szCs w:val="24"/>
        </w:rPr>
      </w:pPr>
      <w:r w:rsidRPr="00761555">
        <w:rPr>
          <w:rFonts w:ascii="Times New Roman" w:hAnsi="Times New Roman" w:cs="Times New Roman"/>
          <w:b/>
          <w:i/>
          <w:sz w:val="24"/>
          <w:szCs w:val="24"/>
        </w:rPr>
        <w:t>Шаг 2. Самоорганизация</w:t>
      </w:r>
    </w:p>
    <w:p w:rsidR="00761555" w:rsidRPr="00761555" w:rsidRDefault="00761555" w:rsidP="00761555">
      <w:pPr>
        <w:suppressAutoHyphens/>
        <w:spacing w:after="0" w:line="240" w:lineRule="auto"/>
        <w:jc w:val="center"/>
        <w:rPr>
          <w:rFonts w:ascii="Times New Roman" w:hAnsi="Times New Roman" w:cs="Times New Roman"/>
          <w:b/>
          <w:i/>
          <w:sz w:val="24"/>
          <w:szCs w:val="24"/>
        </w:rPr>
      </w:pPr>
      <w:r w:rsidRPr="00761555">
        <w:rPr>
          <w:rFonts w:ascii="Times New Roman" w:hAnsi="Times New Roman" w:cs="Times New Roman"/>
          <w:b/>
          <w:i/>
          <w:sz w:val="24"/>
          <w:szCs w:val="24"/>
        </w:rPr>
        <w:t>(Создай своё место. Содержи в чистоте.)</w:t>
      </w:r>
    </w:p>
    <w:p w:rsidR="00761555" w:rsidRPr="00761555" w:rsidRDefault="00761555" w:rsidP="00761555">
      <w:pPr>
        <w:suppressAutoHyphens/>
        <w:spacing w:after="0" w:line="240" w:lineRule="auto"/>
        <w:jc w:val="center"/>
        <w:rPr>
          <w:rFonts w:ascii="Times New Roman" w:hAnsi="Times New Roman" w:cs="Times New Roman"/>
          <w:b/>
          <w:i/>
          <w:sz w:val="24"/>
          <w:szCs w:val="24"/>
        </w:rPr>
      </w:pP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i/>
          <w:sz w:val="24"/>
          <w:szCs w:val="24"/>
        </w:rPr>
        <w:t>Цель:</w:t>
      </w:r>
      <w:r w:rsidRPr="00761555">
        <w:rPr>
          <w:rFonts w:ascii="Times New Roman" w:hAnsi="Times New Roman" w:cs="Times New Roman"/>
          <w:sz w:val="24"/>
          <w:szCs w:val="24"/>
        </w:rPr>
        <w:t xml:space="preserve"> определение рационального расположения каждого предмета для его эффективного использования, которое позволяет быстро и просто их найти и использовать; рациональное использование рабочего места для расположения нужных объектов.</w:t>
      </w:r>
    </w:p>
    <w:p w:rsidR="00761555" w:rsidRPr="00761555" w:rsidRDefault="00761555" w:rsidP="00761555">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i/>
          <w:sz w:val="24"/>
          <w:szCs w:val="24"/>
        </w:rPr>
        <w:tab/>
        <w:t xml:space="preserve">Задача: </w:t>
      </w:r>
      <w:r w:rsidRPr="00761555">
        <w:rPr>
          <w:rFonts w:ascii="Times New Roman" w:hAnsi="Times New Roman" w:cs="Times New Roman"/>
          <w:sz w:val="24"/>
          <w:szCs w:val="24"/>
        </w:rPr>
        <w:t>Стандартизировать работу (расположение предметов,  передачу дел, хранение запасов, обслуживание клиентов).</w:t>
      </w:r>
    </w:p>
    <w:p w:rsidR="00761555" w:rsidRPr="00761555" w:rsidRDefault="00761555" w:rsidP="00761555">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lastRenderedPageBreak/>
        <w:tab/>
      </w:r>
      <w:r w:rsidRPr="00761555">
        <w:rPr>
          <w:rFonts w:ascii="Times New Roman" w:hAnsi="Times New Roman" w:cs="Times New Roman"/>
          <w:i/>
          <w:sz w:val="24"/>
          <w:szCs w:val="24"/>
        </w:rPr>
        <w:t xml:space="preserve">Комментарий: </w:t>
      </w:r>
      <w:r w:rsidRPr="00761555">
        <w:rPr>
          <w:rFonts w:ascii="Times New Roman" w:hAnsi="Times New Roman" w:cs="Times New Roman"/>
          <w:sz w:val="24"/>
          <w:szCs w:val="24"/>
        </w:rPr>
        <w:t>Рациональное расположение предусматривает применение средств визуального управления, для информирования о местонахождении предметов.</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1. Места хранения нужных предметов организуются в зависимости от частоты использования предметов и приведены в таблице 1.</w:t>
      </w:r>
    </w:p>
    <w:p w:rsidR="00761555" w:rsidRPr="00761555" w:rsidRDefault="00761555" w:rsidP="00761555">
      <w:pPr>
        <w:suppressAutoHyphens/>
        <w:spacing w:after="0" w:line="240" w:lineRule="auto"/>
        <w:jc w:val="both"/>
        <w:rPr>
          <w:rFonts w:ascii="Times New Roman" w:hAnsi="Times New Roman" w:cs="Times New Roman"/>
          <w:sz w:val="24"/>
          <w:szCs w:val="24"/>
        </w:rPr>
      </w:pPr>
    </w:p>
    <w:p w:rsidR="00761555" w:rsidRPr="00761555" w:rsidRDefault="00761555" w:rsidP="00761555">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 xml:space="preserve">                                                                                                          </w:t>
      </w:r>
      <w:r w:rsidR="00B41FFB">
        <w:rPr>
          <w:rFonts w:ascii="Times New Roman" w:hAnsi="Times New Roman" w:cs="Times New Roman"/>
          <w:sz w:val="24"/>
          <w:szCs w:val="24"/>
        </w:rPr>
        <w:t xml:space="preserve">                    </w:t>
      </w:r>
      <w:r w:rsidRPr="00761555">
        <w:rPr>
          <w:rFonts w:ascii="Times New Roman" w:hAnsi="Times New Roman" w:cs="Times New Roman"/>
          <w:sz w:val="24"/>
          <w:szCs w:val="24"/>
        </w:rPr>
        <w:t xml:space="preserve">  Таблица 1 </w:t>
      </w:r>
    </w:p>
    <w:p w:rsidR="00761555" w:rsidRPr="00761555" w:rsidRDefault="00761555" w:rsidP="00761555">
      <w:pPr>
        <w:suppressAutoHyphens/>
        <w:spacing w:after="0" w:line="240" w:lineRule="auto"/>
        <w:jc w:val="center"/>
        <w:rPr>
          <w:rFonts w:ascii="Times New Roman" w:hAnsi="Times New Roman" w:cs="Times New Roman"/>
          <w:sz w:val="24"/>
          <w:szCs w:val="24"/>
        </w:rPr>
      </w:pPr>
      <w:r w:rsidRPr="00761555">
        <w:rPr>
          <w:rFonts w:ascii="Times New Roman" w:hAnsi="Times New Roman" w:cs="Times New Roman"/>
          <w:sz w:val="24"/>
          <w:szCs w:val="24"/>
        </w:rPr>
        <w:t>Места хранения нужных предметов</w:t>
      </w:r>
    </w:p>
    <w:p w:rsidR="00761555" w:rsidRPr="00761555" w:rsidRDefault="00761555" w:rsidP="00761555">
      <w:pPr>
        <w:suppressAutoHyphens/>
        <w:spacing w:after="0" w:line="240" w:lineRule="auto"/>
        <w:jc w:val="both"/>
        <w:rPr>
          <w:rFonts w:ascii="Times New Roman" w:hAnsi="Times New Roman" w:cs="Times New Roman"/>
          <w:sz w:val="24"/>
          <w:szCs w:val="24"/>
        </w:rPr>
      </w:pPr>
    </w:p>
    <w:tbl>
      <w:tblPr>
        <w:tblStyle w:val="a9"/>
        <w:tblW w:w="0" w:type="auto"/>
        <w:tblLook w:val="04A0"/>
      </w:tblPr>
      <w:tblGrid>
        <w:gridCol w:w="4785"/>
        <w:gridCol w:w="4786"/>
      </w:tblGrid>
      <w:tr w:rsidR="00761555" w:rsidRPr="00761555" w:rsidTr="00300912">
        <w:tc>
          <w:tcPr>
            <w:tcW w:w="4785" w:type="dxa"/>
          </w:tcPr>
          <w:p w:rsidR="00761555" w:rsidRPr="00761555" w:rsidRDefault="00761555" w:rsidP="00300912">
            <w:pPr>
              <w:suppressAutoHyphens/>
              <w:jc w:val="center"/>
              <w:rPr>
                <w:rFonts w:ascii="Times New Roman" w:hAnsi="Times New Roman" w:cs="Times New Roman"/>
                <w:sz w:val="24"/>
                <w:szCs w:val="24"/>
              </w:rPr>
            </w:pPr>
            <w:r w:rsidRPr="00761555">
              <w:rPr>
                <w:rFonts w:ascii="Times New Roman" w:hAnsi="Times New Roman" w:cs="Times New Roman"/>
                <w:sz w:val="24"/>
                <w:szCs w:val="24"/>
              </w:rPr>
              <w:t>Частота использования предметов</w:t>
            </w:r>
          </w:p>
        </w:tc>
        <w:tc>
          <w:tcPr>
            <w:tcW w:w="4786" w:type="dxa"/>
          </w:tcPr>
          <w:p w:rsidR="00761555" w:rsidRPr="00761555" w:rsidRDefault="00761555" w:rsidP="00300912">
            <w:pPr>
              <w:suppressAutoHyphens/>
              <w:jc w:val="center"/>
              <w:rPr>
                <w:rFonts w:ascii="Times New Roman" w:hAnsi="Times New Roman" w:cs="Times New Roman"/>
                <w:sz w:val="24"/>
                <w:szCs w:val="24"/>
              </w:rPr>
            </w:pPr>
            <w:r w:rsidRPr="00761555">
              <w:rPr>
                <w:rFonts w:ascii="Times New Roman" w:hAnsi="Times New Roman" w:cs="Times New Roman"/>
                <w:sz w:val="24"/>
                <w:szCs w:val="24"/>
              </w:rPr>
              <w:t>Решение о размещении</w:t>
            </w:r>
          </w:p>
        </w:tc>
      </w:tr>
      <w:tr w:rsidR="00761555" w:rsidRPr="00761555" w:rsidTr="00300912">
        <w:tc>
          <w:tcPr>
            <w:tcW w:w="4785"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Используемые ежедневно</w:t>
            </w:r>
          </w:p>
        </w:tc>
        <w:tc>
          <w:tcPr>
            <w:tcW w:w="4786"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Хранить на рабочем месте</w:t>
            </w:r>
          </w:p>
        </w:tc>
      </w:tr>
      <w:tr w:rsidR="00761555" w:rsidRPr="00761555" w:rsidTr="00300912">
        <w:tc>
          <w:tcPr>
            <w:tcW w:w="4785"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Используемые еженедельно</w:t>
            </w:r>
          </w:p>
        </w:tc>
        <w:tc>
          <w:tcPr>
            <w:tcW w:w="4786"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Хранить на рабочем пространстве</w:t>
            </w:r>
          </w:p>
        </w:tc>
      </w:tr>
      <w:tr w:rsidR="00761555" w:rsidRPr="00761555" w:rsidTr="00300912">
        <w:tc>
          <w:tcPr>
            <w:tcW w:w="4785"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Используемые раз в месяц</w:t>
            </w:r>
          </w:p>
        </w:tc>
        <w:tc>
          <w:tcPr>
            <w:tcW w:w="4786"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Хранить на рабочем пространстве</w:t>
            </w:r>
          </w:p>
        </w:tc>
      </w:tr>
      <w:tr w:rsidR="00761555" w:rsidRPr="00761555" w:rsidTr="00300912">
        <w:tc>
          <w:tcPr>
            <w:tcW w:w="4785"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Используемые реже 1 раза в полгода</w:t>
            </w:r>
          </w:p>
        </w:tc>
        <w:tc>
          <w:tcPr>
            <w:tcW w:w="4786" w:type="dxa"/>
          </w:tcPr>
          <w:p w:rsidR="00761555" w:rsidRPr="00761555" w:rsidRDefault="00761555" w:rsidP="00300912">
            <w:pPr>
              <w:suppressAutoHyphens/>
              <w:jc w:val="both"/>
              <w:rPr>
                <w:rFonts w:ascii="Times New Roman" w:hAnsi="Times New Roman" w:cs="Times New Roman"/>
                <w:sz w:val="24"/>
                <w:szCs w:val="24"/>
              </w:rPr>
            </w:pPr>
            <w:r w:rsidRPr="00761555">
              <w:rPr>
                <w:rFonts w:ascii="Times New Roman" w:hAnsi="Times New Roman" w:cs="Times New Roman"/>
                <w:sz w:val="24"/>
                <w:szCs w:val="24"/>
              </w:rPr>
              <w:t>Хранить в специально отведенном месте в рамках рабочего пространства</w:t>
            </w:r>
          </w:p>
        </w:tc>
      </w:tr>
    </w:tbl>
    <w:p w:rsidR="00761555" w:rsidRPr="00761555" w:rsidRDefault="00761555" w:rsidP="00761555">
      <w:pPr>
        <w:suppressAutoHyphens/>
        <w:spacing w:after="0" w:line="240" w:lineRule="auto"/>
        <w:jc w:val="both"/>
        <w:rPr>
          <w:rFonts w:ascii="Times New Roman" w:hAnsi="Times New Roman" w:cs="Times New Roman"/>
          <w:sz w:val="24"/>
          <w:szCs w:val="24"/>
        </w:rPr>
      </w:pP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2. Расположение предметов отвечает требованиям: безопасности, качества, эффективной работы. Четыре правила расположения вещей:</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на видном месте;</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легко взять;</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легко использовать;</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xml:space="preserve">- легко вернуть на место. </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3. При хранении предметов в обязательном порядке используются различные методы визуализации (маркировка, разметка, цветовое кодирование и др.) Делаются необходимые указатели и таблички – средства визуального управления для идентификации местонахождения предметов.</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4. Каждый предмет должен иметь только одно (закрепленное) место хранения.</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5. Тумбы, шкафы для хранения должны иметь ФИО ответственного сотрудника за поддержание порядка.</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6. Показателем завершения этапа соблюдения порядка является:</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удобство расположения рабочих мест персонала (расположение рабочих мест исключает</w:t>
      </w:r>
      <w:r w:rsidR="002B2B9F">
        <w:rPr>
          <w:rFonts w:ascii="Times New Roman" w:hAnsi="Times New Roman" w:cs="Times New Roman"/>
          <w:sz w:val="24"/>
          <w:szCs w:val="24"/>
        </w:rPr>
        <w:t xml:space="preserve"> либо </w:t>
      </w:r>
      <w:r w:rsidRPr="00761555">
        <w:rPr>
          <w:rFonts w:ascii="Times New Roman" w:hAnsi="Times New Roman" w:cs="Times New Roman"/>
          <w:sz w:val="24"/>
          <w:szCs w:val="24"/>
        </w:rPr>
        <w:t>минимизирует потери);</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определение мест для офисного оборудования;</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заполнение и разумное использование полок и ящиков (маркировка);</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отсутствие ненужных предметов, информации и документов в рабочей зоне;</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-определение мест хранения документов, справочников, папок, канцелярских принадлежностей, личных вещей и т.д. (маркировка);</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поиск необходимых материалов за 30 сек.</w:t>
      </w:r>
    </w:p>
    <w:p w:rsidR="00761555" w:rsidRPr="00761555" w:rsidRDefault="00761555" w:rsidP="00761555">
      <w:pPr>
        <w:suppressAutoHyphens/>
        <w:spacing w:after="0" w:line="240" w:lineRule="auto"/>
        <w:jc w:val="both"/>
        <w:rPr>
          <w:rFonts w:ascii="Times New Roman" w:hAnsi="Times New Roman" w:cs="Times New Roman"/>
          <w:sz w:val="24"/>
          <w:szCs w:val="24"/>
        </w:rPr>
      </w:pPr>
    </w:p>
    <w:p w:rsidR="00761555" w:rsidRPr="00761555" w:rsidRDefault="00761555" w:rsidP="00761555">
      <w:pPr>
        <w:suppressAutoHyphens/>
        <w:spacing w:after="0" w:line="240" w:lineRule="auto"/>
        <w:jc w:val="center"/>
        <w:rPr>
          <w:rFonts w:ascii="Times New Roman" w:hAnsi="Times New Roman" w:cs="Times New Roman"/>
          <w:b/>
          <w:i/>
          <w:sz w:val="24"/>
          <w:szCs w:val="24"/>
        </w:rPr>
      </w:pPr>
      <w:r w:rsidRPr="00761555">
        <w:rPr>
          <w:rFonts w:ascii="Times New Roman" w:hAnsi="Times New Roman" w:cs="Times New Roman"/>
          <w:b/>
          <w:i/>
          <w:sz w:val="24"/>
          <w:szCs w:val="24"/>
        </w:rPr>
        <w:t>Шаг 3. Содержание в чистоте (Систематическая уборка)</w:t>
      </w:r>
    </w:p>
    <w:p w:rsidR="00761555" w:rsidRPr="00761555" w:rsidRDefault="00761555" w:rsidP="00761555">
      <w:pPr>
        <w:suppressAutoHyphens/>
        <w:spacing w:after="0" w:line="240" w:lineRule="auto"/>
        <w:jc w:val="center"/>
        <w:rPr>
          <w:rFonts w:ascii="Times New Roman" w:hAnsi="Times New Roman" w:cs="Times New Roman"/>
          <w:b/>
          <w:i/>
          <w:sz w:val="24"/>
          <w:szCs w:val="24"/>
        </w:rPr>
      </w:pP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i/>
          <w:sz w:val="24"/>
          <w:szCs w:val="24"/>
        </w:rPr>
        <w:t>Цель:</w:t>
      </w:r>
      <w:r w:rsidRPr="00761555">
        <w:rPr>
          <w:rFonts w:ascii="Times New Roman" w:hAnsi="Times New Roman" w:cs="Times New Roman"/>
          <w:sz w:val="24"/>
          <w:szCs w:val="24"/>
        </w:rPr>
        <w:t xml:space="preserve"> обеспечить на рабочем месте чистоту и исправность оборудования, чистоту прилегающей территории.</w:t>
      </w:r>
    </w:p>
    <w:p w:rsidR="00761555" w:rsidRPr="00761555" w:rsidRDefault="00761555" w:rsidP="00761555">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ab/>
      </w:r>
      <w:r w:rsidRPr="00761555">
        <w:rPr>
          <w:rFonts w:ascii="Times New Roman" w:hAnsi="Times New Roman" w:cs="Times New Roman"/>
          <w:i/>
          <w:sz w:val="24"/>
          <w:szCs w:val="24"/>
        </w:rPr>
        <w:t>Задача:</w:t>
      </w:r>
      <w:r w:rsidRPr="00761555">
        <w:rPr>
          <w:rFonts w:ascii="Times New Roman" w:hAnsi="Times New Roman" w:cs="Times New Roman"/>
          <w:sz w:val="24"/>
          <w:szCs w:val="24"/>
        </w:rPr>
        <w:t xml:space="preserve"> регулярная проверка своего рабочего места для поддержания порядка; проверка исправности оборудования; привлечение к устранению неисправностей соответствующих специалистов.</w:t>
      </w:r>
    </w:p>
    <w:p w:rsidR="00761555" w:rsidRPr="00761555" w:rsidRDefault="00761555" w:rsidP="00761555">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tab/>
      </w:r>
      <w:r w:rsidRPr="00761555">
        <w:rPr>
          <w:rFonts w:ascii="Times New Roman" w:hAnsi="Times New Roman" w:cs="Times New Roman"/>
          <w:i/>
          <w:sz w:val="24"/>
          <w:szCs w:val="24"/>
        </w:rPr>
        <w:t>Комментарий:</w:t>
      </w:r>
      <w:r w:rsidRPr="00761555">
        <w:rPr>
          <w:rFonts w:ascii="Times New Roman" w:hAnsi="Times New Roman" w:cs="Times New Roman"/>
          <w:sz w:val="24"/>
          <w:szCs w:val="24"/>
        </w:rPr>
        <w:t xml:space="preserve"> уборка - это не только поддержание порядка и чистоты, но и проверка рабочих зон и оборудования.</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1.Чистота и порядок на рабочем месте  контролируется и поддерживается ответственным за рабочее место специалистом.</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2. Необходимо разработать правила уборки для каждого рабочего места</w:t>
      </w:r>
      <w:r w:rsidR="00B41FFB">
        <w:rPr>
          <w:rFonts w:ascii="Times New Roman" w:hAnsi="Times New Roman" w:cs="Times New Roman"/>
          <w:sz w:val="24"/>
          <w:szCs w:val="24"/>
        </w:rPr>
        <w:t xml:space="preserve"> (рабочего пространства)</w:t>
      </w:r>
      <w:r w:rsidRPr="00761555">
        <w:rPr>
          <w:rFonts w:ascii="Times New Roman" w:hAnsi="Times New Roman" w:cs="Times New Roman"/>
          <w:sz w:val="24"/>
          <w:szCs w:val="24"/>
        </w:rPr>
        <w:t xml:space="preserve"> с распределением зон ответственности между техническим персоналом и сотрудниками.</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3. Во время проведения систематической уборки должны выявляться источники загрязнений рабочих мест</w:t>
      </w:r>
      <w:r w:rsidR="00B41FFB">
        <w:rPr>
          <w:rFonts w:ascii="Times New Roman" w:hAnsi="Times New Roman" w:cs="Times New Roman"/>
          <w:sz w:val="24"/>
          <w:szCs w:val="24"/>
        </w:rPr>
        <w:t xml:space="preserve"> (рабочего </w:t>
      </w:r>
      <w:r w:rsidRPr="00761555">
        <w:rPr>
          <w:rFonts w:ascii="Times New Roman" w:hAnsi="Times New Roman" w:cs="Times New Roman"/>
          <w:sz w:val="24"/>
          <w:szCs w:val="24"/>
        </w:rPr>
        <w:t>пространства</w:t>
      </w:r>
      <w:r w:rsidR="00B41FFB">
        <w:rPr>
          <w:rFonts w:ascii="Times New Roman" w:hAnsi="Times New Roman" w:cs="Times New Roman"/>
          <w:sz w:val="24"/>
          <w:szCs w:val="24"/>
        </w:rPr>
        <w:t>)</w:t>
      </w:r>
      <w:r w:rsidRPr="00761555">
        <w:rPr>
          <w:rFonts w:ascii="Times New Roman" w:hAnsi="Times New Roman" w:cs="Times New Roman"/>
          <w:sz w:val="24"/>
          <w:szCs w:val="24"/>
        </w:rPr>
        <w:t>, предметов, которые могут являться потенциальным источником возникновения проблем.</w:t>
      </w:r>
    </w:p>
    <w:p w:rsidR="00761555" w:rsidRPr="00761555" w:rsidRDefault="00761555" w:rsidP="00761555">
      <w:pPr>
        <w:suppressAutoHyphens/>
        <w:spacing w:after="0" w:line="240" w:lineRule="auto"/>
        <w:jc w:val="both"/>
        <w:rPr>
          <w:rFonts w:ascii="Times New Roman" w:hAnsi="Times New Roman" w:cs="Times New Roman"/>
          <w:sz w:val="24"/>
          <w:szCs w:val="24"/>
        </w:rPr>
      </w:pPr>
      <w:r w:rsidRPr="00761555">
        <w:rPr>
          <w:rFonts w:ascii="Times New Roman" w:hAnsi="Times New Roman" w:cs="Times New Roman"/>
          <w:sz w:val="24"/>
          <w:szCs w:val="24"/>
        </w:rPr>
        <w:lastRenderedPageBreak/>
        <w:t xml:space="preserve">       Правила обеспечения и поддержания чистоты рабочих мест</w:t>
      </w:r>
      <w:r w:rsidR="00B41FFB">
        <w:rPr>
          <w:rFonts w:ascii="Times New Roman" w:hAnsi="Times New Roman" w:cs="Times New Roman"/>
          <w:sz w:val="24"/>
          <w:szCs w:val="24"/>
        </w:rPr>
        <w:t xml:space="preserve"> (рабочего </w:t>
      </w:r>
      <w:r w:rsidRPr="00761555">
        <w:rPr>
          <w:rFonts w:ascii="Times New Roman" w:hAnsi="Times New Roman" w:cs="Times New Roman"/>
          <w:sz w:val="24"/>
          <w:szCs w:val="24"/>
        </w:rPr>
        <w:t>пространства</w:t>
      </w:r>
      <w:r w:rsidR="00B41FFB">
        <w:rPr>
          <w:rFonts w:ascii="Times New Roman" w:hAnsi="Times New Roman" w:cs="Times New Roman"/>
          <w:sz w:val="24"/>
          <w:szCs w:val="24"/>
        </w:rPr>
        <w:t>)</w:t>
      </w:r>
      <w:r w:rsidRPr="00761555">
        <w:rPr>
          <w:rFonts w:ascii="Times New Roman" w:hAnsi="Times New Roman" w:cs="Times New Roman"/>
          <w:sz w:val="24"/>
          <w:szCs w:val="24"/>
        </w:rPr>
        <w:t xml:space="preserve"> должны включать:</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объекты (рабочие места</w:t>
      </w:r>
      <w:r w:rsidR="00B41FFB">
        <w:rPr>
          <w:rFonts w:ascii="Times New Roman" w:hAnsi="Times New Roman" w:cs="Times New Roman"/>
          <w:sz w:val="24"/>
          <w:szCs w:val="24"/>
        </w:rPr>
        <w:t xml:space="preserve">( рабочее </w:t>
      </w:r>
      <w:r w:rsidRPr="00761555">
        <w:rPr>
          <w:rFonts w:ascii="Times New Roman" w:hAnsi="Times New Roman" w:cs="Times New Roman"/>
          <w:sz w:val="24"/>
          <w:szCs w:val="24"/>
        </w:rPr>
        <w:t>пространство</w:t>
      </w:r>
      <w:r w:rsidR="00B41FFB">
        <w:rPr>
          <w:rFonts w:ascii="Times New Roman" w:hAnsi="Times New Roman" w:cs="Times New Roman"/>
          <w:sz w:val="24"/>
          <w:szCs w:val="24"/>
        </w:rPr>
        <w:t>)</w:t>
      </w:r>
      <w:r w:rsidRPr="00761555">
        <w:rPr>
          <w:rFonts w:ascii="Times New Roman" w:hAnsi="Times New Roman" w:cs="Times New Roman"/>
          <w:sz w:val="24"/>
          <w:szCs w:val="24"/>
        </w:rPr>
        <w:t>, предметы, оборудование, офисная техника),</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периодичность уборки, методы выполнения уборки;</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методы контроля уборки.</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xml:space="preserve">4. В  структурном подразделении должны быть внедрены контрольные листы уборки </w:t>
      </w:r>
      <w:r w:rsidRPr="00BE391D">
        <w:rPr>
          <w:rFonts w:ascii="Times New Roman" w:hAnsi="Times New Roman" w:cs="Times New Roman"/>
          <w:sz w:val="24"/>
          <w:szCs w:val="24"/>
        </w:rPr>
        <w:t xml:space="preserve">(Приложение </w:t>
      </w:r>
      <w:r w:rsidR="00BE391D" w:rsidRPr="00BE391D">
        <w:rPr>
          <w:rFonts w:ascii="Times New Roman" w:hAnsi="Times New Roman" w:cs="Times New Roman"/>
          <w:sz w:val="24"/>
          <w:szCs w:val="24"/>
        </w:rPr>
        <w:t>2 к Порядку</w:t>
      </w:r>
      <w:r w:rsidRPr="00BE391D">
        <w:rPr>
          <w:rFonts w:ascii="Times New Roman" w:hAnsi="Times New Roman" w:cs="Times New Roman"/>
          <w:sz w:val="24"/>
          <w:szCs w:val="24"/>
        </w:rPr>
        <w:t>), подтверждающие выполнение правил уборки, которые необходимо</w:t>
      </w:r>
      <w:r w:rsidRPr="00761555">
        <w:rPr>
          <w:rFonts w:ascii="Times New Roman" w:hAnsi="Times New Roman" w:cs="Times New Roman"/>
          <w:sz w:val="24"/>
          <w:szCs w:val="24"/>
        </w:rPr>
        <w:t xml:space="preserve"> поддерживать  в актуальном состоянии.</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5. Показателем завершения этапа соблюдения чистоты является:</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содержание помещения в чистоте (стены, окна, подоконник, пол, двери, дверные ручки);</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содержание мебели в чистоте (шкафы, столы, тумбы)</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содержание офисной техники в чистоте (на мониторе, процессоре и клавиатуре нет пыли и загрязнений);</w:t>
      </w:r>
    </w:p>
    <w:p w:rsidR="00761555" w:rsidRPr="00761555" w:rsidRDefault="00761555" w:rsidP="00761555">
      <w:pPr>
        <w:suppressAutoHyphens/>
        <w:spacing w:after="0" w:line="240" w:lineRule="auto"/>
        <w:ind w:firstLine="708"/>
        <w:jc w:val="both"/>
        <w:rPr>
          <w:rFonts w:ascii="Times New Roman" w:hAnsi="Times New Roman" w:cs="Times New Roman"/>
          <w:sz w:val="24"/>
          <w:szCs w:val="24"/>
        </w:rPr>
      </w:pPr>
      <w:r w:rsidRPr="00761555">
        <w:rPr>
          <w:rFonts w:ascii="Times New Roman" w:hAnsi="Times New Roman" w:cs="Times New Roman"/>
          <w:sz w:val="24"/>
          <w:szCs w:val="24"/>
        </w:rPr>
        <w:t>- источники загрязнений локализованы (свободный доступ к углам и источникам отопления, окнам).</w:t>
      </w:r>
    </w:p>
    <w:p w:rsidR="003F158D" w:rsidRPr="003F158D" w:rsidRDefault="003F158D" w:rsidP="003F158D">
      <w:pPr>
        <w:suppressAutoHyphens/>
        <w:spacing w:after="0" w:line="240" w:lineRule="auto"/>
        <w:jc w:val="center"/>
        <w:rPr>
          <w:rFonts w:ascii="Times New Roman" w:hAnsi="Times New Roman" w:cs="Times New Roman"/>
          <w:b/>
          <w:i/>
          <w:sz w:val="24"/>
          <w:szCs w:val="24"/>
        </w:rPr>
      </w:pPr>
      <w:r w:rsidRPr="003F158D">
        <w:rPr>
          <w:rFonts w:ascii="Times New Roman" w:hAnsi="Times New Roman" w:cs="Times New Roman"/>
          <w:b/>
          <w:i/>
          <w:sz w:val="24"/>
          <w:szCs w:val="24"/>
        </w:rPr>
        <w:t>Шаг 4. Стандартизация.</w:t>
      </w:r>
    </w:p>
    <w:p w:rsidR="003F158D" w:rsidRPr="003F158D" w:rsidRDefault="003F158D" w:rsidP="003F158D">
      <w:pPr>
        <w:suppressAutoHyphens/>
        <w:spacing w:after="0" w:line="240" w:lineRule="auto"/>
        <w:jc w:val="both"/>
        <w:rPr>
          <w:rFonts w:ascii="Times New Roman" w:hAnsi="Times New Roman" w:cs="Times New Roman"/>
          <w:b/>
          <w:i/>
          <w:sz w:val="24"/>
          <w:szCs w:val="24"/>
        </w:rPr>
      </w:pP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i/>
          <w:sz w:val="24"/>
          <w:szCs w:val="24"/>
        </w:rPr>
        <w:t>Цель:</w:t>
      </w:r>
      <w:r w:rsidRPr="003F158D">
        <w:rPr>
          <w:rFonts w:ascii="Times New Roman" w:hAnsi="Times New Roman" w:cs="Times New Roman"/>
          <w:sz w:val="24"/>
          <w:szCs w:val="24"/>
        </w:rPr>
        <w:t xml:space="preserve">  зафиксировать достижения и предотвратить откат к предыдущей ситуации, когда рабочие места постепенно будут приходить в состояние хаоса, беспорядка.</w:t>
      </w:r>
    </w:p>
    <w:p w:rsidR="003F158D" w:rsidRPr="003F158D" w:rsidRDefault="003F158D" w:rsidP="003F158D">
      <w:pPr>
        <w:suppressAutoHyphens/>
        <w:spacing w:after="0" w:line="240" w:lineRule="auto"/>
        <w:jc w:val="both"/>
        <w:rPr>
          <w:rFonts w:ascii="Times New Roman" w:hAnsi="Times New Roman" w:cs="Times New Roman"/>
          <w:sz w:val="24"/>
          <w:szCs w:val="24"/>
        </w:rPr>
      </w:pPr>
      <w:r w:rsidRPr="003F158D">
        <w:rPr>
          <w:rFonts w:ascii="Times New Roman" w:hAnsi="Times New Roman" w:cs="Times New Roman"/>
          <w:i/>
          <w:sz w:val="24"/>
          <w:szCs w:val="24"/>
        </w:rPr>
        <w:tab/>
        <w:t xml:space="preserve">Задача: </w:t>
      </w:r>
      <w:r w:rsidRPr="003F158D">
        <w:rPr>
          <w:rFonts w:ascii="Times New Roman" w:hAnsi="Times New Roman" w:cs="Times New Roman"/>
          <w:sz w:val="24"/>
          <w:szCs w:val="24"/>
        </w:rPr>
        <w:t>самые эффективные решения, найденные в ходе предыдущих шагов необходимо закрепить стандартом рабочего места. Разработать оптимальные приемы работы,  использования оборудования и техники с использованием визуального контроля.</w:t>
      </w:r>
    </w:p>
    <w:p w:rsidR="003F158D" w:rsidRPr="003F158D" w:rsidRDefault="003F158D" w:rsidP="003F158D">
      <w:pPr>
        <w:suppressAutoHyphens/>
        <w:spacing w:after="0" w:line="240" w:lineRule="auto"/>
        <w:jc w:val="both"/>
        <w:rPr>
          <w:rFonts w:ascii="Times New Roman" w:hAnsi="Times New Roman" w:cs="Times New Roman"/>
          <w:sz w:val="24"/>
          <w:szCs w:val="24"/>
        </w:rPr>
      </w:pPr>
      <w:r w:rsidRPr="003F158D">
        <w:rPr>
          <w:rFonts w:ascii="Times New Roman" w:hAnsi="Times New Roman" w:cs="Times New Roman"/>
          <w:sz w:val="24"/>
          <w:szCs w:val="24"/>
        </w:rPr>
        <w:tab/>
      </w:r>
      <w:r w:rsidRPr="003F158D">
        <w:rPr>
          <w:rFonts w:ascii="Times New Roman" w:hAnsi="Times New Roman" w:cs="Times New Roman"/>
          <w:i/>
          <w:sz w:val="24"/>
          <w:szCs w:val="24"/>
        </w:rPr>
        <w:t xml:space="preserve">Комментарий: </w:t>
      </w:r>
      <w:r w:rsidRPr="003F158D">
        <w:rPr>
          <w:rFonts w:ascii="Times New Roman" w:hAnsi="Times New Roman" w:cs="Times New Roman"/>
          <w:sz w:val="24"/>
          <w:szCs w:val="24"/>
        </w:rPr>
        <w:t>стандартизация - это превращение процедур сортировки, рационального ра</w:t>
      </w:r>
      <w:r>
        <w:rPr>
          <w:rFonts w:ascii="Times New Roman" w:hAnsi="Times New Roman" w:cs="Times New Roman"/>
          <w:sz w:val="24"/>
          <w:szCs w:val="24"/>
        </w:rPr>
        <w:t>сположения и уборки в привычку.</w:t>
      </w:r>
    </w:p>
    <w:p w:rsid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1. Задачей данного шага является закрепление стандартом (правил</w:t>
      </w:r>
      <w:r w:rsidR="00B77B14">
        <w:rPr>
          <w:rFonts w:ascii="Times New Roman" w:hAnsi="Times New Roman" w:cs="Times New Roman"/>
          <w:sz w:val="24"/>
          <w:szCs w:val="24"/>
        </w:rPr>
        <w:t>ами</w:t>
      </w:r>
      <w:r w:rsidRPr="003F158D">
        <w:rPr>
          <w:rFonts w:ascii="Times New Roman" w:hAnsi="Times New Roman" w:cs="Times New Roman"/>
          <w:sz w:val="24"/>
          <w:szCs w:val="24"/>
        </w:rPr>
        <w:t xml:space="preserve">) </w:t>
      </w:r>
      <w:r w:rsidR="00B77B14">
        <w:rPr>
          <w:rFonts w:ascii="Times New Roman" w:hAnsi="Times New Roman" w:cs="Times New Roman"/>
          <w:sz w:val="24"/>
          <w:szCs w:val="24"/>
        </w:rPr>
        <w:t xml:space="preserve">содержания </w:t>
      </w:r>
      <w:r w:rsidRPr="00B77B14">
        <w:rPr>
          <w:rFonts w:ascii="Times New Roman" w:hAnsi="Times New Roman" w:cs="Times New Roman"/>
          <w:sz w:val="24"/>
          <w:szCs w:val="24"/>
        </w:rPr>
        <w:t xml:space="preserve">рабочего места самых эффективных решений, найденных в ходе предыдущих шагов. (Приложение </w:t>
      </w:r>
      <w:r w:rsidR="000A720C">
        <w:rPr>
          <w:rFonts w:ascii="Times New Roman" w:hAnsi="Times New Roman" w:cs="Times New Roman"/>
          <w:sz w:val="24"/>
          <w:szCs w:val="24"/>
        </w:rPr>
        <w:t>3</w:t>
      </w:r>
      <w:r w:rsidRPr="00B77B14">
        <w:rPr>
          <w:rFonts w:ascii="Times New Roman" w:hAnsi="Times New Roman" w:cs="Times New Roman"/>
          <w:sz w:val="24"/>
          <w:szCs w:val="24"/>
        </w:rPr>
        <w:t>)</w:t>
      </w:r>
      <w:r w:rsidRPr="003F158D">
        <w:rPr>
          <w:rFonts w:ascii="Times New Roman" w:hAnsi="Times New Roman" w:cs="Times New Roman"/>
          <w:sz w:val="24"/>
          <w:szCs w:val="24"/>
        </w:rPr>
        <w:t xml:space="preserve"> </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К стандартам содержания рабочих мест относятся документы, регламентирующие:</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сортировку предметов;</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перечень нужных предметов и их расположение на рабочем месте;</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уборку на рабочем месте;</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контроль выполнения стандартов содержания рабочих мест.</w:t>
      </w:r>
    </w:p>
    <w:p w:rsidR="003F158D" w:rsidRPr="003F158D" w:rsidRDefault="00B77B14" w:rsidP="003F158D">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3F158D" w:rsidRPr="003F158D">
        <w:rPr>
          <w:rFonts w:ascii="Times New Roman" w:hAnsi="Times New Roman" w:cs="Times New Roman"/>
          <w:sz w:val="24"/>
          <w:szCs w:val="24"/>
        </w:rPr>
        <w:t>. Показателем эффективности стандартизации</w:t>
      </w:r>
      <w:r>
        <w:rPr>
          <w:rFonts w:ascii="Times New Roman" w:hAnsi="Times New Roman" w:cs="Times New Roman"/>
          <w:sz w:val="24"/>
          <w:szCs w:val="24"/>
        </w:rPr>
        <w:t xml:space="preserve"> может являться</w:t>
      </w:r>
      <w:r w:rsidR="003F158D" w:rsidRPr="003F158D">
        <w:rPr>
          <w:rFonts w:ascii="Times New Roman" w:hAnsi="Times New Roman" w:cs="Times New Roman"/>
          <w:sz w:val="24"/>
          <w:szCs w:val="24"/>
        </w:rPr>
        <w:t>:</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визуализация мест хранения предметов</w:t>
      </w:r>
      <w:r w:rsidR="00B77B14">
        <w:rPr>
          <w:rFonts w:ascii="Times New Roman" w:hAnsi="Times New Roman" w:cs="Times New Roman"/>
          <w:sz w:val="24"/>
          <w:szCs w:val="24"/>
        </w:rPr>
        <w:t xml:space="preserve">, документов (таблички, надписи, памятки </w:t>
      </w:r>
      <w:r w:rsidRPr="003F158D">
        <w:rPr>
          <w:rFonts w:ascii="Times New Roman" w:hAnsi="Times New Roman" w:cs="Times New Roman"/>
          <w:sz w:val="24"/>
          <w:szCs w:val="24"/>
        </w:rPr>
        <w:t>и пр.);</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указатели мест хранения предметов соответствуют их местоположению;</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содержание тумбочек, шкафов стандартизировано и унифицировано (одинаково у сотрудников с одинаковыми обязанностями);</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стандартизированы и подписаны тумбочки, шкафы сотрудников;</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промаркированы провода;</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утвержден перечень документов, находящихся в кабинете;</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использована маркировка цветом;</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упорядочены справочники;</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визуализированы потребности пополнения запасов бумаги, папок;</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разработан стандарт рабочего места специалиста и рабочего пространства;</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разработан чек-лист действий по подготовке к приёму и по окончанию приема работ;</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все материалы в рабочей зоне можно найти (за 30 сек.) и вернуть на свое место;</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ненужные вещи регулярно удаляются;</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разработан и соблюдается график уборки;</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все стандарты видимы и наглядны.</w:t>
      </w:r>
    </w:p>
    <w:p w:rsidR="003F158D" w:rsidRPr="000E118F" w:rsidRDefault="003F158D" w:rsidP="003F158D">
      <w:pPr>
        <w:suppressAutoHyphens/>
        <w:spacing w:after="0" w:line="240" w:lineRule="auto"/>
        <w:jc w:val="both"/>
        <w:rPr>
          <w:rFonts w:ascii="Times New Roman" w:hAnsi="Times New Roman" w:cs="Times New Roman"/>
          <w:sz w:val="28"/>
          <w:szCs w:val="28"/>
        </w:rPr>
      </w:pPr>
    </w:p>
    <w:p w:rsidR="003F158D" w:rsidRPr="003F158D" w:rsidRDefault="003F158D" w:rsidP="003F158D">
      <w:pPr>
        <w:suppressAutoHyphens/>
        <w:spacing w:after="0" w:line="240" w:lineRule="auto"/>
        <w:jc w:val="center"/>
        <w:rPr>
          <w:rFonts w:ascii="Times New Roman" w:hAnsi="Times New Roman" w:cs="Times New Roman"/>
          <w:b/>
          <w:i/>
          <w:sz w:val="24"/>
          <w:szCs w:val="24"/>
        </w:rPr>
      </w:pPr>
      <w:r w:rsidRPr="003F158D">
        <w:rPr>
          <w:rFonts w:ascii="Times New Roman" w:hAnsi="Times New Roman" w:cs="Times New Roman"/>
          <w:b/>
          <w:i/>
          <w:sz w:val="24"/>
          <w:szCs w:val="24"/>
        </w:rPr>
        <w:t>Шаг 5. Совершенствование.</w:t>
      </w:r>
    </w:p>
    <w:p w:rsidR="003F158D" w:rsidRPr="003F158D" w:rsidRDefault="003F158D" w:rsidP="003F158D">
      <w:pPr>
        <w:suppressAutoHyphens/>
        <w:spacing w:after="0" w:line="240" w:lineRule="auto"/>
        <w:jc w:val="both"/>
        <w:rPr>
          <w:rFonts w:ascii="Times New Roman" w:hAnsi="Times New Roman" w:cs="Times New Roman"/>
          <w:sz w:val="24"/>
          <w:szCs w:val="24"/>
        </w:rPr>
      </w:pP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i/>
          <w:sz w:val="24"/>
          <w:szCs w:val="24"/>
        </w:rPr>
        <w:t xml:space="preserve">Цель: </w:t>
      </w:r>
      <w:r w:rsidRPr="003F158D">
        <w:rPr>
          <w:rFonts w:ascii="Times New Roman" w:hAnsi="Times New Roman" w:cs="Times New Roman"/>
          <w:sz w:val="24"/>
          <w:szCs w:val="24"/>
        </w:rPr>
        <w:t>поддержание выполнения установленных процедур первых четырех этапов - 4С, чтобы предотвратить откат назад.</w:t>
      </w:r>
    </w:p>
    <w:p w:rsidR="003F158D" w:rsidRPr="003F158D" w:rsidRDefault="003F158D" w:rsidP="003F158D">
      <w:pPr>
        <w:suppressAutoHyphens/>
        <w:spacing w:after="0" w:line="240" w:lineRule="auto"/>
        <w:jc w:val="both"/>
        <w:rPr>
          <w:rFonts w:ascii="Times New Roman" w:hAnsi="Times New Roman" w:cs="Times New Roman"/>
          <w:sz w:val="24"/>
          <w:szCs w:val="24"/>
        </w:rPr>
      </w:pPr>
      <w:r w:rsidRPr="003F158D">
        <w:rPr>
          <w:rFonts w:ascii="Times New Roman" w:hAnsi="Times New Roman" w:cs="Times New Roman"/>
          <w:sz w:val="24"/>
          <w:szCs w:val="24"/>
        </w:rPr>
        <w:lastRenderedPageBreak/>
        <w:tab/>
      </w:r>
      <w:r w:rsidRPr="003F158D">
        <w:rPr>
          <w:rFonts w:ascii="Times New Roman" w:hAnsi="Times New Roman" w:cs="Times New Roman"/>
          <w:i/>
          <w:sz w:val="24"/>
          <w:szCs w:val="24"/>
        </w:rPr>
        <w:t xml:space="preserve">Задача: </w:t>
      </w:r>
      <w:r w:rsidRPr="003F158D">
        <w:rPr>
          <w:rFonts w:ascii="Times New Roman" w:hAnsi="Times New Roman" w:cs="Times New Roman"/>
          <w:sz w:val="24"/>
          <w:szCs w:val="24"/>
        </w:rPr>
        <w:t xml:space="preserve">обеспечить условия для возникновения желания совершенствовать результаты.  </w:t>
      </w:r>
    </w:p>
    <w:p w:rsidR="003F158D" w:rsidRPr="003F158D" w:rsidRDefault="003F158D" w:rsidP="003F158D">
      <w:pPr>
        <w:suppressAutoHyphens/>
        <w:spacing w:after="0" w:line="240" w:lineRule="auto"/>
        <w:jc w:val="both"/>
        <w:rPr>
          <w:rFonts w:ascii="Times New Roman" w:hAnsi="Times New Roman" w:cs="Times New Roman"/>
          <w:sz w:val="24"/>
          <w:szCs w:val="24"/>
        </w:rPr>
      </w:pPr>
      <w:r w:rsidRPr="003F158D">
        <w:rPr>
          <w:rFonts w:ascii="Times New Roman" w:hAnsi="Times New Roman" w:cs="Times New Roman"/>
          <w:sz w:val="24"/>
          <w:szCs w:val="24"/>
        </w:rPr>
        <w:tab/>
      </w:r>
      <w:r w:rsidRPr="003F158D">
        <w:rPr>
          <w:rFonts w:ascii="Times New Roman" w:hAnsi="Times New Roman" w:cs="Times New Roman"/>
          <w:i/>
          <w:sz w:val="24"/>
          <w:szCs w:val="24"/>
        </w:rPr>
        <w:t>Комментарий:</w:t>
      </w:r>
      <w:r w:rsidRPr="003F158D">
        <w:rPr>
          <w:rFonts w:ascii="Times New Roman" w:hAnsi="Times New Roman" w:cs="Times New Roman"/>
          <w:sz w:val="24"/>
          <w:szCs w:val="24"/>
        </w:rPr>
        <w:t xml:space="preserve"> совершенствование - это личная инициатива людей и оно может проявляться только в их поведении.</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1. На пятом шаге осуществляется процесс непрерывного поддержания и развития ранее полученных результатов.</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2. Разрабатывается порядок систематизации  и пересмотра стандартов.</w:t>
      </w:r>
    </w:p>
    <w:p w:rsidR="000A720C"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xml:space="preserve">3. В Центре осуществляется организация и проведение </w:t>
      </w:r>
      <w:r w:rsidR="000A720C">
        <w:rPr>
          <w:rFonts w:ascii="Times New Roman" w:hAnsi="Times New Roman" w:cs="Times New Roman"/>
          <w:sz w:val="24"/>
          <w:szCs w:val="24"/>
        </w:rPr>
        <w:t xml:space="preserve">внутреннего и внешнего </w:t>
      </w:r>
      <w:r w:rsidRPr="003F158D">
        <w:rPr>
          <w:rFonts w:ascii="Times New Roman" w:hAnsi="Times New Roman" w:cs="Times New Roman"/>
          <w:sz w:val="24"/>
          <w:szCs w:val="24"/>
        </w:rPr>
        <w:t>аудита для оценки деятельности эффективности внедрения и развития системы 5</w:t>
      </w:r>
      <w:r w:rsidRPr="003F158D">
        <w:rPr>
          <w:rFonts w:ascii="Times New Roman" w:hAnsi="Times New Roman" w:cs="Times New Roman"/>
          <w:sz w:val="24"/>
          <w:szCs w:val="24"/>
          <w:lang w:val="en-US"/>
        </w:rPr>
        <w:t>S</w:t>
      </w:r>
      <w:r w:rsidRPr="003F158D">
        <w:rPr>
          <w:rFonts w:ascii="Times New Roman" w:hAnsi="Times New Roman" w:cs="Times New Roman"/>
          <w:sz w:val="24"/>
          <w:szCs w:val="24"/>
        </w:rPr>
        <w:t xml:space="preserve">.  </w:t>
      </w:r>
    </w:p>
    <w:p w:rsidR="003F158D" w:rsidRDefault="003D6122" w:rsidP="003F158D">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3F158D" w:rsidRPr="003F158D">
        <w:rPr>
          <w:rFonts w:ascii="Times New Roman" w:hAnsi="Times New Roman" w:cs="Times New Roman"/>
          <w:sz w:val="24"/>
          <w:szCs w:val="24"/>
        </w:rPr>
        <w:t xml:space="preserve">ериодичность </w:t>
      </w:r>
      <w:r>
        <w:rPr>
          <w:rFonts w:ascii="Times New Roman" w:hAnsi="Times New Roman" w:cs="Times New Roman"/>
          <w:sz w:val="24"/>
          <w:szCs w:val="24"/>
        </w:rPr>
        <w:t xml:space="preserve">внутреннего </w:t>
      </w:r>
      <w:r w:rsidR="003F158D" w:rsidRPr="003F158D">
        <w:rPr>
          <w:rFonts w:ascii="Times New Roman" w:hAnsi="Times New Roman" w:cs="Times New Roman"/>
          <w:sz w:val="24"/>
          <w:szCs w:val="24"/>
        </w:rPr>
        <w:t xml:space="preserve">аудита, </w:t>
      </w:r>
      <w:r>
        <w:rPr>
          <w:rFonts w:ascii="Times New Roman" w:hAnsi="Times New Roman" w:cs="Times New Roman"/>
          <w:sz w:val="24"/>
          <w:szCs w:val="24"/>
        </w:rPr>
        <w:t xml:space="preserve">который проводят </w:t>
      </w:r>
      <w:r w:rsidR="003F158D" w:rsidRPr="003F158D">
        <w:rPr>
          <w:rFonts w:ascii="Times New Roman" w:hAnsi="Times New Roman" w:cs="Times New Roman"/>
          <w:sz w:val="24"/>
          <w:szCs w:val="24"/>
        </w:rPr>
        <w:t xml:space="preserve">ответственные </w:t>
      </w:r>
      <w:r>
        <w:rPr>
          <w:rFonts w:ascii="Times New Roman" w:hAnsi="Times New Roman" w:cs="Times New Roman"/>
          <w:sz w:val="24"/>
          <w:szCs w:val="24"/>
        </w:rPr>
        <w:t xml:space="preserve">лица, закрепленные в Приложении 1 </w:t>
      </w:r>
      <w:r w:rsidR="00B41FFB">
        <w:rPr>
          <w:rFonts w:ascii="Times New Roman" w:hAnsi="Times New Roman" w:cs="Times New Roman"/>
          <w:sz w:val="24"/>
          <w:szCs w:val="24"/>
        </w:rPr>
        <w:t>настоящему приказу</w:t>
      </w:r>
      <w:r>
        <w:rPr>
          <w:rFonts w:ascii="Times New Roman" w:hAnsi="Times New Roman" w:cs="Times New Roman"/>
          <w:sz w:val="24"/>
          <w:szCs w:val="24"/>
        </w:rPr>
        <w:t>, составляет не реже 1 раза в квартал.</w:t>
      </w:r>
    </w:p>
    <w:p w:rsidR="003D6122" w:rsidRPr="003F158D" w:rsidRDefault="003D6122" w:rsidP="003F158D">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Внешний аудит проводится заместителем директора по социальной работе с периодичностью не реже 1 раза в полугодие.</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4. По результатам аудита формируется рейтинг структурных подразделений.</w:t>
      </w:r>
    </w:p>
    <w:p w:rsidR="003F158D" w:rsidRPr="003F158D" w:rsidRDefault="003F158D" w:rsidP="003F158D">
      <w:pPr>
        <w:suppressAutoHyphens/>
        <w:spacing w:after="0" w:line="240" w:lineRule="auto"/>
        <w:ind w:left="-142" w:firstLine="850"/>
        <w:jc w:val="both"/>
        <w:rPr>
          <w:rFonts w:ascii="Times New Roman" w:hAnsi="Times New Roman" w:cs="Times New Roman"/>
          <w:sz w:val="24"/>
          <w:szCs w:val="24"/>
        </w:rPr>
      </w:pPr>
      <w:r w:rsidRPr="003F158D">
        <w:rPr>
          <w:rFonts w:ascii="Times New Roman" w:hAnsi="Times New Roman" w:cs="Times New Roman"/>
          <w:sz w:val="24"/>
          <w:szCs w:val="24"/>
        </w:rPr>
        <w:t>5. Аудит системы 5</w:t>
      </w:r>
      <w:r w:rsidRPr="003F158D">
        <w:rPr>
          <w:rFonts w:ascii="Times New Roman" w:hAnsi="Times New Roman" w:cs="Times New Roman"/>
          <w:sz w:val="24"/>
          <w:szCs w:val="24"/>
          <w:lang w:val="en-US"/>
        </w:rPr>
        <w:t>S</w:t>
      </w:r>
      <w:r w:rsidRPr="003F158D">
        <w:rPr>
          <w:rFonts w:ascii="Times New Roman" w:hAnsi="Times New Roman" w:cs="Times New Roman"/>
          <w:sz w:val="24"/>
          <w:szCs w:val="24"/>
        </w:rPr>
        <w:t xml:space="preserve"> в Центре проводится в соответствии </w:t>
      </w:r>
      <w:r w:rsidR="003D6122">
        <w:rPr>
          <w:rFonts w:ascii="Times New Roman" w:hAnsi="Times New Roman" w:cs="Times New Roman"/>
          <w:sz w:val="24"/>
          <w:szCs w:val="24"/>
        </w:rPr>
        <w:t xml:space="preserve">контрольными листами </w:t>
      </w:r>
      <w:r w:rsidR="000A720C">
        <w:rPr>
          <w:rFonts w:ascii="Times New Roman" w:hAnsi="Times New Roman" w:cs="Times New Roman"/>
          <w:sz w:val="24"/>
          <w:szCs w:val="24"/>
        </w:rPr>
        <w:t>(Приложение 4 к Порядку).</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6. Показателем эффективности совершенствования является:</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функционирование системы пересмотра стандартов;</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регулярное проведение контрольных процедур;</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наличие и реализация идей по совершенствованию системы 5</w:t>
      </w:r>
      <w:r w:rsidRPr="003F158D">
        <w:rPr>
          <w:rFonts w:ascii="Times New Roman" w:hAnsi="Times New Roman" w:cs="Times New Roman"/>
          <w:sz w:val="24"/>
          <w:szCs w:val="24"/>
          <w:lang w:val="en-US"/>
        </w:rPr>
        <w:t>S</w:t>
      </w:r>
      <w:r w:rsidRPr="003F158D">
        <w:rPr>
          <w:rFonts w:ascii="Times New Roman" w:hAnsi="Times New Roman" w:cs="Times New Roman"/>
          <w:sz w:val="24"/>
          <w:szCs w:val="24"/>
        </w:rPr>
        <w:t>;</w:t>
      </w:r>
    </w:p>
    <w:p w:rsidR="003F158D" w:rsidRPr="003F158D" w:rsidRDefault="003F158D" w:rsidP="003F158D">
      <w:pPr>
        <w:suppressAutoHyphens/>
        <w:spacing w:after="0" w:line="240" w:lineRule="auto"/>
        <w:ind w:firstLine="708"/>
        <w:jc w:val="both"/>
        <w:rPr>
          <w:rFonts w:ascii="Times New Roman" w:hAnsi="Times New Roman" w:cs="Times New Roman"/>
          <w:sz w:val="24"/>
          <w:szCs w:val="24"/>
        </w:rPr>
      </w:pPr>
      <w:r w:rsidRPr="003F158D">
        <w:rPr>
          <w:rFonts w:ascii="Times New Roman" w:hAnsi="Times New Roman" w:cs="Times New Roman"/>
          <w:sz w:val="24"/>
          <w:szCs w:val="24"/>
        </w:rPr>
        <w:t>- проведение обмена опытом и тиражирование системы 5</w:t>
      </w:r>
      <w:r w:rsidRPr="003F158D">
        <w:rPr>
          <w:rFonts w:ascii="Times New Roman" w:hAnsi="Times New Roman" w:cs="Times New Roman"/>
          <w:sz w:val="24"/>
          <w:szCs w:val="24"/>
          <w:lang w:val="en-US"/>
        </w:rPr>
        <w:t>S</w:t>
      </w:r>
      <w:r w:rsidRPr="003F158D">
        <w:rPr>
          <w:rFonts w:ascii="Times New Roman" w:hAnsi="Times New Roman" w:cs="Times New Roman"/>
          <w:sz w:val="24"/>
          <w:szCs w:val="24"/>
        </w:rPr>
        <w:t>.</w:t>
      </w:r>
    </w:p>
    <w:p w:rsidR="003F158D" w:rsidRPr="003F158D" w:rsidRDefault="003F158D" w:rsidP="003F158D">
      <w:pPr>
        <w:suppressAutoHyphens/>
        <w:spacing w:after="0" w:line="240" w:lineRule="auto"/>
        <w:jc w:val="both"/>
        <w:rPr>
          <w:rFonts w:ascii="Times New Roman" w:hAnsi="Times New Roman" w:cs="Times New Roman"/>
          <w:sz w:val="24"/>
          <w:szCs w:val="24"/>
        </w:rPr>
      </w:pPr>
    </w:p>
    <w:p w:rsidR="003F158D" w:rsidRDefault="003F158D" w:rsidP="003F158D">
      <w:pPr>
        <w:suppressAutoHyphens/>
        <w:spacing w:after="0" w:line="240" w:lineRule="auto"/>
        <w:jc w:val="both"/>
        <w:rPr>
          <w:rFonts w:ascii="Times New Roman" w:hAnsi="Times New Roman" w:cs="Times New Roman"/>
          <w:sz w:val="28"/>
          <w:szCs w:val="28"/>
        </w:rPr>
      </w:pPr>
    </w:p>
    <w:p w:rsidR="003F158D" w:rsidRDefault="003F158D" w:rsidP="003F158D">
      <w:pPr>
        <w:suppressAutoHyphens/>
        <w:spacing w:after="0" w:line="240" w:lineRule="auto"/>
        <w:jc w:val="both"/>
        <w:rPr>
          <w:rFonts w:ascii="Times New Roman" w:hAnsi="Times New Roman" w:cs="Times New Roman"/>
          <w:sz w:val="28"/>
          <w:szCs w:val="28"/>
        </w:rPr>
      </w:pPr>
    </w:p>
    <w:p w:rsidR="003F158D" w:rsidRDefault="003F158D" w:rsidP="003F158D">
      <w:pPr>
        <w:suppressAutoHyphens/>
        <w:spacing w:after="0" w:line="240" w:lineRule="auto"/>
        <w:jc w:val="both"/>
        <w:rPr>
          <w:rFonts w:ascii="Times New Roman" w:hAnsi="Times New Roman" w:cs="Times New Roman"/>
          <w:sz w:val="28"/>
          <w:szCs w:val="28"/>
        </w:rPr>
      </w:pPr>
    </w:p>
    <w:p w:rsidR="003F158D" w:rsidRDefault="003F158D" w:rsidP="003F158D">
      <w:pPr>
        <w:suppressAutoHyphens/>
        <w:spacing w:after="0" w:line="240" w:lineRule="auto"/>
        <w:jc w:val="both"/>
        <w:rPr>
          <w:rFonts w:ascii="Times New Roman" w:hAnsi="Times New Roman" w:cs="Times New Roman"/>
          <w:sz w:val="28"/>
          <w:szCs w:val="28"/>
        </w:rPr>
      </w:pPr>
    </w:p>
    <w:p w:rsidR="003F158D" w:rsidRDefault="003F158D" w:rsidP="003F158D">
      <w:pPr>
        <w:suppressAutoHyphens/>
        <w:spacing w:after="0" w:line="240" w:lineRule="auto"/>
        <w:jc w:val="both"/>
        <w:rPr>
          <w:rFonts w:ascii="Times New Roman" w:hAnsi="Times New Roman" w:cs="Times New Roman"/>
          <w:sz w:val="28"/>
          <w:szCs w:val="28"/>
        </w:rPr>
      </w:pPr>
    </w:p>
    <w:p w:rsidR="003F158D" w:rsidRDefault="003F158D" w:rsidP="003F158D">
      <w:pPr>
        <w:suppressAutoHyphens/>
        <w:spacing w:after="0" w:line="240" w:lineRule="auto"/>
        <w:jc w:val="both"/>
        <w:rPr>
          <w:rFonts w:ascii="Times New Roman" w:hAnsi="Times New Roman" w:cs="Times New Roman"/>
          <w:sz w:val="28"/>
          <w:szCs w:val="28"/>
        </w:rPr>
      </w:pPr>
    </w:p>
    <w:p w:rsidR="003F158D" w:rsidRDefault="003F158D" w:rsidP="003F158D">
      <w:pPr>
        <w:suppressAutoHyphens/>
        <w:spacing w:after="0" w:line="240" w:lineRule="auto"/>
        <w:jc w:val="both"/>
        <w:rPr>
          <w:rFonts w:ascii="Times New Roman" w:hAnsi="Times New Roman" w:cs="Times New Roman"/>
          <w:sz w:val="28"/>
          <w:szCs w:val="28"/>
        </w:rPr>
      </w:pPr>
    </w:p>
    <w:p w:rsidR="003F158D" w:rsidRDefault="003F158D" w:rsidP="003F158D">
      <w:pPr>
        <w:suppressAutoHyphens/>
        <w:spacing w:after="0" w:line="240" w:lineRule="auto"/>
        <w:jc w:val="both"/>
        <w:rPr>
          <w:rFonts w:ascii="Times New Roman" w:hAnsi="Times New Roman" w:cs="Times New Roman"/>
          <w:sz w:val="28"/>
          <w:szCs w:val="28"/>
        </w:rPr>
      </w:pPr>
    </w:p>
    <w:p w:rsidR="00761555" w:rsidRDefault="00761555" w:rsidP="00CA21DB">
      <w:pPr>
        <w:suppressAutoHyphens/>
        <w:spacing w:after="0" w:line="240" w:lineRule="auto"/>
        <w:ind w:firstLine="709"/>
        <w:jc w:val="both"/>
        <w:rPr>
          <w:rFonts w:ascii="Times New Roman" w:hAnsi="Times New Roman" w:cs="Times New Roman"/>
          <w:sz w:val="28"/>
          <w:szCs w:val="28"/>
        </w:rPr>
      </w:pPr>
    </w:p>
    <w:p w:rsidR="000A720C" w:rsidRDefault="000A720C" w:rsidP="00CA21DB">
      <w:pPr>
        <w:suppressAutoHyphens/>
        <w:spacing w:after="0" w:line="240" w:lineRule="auto"/>
        <w:ind w:firstLine="709"/>
        <w:jc w:val="both"/>
        <w:rPr>
          <w:rFonts w:ascii="Times New Roman" w:hAnsi="Times New Roman" w:cs="Times New Roman"/>
          <w:sz w:val="28"/>
          <w:szCs w:val="28"/>
        </w:rPr>
      </w:pPr>
    </w:p>
    <w:p w:rsidR="000A720C" w:rsidRDefault="000A720C" w:rsidP="00CA21DB">
      <w:pPr>
        <w:suppressAutoHyphens/>
        <w:spacing w:after="0" w:line="240" w:lineRule="auto"/>
        <w:ind w:firstLine="709"/>
        <w:jc w:val="both"/>
        <w:rPr>
          <w:rFonts w:ascii="Times New Roman" w:hAnsi="Times New Roman" w:cs="Times New Roman"/>
          <w:sz w:val="28"/>
          <w:szCs w:val="28"/>
        </w:rPr>
      </w:pPr>
    </w:p>
    <w:p w:rsidR="000A720C" w:rsidRDefault="000A720C" w:rsidP="00CA21DB">
      <w:pPr>
        <w:suppressAutoHyphens/>
        <w:spacing w:after="0" w:line="240" w:lineRule="auto"/>
        <w:ind w:firstLine="709"/>
        <w:jc w:val="both"/>
        <w:rPr>
          <w:rFonts w:ascii="Times New Roman" w:hAnsi="Times New Roman" w:cs="Times New Roman"/>
          <w:sz w:val="28"/>
          <w:szCs w:val="28"/>
        </w:rPr>
      </w:pPr>
    </w:p>
    <w:p w:rsidR="000A720C" w:rsidRDefault="000A720C" w:rsidP="00CA21DB">
      <w:pPr>
        <w:suppressAutoHyphens/>
        <w:spacing w:after="0" w:line="240" w:lineRule="auto"/>
        <w:ind w:firstLine="709"/>
        <w:jc w:val="both"/>
        <w:rPr>
          <w:rFonts w:ascii="Times New Roman" w:hAnsi="Times New Roman" w:cs="Times New Roman"/>
          <w:sz w:val="28"/>
          <w:szCs w:val="28"/>
        </w:rPr>
      </w:pPr>
    </w:p>
    <w:p w:rsidR="000A720C" w:rsidRDefault="000A720C" w:rsidP="00CA21DB">
      <w:pPr>
        <w:suppressAutoHyphens/>
        <w:spacing w:after="0" w:line="240" w:lineRule="auto"/>
        <w:ind w:firstLine="709"/>
        <w:jc w:val="both"/>
        <w:rPr>
          <w:rFonts w:ascii="Times New Roman" w:hAnsi="Times New Roman" w:cs="Times New Roman"/>
          <w:sz w:val="28"/>
          <w:szCs w:val="28"/>
        </w:rPr>
      </w:pPr>
    </w:p>
    <w:p w:rsidR="000A720C" w:rsidRDefault="000A720C" w:rsidP="00CA21DB">
      <w:pPr>
        <w:suppressAutoHyphens/>
        <w:spacing w:after="0" w:line="240" w:lineRule="auto"/>
        <w:ind w:firstLine="709"/>
        <w:jc w:val="both"/>
        <w:rPr>
          <w:rFonts w:ascii="Times New Roman" w:hAnsi="Times New Roman" w:cs="Times New Roman"/>
          <w:sz w:val="28"/>
          <w:szCs w:val="28"/>
        </w:rPr>
      </w:pPr>
    </w:p>
    <w:p w:rsidR="000A720C" w:rsidRDefault="000A720C"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Default="00D92135" w:rsidP="00CA21DB">
      <w:pPr>
        <w:suppressAutoHyphens/>
        <w:spacing w:after="0" w:line="240" w:lineRule="auto"/>
        <w:ind w:firstLine="709"/>
        <w:jc w:val="both"/>
        <w:rPr>
          <w:rFonts w:ascii="Times New Roman" w:hAnsi="Times New Roman" w:cs="Times New Roman"/>
          <w:sz w:val="28"/>
          <w:szCs w:val="28"/>
        </w:rPr>
      </w:pPr>
    </w:p>
    <w:p w:rsidR="00D92135" w:rsidRPr="00CA21DB" w:rsidRDefault="00D92135" w:rsidP="00CA21DB">
      <w:pPr>
        <w:suppressAutoHyphens/>
        <w:spacing w:after="0" w:line="240" w:lineRule="auto"/>
        <w:ind w:firstLine="709"/>
        <w:jc w:val="both"/>
        <w:rPr>
          <w:rFonts w:ascii="Times New Roman" w:hAnsi="Times New Roman" w:cs="Times New Roman"/>
          <w:sz w:val="28"/>
          <w:szCs w:val="28"/>
        </w:rPr>
      </w:pPr>
    </w:p>
    <w:p w:rsidR="001A1115" w:rsidRDefault="001A1115" w:rsidP="00FE2A1E">
      <w:pPr>
        <w:spacing w:after="0" w:line="240" w:lineRule="auto"/>
        <w:jc w:val="right"/>
        <w:rPr>
          <w:rFonts w:ascii="Times New Roman" w:hAnsi="Times New Roman" w:cs="Times New Roman"/>
          <w:sz w:val="24"/>
          <w:szCs w:val="24"/>
        </w:rPr>
      </w:pPr>
    </w:p>
    <w:p w:rsidR="001A1115" w:rsidRDefault="001A1115" w:rsidP="00FE2A1E">
      <w:pPr>
        <w:spacing w:after="0" w:line="240" w:lineRule="auto"/>
        <w:jc w:val="right"/>
        <w:rPr>
          <w:rFonts w:ascii="Times New Roman" w:hAnsi="Times New Roman" w:cs="Times New Roman"/>
          <w:sz w:val="24"/>
          <w:szCs w:val="24"/>
        </w:rPr>
      </w:pPr>
    </w:p>
    <w:p w:rsidR="00FE2A1E" w:rsidRDefault="00FE2A1E" w:rsidP="00FE2A1E">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lastRenderedPageBreak/>
        <w:t xml:space="preserve">Приложение </w:t>
      </w:r>
      <w:r w:rsidR="008B1125">
        <w:rPr>
          <w:rFonts w:ascii="Times New Roman" w:hAnsi="Times New Roman" w:cs="Times New Roman"/>
          <w:sz w:val="24"/>
          <w:szCs w:val="24"/>
        </w:rPr>
        <w:t>1</w:t>
      </w:r>
    </w:p>
    <w:p w:rsidR="00FE2A1E" w:rsidRDefault="00FE2A1E" w:rsidP="00FE2A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FE2A1E">
        <w:rPr>
          <w:rFonts w:ascii="Times New Roman" w:hAnsi="Times New Roman" w:cs="Times New Roman"/>
          <w:sz w:val="24"/>
          <w:szCs w:val="24"/>
        </w:rPr>
        <w:t xml:space="preserve">организации </w:t>
      </w:r>
    </w:p>
    <w:p w:rsidR="00FE2A1E" w:rsidRDefault="00FE2A1E" w:rsidP="00FE2A1E">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 xml:space="preserve">рабочего пространства </w:t>
      </w:r>
    </w:p>
    <w:p w:rsidR="00FE2A1E" w:rsidRPr="00FE2A1E" w:rsidRDefault="00FE2A1E" w:rsidP="00FE2A1E">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по системе 5</w:t>
      </w:r>
      <w:r w:rsidRPr="00FE2A1E">
        <w:rPr>
          <w:rFonts w:ascii="Times New Roman" w:hAnsi="Times New Roman" w:cs="Times New Roman"/>
          <w:sz w:val="24"/>
          <w:szCs w:val="24"/>
          <w:lang w:val="en-US"/>
        </w:rPr>
        <w:t>S</w:t>
      </w:r>
    </w:p>
    <w:p w:rsidR="00FE2A1E" w:rsidRDefault="00FE2A1E" w:rsidP="00FE2A1E">
      <w:pPr>
        <w:rPr>
          <w:rFonts w:ascii="Times New Roman" w:hAnsi="Times New Roman" w:cs="Times New Roman"/>
          <w:sz w:val="28"/>
          <w:szCs w:val="28"/>
        </w:rPr>
      </w:pPr>
    </w:p>
    <w:p w:rsidR="001A0A37" w:rsidRDefault="00FE2A1E" w:rsidP="00FE2A1E">
      <w:pPr>
        <w:spacing w:after="0" w:line="240" w:lineRule="auto"/>
        <w:jc w:val="center"/>
        <w:rPr>
          <w:rFonts w:ascii="Times New Roman" w:hAnsi="Times New Roman" w:cs="Times New Roman"/>
          <w:sz w:val="24"/>
          <w:szCs w:val="24"/>
        </w:rPr>
      </w:pPr>
      <w:r w:rsidRPr="00FE2A1E">
        <w:rPr>
          <w:rFonts w:ascii="Times New Roman" w:hAnsi="Times New Roman" w:cs="Times New Roman"/>
          <w:sz w:val="24"/>
          <w:szCs w:val="24"/>
        </w:rPr>
        <w:t>График организации рабочих мест по системе 5</w:t>
      </w:r>
      <w:r w:rsidRPr="00FE2A1E">
        <w:rPr>
          <w:rFonts w:ascii="Times New Roman" w:hAnsi="Times New Roman" w:cs="Times New Roman"/>
          <w:sz w:val="24"/>
          <w:szCs w:val="24"/>
          <w:lang w:val="en-US"/>
        </w:rPr>
        <w:t>S</w:t>
      </w:r>
      <w:r w:rsidR="001A0A37">
        <w:rPr>
          <w:rFonts w:ascii="Times New Roman" w:hAnsi="Times New Roman" w:cs="Times New Roman"/>
          <w:sz w:val="24"/>
          <w:szCs w:val="24"/>
        </w:rPr>
        <w:t xml:space="preserve"> и сотрудники, ответственные </w:t>
      </w:r>
    </w:p>
    <w:p w:rsidR="00FE2A1E" w:rsidRPr="00FE2A1E" w:rsidRDefault="001A0A37" w:rsidP="00FE2A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 ее проведение в </w:t>
      </w:r>
      <w:r w:rsidR="00FE2A1E">
        <w:rPr>
          <w:rFonts w:ascii="Times New Roman" w:hAnsi="Times New Roman" w:cs="Times New Roman"/>
          <w:sz w:val="24"/>
          <w:szCs w:val="24"/>
        </w:rPr>
        <w:t>ГБУСОН РО «КЦСОН Боковского района»</w:t>
      </w:r>
    </w:p>
    <w:p w:rsidR="00FE2A1E" w:rsidRPr="00FE2A1E" w:rsidRDefault="00FE2A1E" w:rsidP="00FE2A1E">
      <w:pPr>
        <w:spacing w:after="0" w:line="240" w:lineRule="auto"/>
        <w:jc w:val="center"/>
        <w:rPr>
          <w:rFonts w:ascii="Times New Roman" w:hAnsi="Times New Roman" w:cs="Times New Roman"/>
          <w:sz w:val="24"/>
          <w:szCs w:val="24"/>
        </w:rPr>
      </w:pPr>
    </w:p>
    <w:tbl>
      <w:tblPr>
        <w:tblStyle w:val="a9"/>
        <w:tblW w:w="0" w:type="auto"/>
        <w:tblLook w:val="04A0"/>
      </w:tblPr>
      <w:tblGrid>
        <w:gridCol w:w="959"/>
        <w:gridCol w:w="2551"/>
        <w:gridCol w:w="1843"/>
        <w:gridCol w:w="2552"/>
        <w:gridCol w:w="1666"/>
      </w:tblGrid>
      <w:tr w:rsidR="00FE2A1E" w:rsidRPr="00FE2A1E" w:rsidTr="008B1125">
        <w:tc>
          <w:tcPr>
            <w:tcW w:w="959" w:type="dxa"/>
          </w:tcPr>
          <w:p w:rsidR="00FE2A1E" w:rsidRPr="00FE2A1E" w:rsidRDefault="00FE2A1E" w:rsidP="00300912">
            <w:pPr>
              <w:jc w:val="center"/>
              <w:rPr>
                <w:rFonts w:ascii="Times New Roman" w:hAnsi="Times New Roman" w:cs="Times New Roman"/>
                <w:sz w:val="24"/>
                <w:szCs w:val="24"/>
              </w:rPr>
            </w:pPr>
            <w:r w:rsidRPr="00FE2A1E">
              <w:rPr>
                <w:rFonts w:ascii="Times New Roman" w:hAnsi="Times New Roman" w:cs="Times New Roman"/>
                <w:sz w:val="24"/>
                <w:szCs w:val="24"/>
              </w:rPr>
              <w:t>№</w:t>
            </w:r>
          </w:p>
          <w:p w:rsidR="00FE2A1E" w:rsidRPr="00FE2A1E" w:rsidRDefault="00FE2A1E" w:rsidP="00300912">
            <w:pPr>
              <w:jc w:val="center"/>
              <w:rPr>
                <w:rFonts w:ascii="Times New Roman" w:hAnsi="Times New Roman" w:cs="Times New Roman"/>
                <w:sz w:val="24"/>
                <w:szCs w:val="24"/>
              </w:rPr>
            </w:pPr>
            <w:r w:rsidRPr="00FE2A1E">
              <w:rPr>
                <w:rFonts w:ascii="Times New Roman" w:hAnsi="Times New Roman" w:cs="Times New Roman"/>
                <w:sz w:val="24"/>
                <w:szCs w:val="24"/>
              </w:rPr>
              <w:t>п/п</w:t>
            </w:r>
          </w:p>
        </w:tc>
        <w:tc>
          <w:tcPr>
            <w:tcW w:w="2551" w:type="dxa"/>
          </w:tcPr>
          <w:p w:rsidR="00FE2A1E" w:rsidRPr="00FE2A1E" w:rsidRDefault="00FE2A1E" w:rsidP="008B1125">
            <w:pPr>
              <w:jc w:val="center"/>
              <w:rPr>
                <w:rFonts w:ascii="Times New Roman" w:hAnsi="Times New Roman" w:cs="Times New Roman"/>
                <w:sz w:val="24"/>
                <w:szCs w:val="24"/>
              </w:rPr>
            </w:pPr>
            <w:r w:rsidRPr="00FE2A1E">
              <w:rPr>
                <w:rFonts w:ascii="Times New Roman" w:hAnsi="Times New Roman" w:cs="Times New Roman"/>
                <w:sz w:val="24"/>
                <w:szCs w:val="24"/>
              </w:rPr>
              <w:t xml:space="preserve">Наименование </w:t>
            </w:r>
          </w:p>
        </w:tc>
        <w:tc>
          <w:tcPr>
            <w:tcW w:w="1843" w:type="dxa"/>
          </w:tcPr>
          <w:p w:rsidR="00FE2A1E" w:rsidRPr="00FE2A1E" w:rsidRDefault="00FE2A1E" w:rsidP="00300912">
            <w:pPr>
              <w:jc w:val="center"/>
              <w:rPr>
                <w:rFonts w:ascii="Times New Roman" w:hAnsi="Times New Roman" w:cs="Times New Roman"/>
                <w:sz w:val="24"/>
                <w:szCs w:val="24"/>
              </w:rPr>
            </w:pPr>
            <w:r w:rsidRPr="00FE2A1E">
              <w:rPr>
                <w:rFonts w:ascii="Times New Roman" w:hAnsi="Times New Roman" w:cs="Times New Roman"/>
                <w:sz w:val="24"/>
                <w:szCs w:val="24"/>
              </w:rPr>
              <w:t>Кол-во</w:t>
            </w:r>
          </w:p>
          <w:p w:rsidR="00FE2A1E" w:rsidRPr="00FE2A1E" w:rsidRDefault="00FE2A1E" w:rsidP="00300912">
            <w:pPr>
              <w:jc w:val="center"/>
              <w:rPr>
                <w:rFonts w:ascii="Times New Roman" w:hAnsi="Times New Roman" w:cs="Times New Roman"/>
                <w:sz w:val="24"/>
                <w:szCs w:val="24"/>
              </w:rPr>
            </w:pPr>
            <w:r w:rsidRPr="00FE2A1E">
              <w:rPr>
                <w:rFonts w:ascii="Times New Roman" w:hAnsi="Times New Roman" w:cs="Times New Roman"/>
                <w:sz w:val="24"/>
                <w:szCs w:val="24"/>
              </w:rPr>
              <w:t>рабочих мест</w:t>
            </w:r>
          </w:p>
        </w:tc>
        <w:tc>
          <w:tcPr>
            <w:tcW w:w="2552" w:type="dxa"/>
          </w:tcPr>
          <w:p w:rsidR="00FE2A1E" w:rsidRPr="00FE2A1E" w:rsidRDefault="00FE2A1E" w:rsidP="00300912">
            <w:pPr>
              <w:jc w:val="center"/>
              <w:rPr>
                <w:rFonts w:ascii="Times New Roman" w:hAnsi="Times New Roman" w:cs="Times New Roman"/>
                <w:sz w:val="24"/>
                <w:szCs w:val="24"/>
              </w:rPr>
            </w:pPr>
            <w:r w:rsidRPr="00FE2A1E">
              <w:rPr>
                <w:rFonts w:ascii="Times New Roman" w:hAnsi="Times New Roman" w:cs="Times New Roman"/>
                <w:sz w:val="24"/>
                <w:szCs w:val="24"/>
              </w:rPr>
              <w:t>Ответственный</w:t>
            </w:r>
          </w:p>
        </w:tc>
        <w:tc>
          <w:tcPr>
            <w:tcW w:w="1666" w:type="dxa"/>
          </w:tcPr>
          <w:p w:rsidR="00FE2A1E" w:rsidRPr="00FE2A1E" w:rsidRDefault="00FE2A1E" w:rsidP="00300912">
            <w:pPr>
              <w:jc w:val="center"/>
              <w:rPr>
                <w:rFonts w:ascii="Times New Roman" w:hAnsi="Times New Roman" w:cs="Times New Roman"/>
                <w:sz w:val="24"/>
                <w:szCs w:val="24"/>
              </w:rPr>
            </w:pPr>
            <w:r w:rsidRPr="00FE2A1E">
              <w:rPr>
                <w:rFonts w:ascii="Times New Roman" w:hAnsi="Times New Roman" w:cs="Times New Roman"/>
                <w:sz w:val="24"/>
                <w:szCs w:val="24"/>
              </w:rPr>
              <w:t>Дата реализации мероприятий внедрения 5</w:t>
            </w:r>
            <w:r w:rsidRPr="00FE2A1E">
              <w:rPr>
                <w:rFonts w:ascii="Times New Roman" w:hAnsi="Times New Roman" w:cs="Times New Roman"/>
                <w:sz w:val="24"/>
                <w:szCs w:val="24"/>
                <w:lang w:val="en-US"/>
              </w:rPr>
              <w:t>S</w:t>
            </w:r>
          </w:p>
        </w:tc>
      </w:tr>
      <w:tr w:rsidR="00FE2A1E" w:rsidRPr="00FE2A1E" w:rsidTr="008B1125">
        <w:tc>
          <w:tcPr>
            <w:tcW w:w="959" w:type="dxa"/>
          </w:tcPr>
          <w:p w:rsidR="00546D48" w:rsidRDefault="00546D48" w:rsidP="00300912">
            <w:pPr>
              <w:jc w:val="center"/>
              <w:rPr>
                <w:rFonts w:ascii="Times New Roman" w:hAnsi="Times New Roman" w:cs="Times New Roman"/>
                <w:sz w:val="24"/>
                <w:szCs w:val="24"/>
              </w:rPr>
            </w:pPr>
          </w:p>
          <w:p w:rsidR="00FE2A1E" w:rsidRPr="00FE2A1E" w:rsidRDefault="00FE2A1E" w:rsidP="00300912">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546D48" w:rsidRDefault="00546D48" w:rsidP="00300912">
            <w:pPr>
              <w:jc w:val="center"/>
              <w:rPr>
                <w:rFonts w:ascii="Times New Roman" w:hAnsi="Times New Roman" w:cs="Times New Roman"/>
                <w:sz w:val="24"/>
                <w:szCs w:val="24"/>
              </w:rPr>
            </w:pPr>
          </w:p>
          <w:p w:rsidR="00FE2A1E" w:rsidRDefault="008B1125" w:rsidP="00300912">
            <w:pPr>
              <w:jc w:val="center"/>
              <w:rPr>
                <w:rFonts w:ascii="Times New Roman" w:hAnsi="Times New Roman" w:cs="Times New Roman"/>
                <w:sz w:val="24"/>
                <w:szCs w:val="24"/>
              </w:rPr>
            </w:pPr>
            <w:r>
              <w:rPr>
                <w:rFonts w:ascii="Times New Roman" w:hAnsi="Times New Roman" w:cs="Times New Roman"/>
                <w:sz w:val="24"/>
                <w:szCs w:val="24"/>
              </w:rPr>
              <w:t>Аппарат, б</w:t>
            </w:r>
            <w:r w:rsidR="00546D48">
              <w:rPr>
                <w:rFonts w:ascii="Times New Roman" w:hAnsi="Times New Roman" w:cs="Times New Roman"/>
                <w:sz w:val="24"/>
                <w:szCs w:val="24"/>
              </w:rPr>
              <w:t>ухгалтерия</w:t>
            </w:r>
            <w:r w:rsidR="00867141">
              <w:rPr>
                <w:rFonts w:ascii="Times New Roman" w:hAnsi="Times New Roman" w:cs="Times New Roman"/>
                <w:sz w:val="24"/>
                <w:szCs w:val="24"/>
              </w:rPr>
              <w:t>, архив</w:t>
            </w:r>
          </w:p>
          <w:p w:rsidR="00546D48" w:rsidRPr="00FE2A1E" w:rsidRDefault="00546D48" w:rsidP="00300912">
            <w:pPr>
              <w:jc w:val="center"/>
              <w:rPr>
                <w:rFonts w:ascii="Times New Roman" w:hAnsi="Times New Roman" w:cs="Times New Roman"/>
                <w:sz w:val="24"/>
                <w:szCs w:val="24"/>
              </w:rPr>
            </w:pPr>
          </w:p>
        </w:tc>
        <w:tc>
          <w:tcPr>
            <w:tcW w:w="1843" w:type="dxa"/>
          </w:tcPr>
          <w:p w:rsidR="00546D48" w:rsidRDefault="00546D48" w:rsidP="00300912">
            <w:pPr>
              <w:jc w:val="center"/>
              <w:rPr>
                <w:rFonts w:ascii="Times New Roman" w:hAnsi="Times New Roman" w:cs="Times New Roman"/>
                <w:sz w:val="24"/>
                <w:szCs w:val="24"/>
              </w:rPr>
            </w:pPr>
          </w:p>
          <w:p w:rsidR="00FE2A1E"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1</w:t>
            </w:r>
            <w:r w:rsidR="00D92135">
              <w:rPr>
                <w:rFonts w:ascii="Times New Roman" w:hAnsi="Times New Roman" w:cs="Times New Roman"/>
                <w:sz w:val="24"/>
                <w:szCs w:val="24"/>
              </w:rPr>
              <w:t>2</w:t>
            </w:r>
          </w:p>
        </w:tc>
        <w:tc>
          <w:tcPr>
            <w:tcW w:w="2552" w:type="dxa"/>
          </w:tcPr>
          <w:p w:rsidR="00FE2A1E" w:rsidRDefault="00FE2A1E"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Главный бухгалтер, специалист по кадрам</w:t>
            </w:r>
          </w:p>
        </w:tc>
        <w:tc>
          <w:tcPr>
            <w:tcW w:w="1666" w:type="dxa"/>
          </w:tcPr>
          <w:p w:rsidR="00546D48" w:rsidRDefault="00546D48" w:rsidP="00300912">
            <w:pPr>
              <w:jc w:val="center"/>
              <w:rPr>
                <w:rFonts w:ascii="Times New Roman" w:hAnsi="Times New Roman" w:cs="Times New Roman"/>
                <w:sz w:val="24"/>
                <w:szCs w:val="24"/>
              </w:rPr>
            </w:pPr>
          </w:p>
          <w:p w:rsidR="00FE2A1E" w:rsidRPr="00FE2A1E" w:rsidRDefault="00546D48" w:rsidP="00D92135">
            <w:pPr>
              <w:jc w:val="center"/>
              <w:rPr>
                <w:rFonts w:ascii="Times New Roman" w:hAnsi="Times New Roman" w:cs="Times New Roman"/>
                <w:sz w:val="24"/>
                <w:szCs w:val="24"/>
              </w:rPr>
            </w:pPr>
            <w:r>
              <w:rPr>
                <w:rFonts w:ascii="Times New Roman" w:hAnsi="Times New Roman" w:cs="Times New Roman"/>
                <w:sz w:val="24"/>
                <w:szCs w:val="24"/>
              </w:rPr>
              <w:t>01.1</w:t>
            </w:r>
            <w:r w:rsidR="00D92135">
              <w:rPr>
                <w:rFonts w:ascii="Times New Roman" w:hAnsi="Times New Roman" w:cs="Times New Roman"/>
                <w:sz w:val="24"/>
                <w:szCs w:val="24"/>
              </w:rPr>
              <w:t>2</w:t>
            </w:r>
            <w:r>
              <w:rPr>
                <w:rFonts w:ascii="Times New Roman" w:hAnsi="Times New Roman" w:cs="Times New Roman"/>
                <w:sz w:val="24"/>
                <w:szCs w:val="24"/>
              </w:rPr>
              <w:t>.2024</w:t>
            </w:r>
          </w:p>
        </w:tc>
      </w:tr>
      <w:tr w:rsidR="00FE2A1E" w:rsidRPr="00FE2A1E" w:rsidTr="008B1125">
        <w:tc>
          <w:tcPr>
            <w:tcW w:w="959" w:type="dxa"/>
          </w:tcPr>
          <w:p w:rsidR="00546D48" w:rsidRDefault="00546D48" w:rsidP="00300912">
            <w:pPr>
              <w:jc w:val="center"/>
              <w:rPr>
                <w:rFonts w:ascii="Times New Roman" w:hAnsi="Times New Roman" w:cs="Times New Roman"/>
                <w:sz w:val="24"/>
                <w:szCs w:val="24"/>
              </w:rPr>
            </w:pPr>
          </w:p>
          <w:p w:rsidR="00FE2A1E"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FE2A1E"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Отделение психолого-педагогической помощи семье и детям</w:t>
            </w:r>
          </w:p>
        </w:tc>
        <w:tc>
          <w:tcPr>
            <w:tcW w:w="1843" w:type="dxa"/>
          </w:tcPr>
          <w:p w:rsidR="00FE2A1E" w:rsidRDefault="00FE2A1E"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FE2A1E" w:rsidRDefault="00FE2A1E"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Заведующий отделением</w:t>
            </w:r>
          </w:p>
        </w:tc>
        <w:tc>
          <w:tcPr>
            <w:tcW w:w="1666" w:type="dxa"/>
          </w:tcPr>
          <w:p w:rsidR="00FE2A1E" w:rsidRDefault="00FE2A1E" w:rsidP="00300912">
            <w:pPr>
              <w:jc w:val="center"/>
              <w:rPr>
                <w:rFonts w:ascii="Times New Roman" w:hAnsi="Times New Roman" w:cs="Times New Roman"/>
                <w:sz w:val="24"/>
                <w:szCs w:val="24"/>
              </w:rPr>
            </w:pPr>
          </w:p>
          <w:p w:rsidR="00546D48" w:rsidRPr="00FE2A1E" w:rsidRDefault="00546D48" w:rsidP="00D92135">
            <w:pPr>
              <w:jc w:val="center"/>
              <w:rPr>
                <w:rFonts w:ascii="Times New Roman" w:hAnsi="Times New Roman" w:cs="Times New Roman"/>
                <w:sz w:val="24"/>
                <w:szCs w:val="24"/>
              </w:rPr>
            </w:pPr>
            <w:r>
              <w:rPr>
                <w:rFonts w:ascii="Times New Roman" w:hAnsi="Times New Roman" w:cs="Times New Roman"/>
                <w:sz w:val="24"/>
                <w:szCs w:val="24"/>
              </w:rPr>
              <w:t>01.1</w:t>
            </w:r>
            <w:r w:rsidR="00D92135">
              <w:rPr>
                <w:rFonts w:ascii="Times New Roman" w:hAnsi="Times New Roman" w:cs="Times New Roman"/>
                <w:sz w:val="24"/>
                <w:szCs w:val="24"/>
              </w:rPr>
              <w:t>2</w:t>
            </w:r>
            <w:r>
              <w:rPr>
                <w:rFonts w:ascii="Times New Roman" w:hAnsi="Times New Roman" w:cs="Times New Roman"/>
                <w:sz w:val="24"/>
                <w:szCs w:val="24"/>
              </w:rPr>
              <w:t>.2024</w:t>
            </w:r>
          </w:p>
        </w:tc>
      </w:tr>
      <w:tr w:rsidR="00546D48" w:rsidRPr="00FE2A1E" w:rsidTr="008B1125">
        <w:tc>
          <w:tcPr>
            <w:tcW w:w="959" w:type="dxa"/>
          </w:tcPr>
          <w:p w:rsidR="00546D48" w:rsidRDefault="00546D48"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546D48" w:rsidRDefault="00546D48"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Отделение социального обслуживания на дому</w:t>
            </w:r>
          </w:p>
        </w:tc>
        <w:tc>
          <w:tcPr>
            <w:tcW w:w="1843" w:type="dxa"/>
          </w:tcPr>
          <w:p w:rsidR="00546D48" w:rsidRDefault="00546D48" w:rsidP="00300912">
            <w:pPr>
              <w:jc w:val="center"/>
              <w:rPr>
                <w:rFonts w:ascii="Times New Roman" w:hAnsi="Times New Roman" w:cs="Times New Roman"/>
                <w:sz w:val="24"/>
                <w:szCs w:val="24"/>
              </w:rPr>
            </w:pPr>
          </w:p>
          <w:p w:rsidR="00546D48" w:rsidRDefault="00546D48" w:rsidP="00300912">
            <w:pPr>
              <w:jc w:val="center"/>
              <w:rPr>
                <w:rFonts w:ascii="Times New Roman" w:hAnsi="Times New Roman" w:cs="Times New Roman"/>
                <w:sz w:val="24"/>
                <w:szCs w:val="24"/>
              </w:rPr>
            </w:pPr>
            <w:r>
              <w:rPr>
                <w:rFonts w:ascii="Times New Roman" w:hAnsi="Times New Roman" w:cs="Times New Roman"/>
                <w:sz w:val="24"/>
                <w:szCs w:val="24"/>
              </w:rPr>
              <w:t>5</w:t>
            </w:r>
          </w:p>
          <w:p w:rsidR="00546D48" w:rsidRPr="00FE2A1E" w:rsidRDefault="00546D48" w:rsidP="00300912">
            <w:pPr>
              <w:jc w:val="center"/>
              <w:rPr>
                <w:rFonts w:ascii="Times New Roman" w:hAnsi="Times New Roman" w:cs="Times New Roman"/>
                <w:sz w:val="24"/>
                <w:szCs w:val="24"/>
              </w:rPr>
            </w:pPr>
          </w:p>
        </w:tc>
        <w:tc>
          <w:tcPr>
            <w:tcW w:w="2552" w:type="dxa"/>
          </w:tcPr>
          <w:p w:rsidR="00867141" w:rsidRDefault="00867141" w:rsidP="00546D48">
            <w:pPr>
              <w:jc w:val="center"/>
              <w:rPr>
                <w:rFonts w:ascii="Times New Roman" w:hAnsi="Times New Roman" w:cs="Times New Roman"/>
                <w:sz w:val="24"/>
                <w:szCs w:val="24"/>
              </w:rPr>
            </w:pPr>
          </w:p>
          <w:p w:rsidR="00546D48" w:rsidRPr="00FE2A1E" w:rsidRDefault="00867141" w:rsidP="00546D48">
            <w:pPr>
              <w:jc w:val="center"/>
              <w:rPr>
                <w:rFonts w:ascii="Times New Roman" w:hAnsi="Times New Roman" w:cs="Times New Roman"/>
                <w:sz w:val="24"/>
                <w:szCs w:val="24"/>
              </w:rPr>
            </w:pPr>
            <w:r>
              <w:rPr>
                <w:rFonts w:ascii="Times New Roman" w:hAnsi="Times New Roman" w:cs="Times New Roman"/>
                <w:sz w:val="24"/>
                <w:szCs w:val="24"/>
              </w:rPr>
              <w:t>З</w:t>
            </w:r>
            <w:r w:rsidR="00546D48">
              <w:rPr>
                <w:rFonts w:ascii="Times New Roman" w:hAnsi="Times New Roman" w:cs="Times New Roman"/>
                <w:sz w:val="24"/>
                <w:szCs w:val="24"/>
              </w:rPr>
              <w:t>аведующие отделениями</w:t>
            </w:r>
          </w:p>
        </w:tc>
        <w:tc>
          <w:tcPr>
            <w:tcW w:w="1666" w:type="dxa"/>
          </w:tcPr>
          <w:p w:rsidR="00546D48" w:rsidRDefault="00546D48" w:rsidP="00300912">
            <w:pPr>
              <w:jc w:val="center"/>
              <w:rPr>
                <w:rFonts w:ascii="Times New Roman" w:hAnsi="Times New Roman" w:cs="Times New Roman"/>
                <w:sz w:val="24"/>
                <w:szCs w:val="24"/>
              </w:rPr>
            </w:pPr>
          </w:p>
          <w:p w:rsidR="00546D48" w:rsidRPr="00FE2A1E" w:rsidRDefault="00546D48" w:rsidP="00D92135">
            <w:pPr>
              <w:jc w:val="center"/>
              <w:rPr>
                <w:rFonts w:ascii="Times New Roman" w:hAnsi="Times New Roman" w:cs="Times New Roman"/>
                <w:sz w:val="24"/>
                <w:szCs w:val="24"/>
              </w:rPr>
            </w:pPr>
            <w:r>
              <w:rPr>
                <w:rFonts w:ascii="Times New Roman" w:hAnsi="Times New Roman" w:cs="Times New Roman"/>
                <w:sz w:val="24"/>
                <w:szCs w:val="24"/>
              </w:rPr>
              <w:t>01.1</w:t>
            </w:r>
            <w:r w:rsidR="00D92135">
              <w:rPr>
                <w:rFonts w:ascii="Times New Roman" w:hAnsi="Times New Roman" w:cs="Times New Roman"/>
                <w:sz w:val="24"/>
                <w:szCs w:val="24"/>
              </w:rPr>
              <w:t>2</w:t>
            </w:r>
            <w:r>
              <w:rPr>
                <w:rFonts w:ascii="Times New Roman" w:hAnsi="Times New Roman" w:cs="Times New Roman"/>
                <w:sz w:val="24"/>
                <w:szCs w:val="24"/>
              </w:rPr>
              <w:t>.2024</w:t>
            </w:r>
          </w:p>
        </w:tc>
      </w:tr>
      <w:tr w:rsidR="00546D48" w:rsidRPr="00FE2A1E" w:rsidTr="008B1125">
        <w:tc>
          <w:tcPr>
            <w:tcW w:w="959" w:type="dxa"/>
          </w:tcPr>
          <w:p w:rsidR="00546D48" w:rsidRDefault="00546D48"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546D48" w:rsidRDefault="00546D48"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Отделение социальной реабилитации</w:t>
            </w:r>
          </w:p>
        </w:tc>
        <w:tc>
          <w:tcPr>
            <w:tcW w:w="1843" w:type="dxa"/>
          </w:tcPr>
          <w:p w:rsidR="00546D48" w:rsidRDefault="00546D48" w:rsidP="00300912">
            <w:pPr>
              <w:jc w:val="center"/>
              <w:rPr>
                <w:rFonts w:ascii="Times New Roman" w:hAnsi="Times New Roman" w:cs="Times New Roman"/>
                <w:sz w:val="24"/>
                <w:szCs w:val="24"/>
              </w:rPr>
            </w:pPr>
          </w:p>
          <w:p w:rsidR="00546D48" w:rsidRDefault="00546D48" w:rsidP="00300912">
            <w:pPr>
              <w:jc w:val="center"/>
              <w:rPr>
                <w:rFonts w:ascii="Times New Roman" w:hAnsi="Times New Roman" w:cs="Times New Roman"/>
                <w:sz w:val="24"/>
                <w:szCs w:val="24"/>
              </w:rPr>
            </w:pPr>
            <w:r>
              <w:rPr>
                <w:rFonts w:ascii="Times New Roman" w:hAnsi="Times New Roman" w:cs="Times New Roman"/>
                <w:sz w:val="24"/>
                <w:szCs w:val="24"/>
              </w:rPr>
              <w:t>5</w:t>
            </w:r>
          </w:p>
          <w:p w:rsidR="00546D48" w:rsidRPr="00FE2A1E" w:rsidRDefault="00546D48" w:rsidP="00300912">
            <w:pPr>
              <w:jc w:val="center"/>
              <w:rPr>
                <w:rFonts w:ascii="Times New Roman" w:hAnsi="Times New Roman" w:cs="Times New Roman"/>
                <w:sz w:val="24"/>
                <w:szCs w:val="24"/>
              </w:rPr>
            </w:pPr>
          </w:p>
        </w:tc>
        <w:tc>
          <w:tcPr>
            <w:tcW w:w="2552" w:type="dxa"/>
          </w:tcPr>
          <w:p w:rsidR="001A1115" w:rsidRDefault="001A1115" w:rsidP="00300912">
            <w:pPr>
              <w:jc w:val="center"/>
              <w:rPr>
                <w:rFonts w:ascii="Times New Roman" w:hAnsi="Times New Roman" w:cs="Times New Roman"/>
                <w:sz w:val="24"/>
                <w:szCs w:val="24"/>
              </w:rPr>
            </w:pPr>
          </w:p>
          <w:p w:rsidR="00546D48" w:rsidRDefault="00546D48" w:rsidP="00300912">
            <w:pPr>
              <w:jc w:val="center"/>
              <w:rPr>
                <w:rFonts w:ascii="Times New Roman" w:hAnsi="Times New Roman" w:cs="Times New Roman"/>
                <w:sz w:val="24"/>
                <w:szCs w:val="24"/>
              </w:rPr>
            </w:pPr>
            <w:r>
              <w:rPr>
                <w:rFonts w:ascii="Times New Roman" w:hAnsi="Times New Roman" w:cs="Times New Roman"/>
                <w:sz w:val="24"/>
                <w:szCs w:val="24"/>
              </w:rPr>
              <w:t>Заведующий отделением</w:t>
            </w:r>
          </w:p>
          <w:p w:rsidR="00546D48" w:rsidRPr="00FE2A1E" w:rsidRDefault="00546D48" w:rsidP="00300912">
            <w:pPr>
              <w:jc w:val="center"/>
              <w:rPr>
                <w:rFonts w:ascii="Times New Roman" w:hAnsi="Times New Roman" w:cs="Times New Roman"/>
                <w:sz w:val="24"/>
                <w:szCs w:val="24"/>
              </w:rPr>
            </w:pPr>
          </w:p>
        </w:tc>
        <w:tc>
          <w:tcPr>
            <w:tcW w:w="1666" w:type="dxa"/>
          </w:tcPr>
          <w:p w:rsidR="00546D48" w:rsidRDefault="00546D48" w:rsidP="00300912">
            <w:pPr>
              <w:jc w:val="center"/>
              <w:rPr>
                <w:rFonts w:ascii="Times New Roman" w:hAnsi="Times New Roman" w:cs="Times New Roman"/>
                <w:sz w:val="24"/>
                <w:szCs w:val="24"/>
              </w:rPr>
            </w:pPr>
          </w:p>
          <w:p w:rsidR="00546D48" w:rsidRPr="00FE2A1E" w:rsidRDefault="00546D48" w:rsidP="00D92135">
            <w:pPr>
              <w:jc w:val="center"/>
              <w:rPr>
                <w:rFonts w:ascii="Times New Roman" w:hAnsi="Times New Roman" w:cs="Times New Roman"/>
                <w:sz w:val="24"/>
                <w:szCs w:val="24"/>
              </w:rPr>
            </w:pPr>
            <w:r>
              <w:rPr>
                <w:rFonts w:ascii="Times New Roman" w:hAnsi="Times New Roman" w:cs="Times New Roman"/>
                <w:sz w:val="24"/>
                <w:szCs w:val="24"/>
              </w:rPr>
              <w:t>01.1</w:t>
            </w:r>
            <w:r w:rsidR="00D92135">
              <w:rPr>
                <w:rFonts w:ascii="Times New Roman" w:hAnsi="Times New Roman" w:cs="Times New Roman"/>
                <w:sz w:val="24"/>
                <w:szCs w:val="24"/>
              </w:rPr>
              <w:t>2</w:t>
            </w:r>
            <w:r>
              <w:rPr>
                <w:rFonts w:ascii="Times New Roman" w:hAnsi="Times New Roman" w:cs="Times New Roman"/>
                <w:sz w:val="24"/>
                <w:szCs w:val="24"/>
              </w:rPr>
              <w:t>.2024</w:t>
            </w:r>
          </w:p>
        </w:tc>
      </w:tr>
      <w:tr w:rsidR="00546D48" w:rsidRPr="00FE2A1E" w:rsidTr="008B1125">
        <w:tc>
          <w:tcPr>
            <w:tcW w:w="959" w:type="dxa"/>
          </w:tcPr>
          <w:p w:rsidR="00546D48" w:rsidRDefault="00546D48"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8B1125" w:rsidRDefault="008B1125"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Социально-реабилитационное отделение</w:t>
            </w:r>
          </w:p>
        </w:tc>
        <w:tc>
          <w:tcPr>
            <w:tcW w:w="1843" w:type="dxa"/>
          </w:tcPr>
          <w:p w:rsidR="00546D48" w:rsidRDefault="00546D48"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546D48" w:rsidRDefault="00546D48" w:rsidP="00300912">
            <w:pPr>
              <w:jc w:val="center"/>
              <w:rPr>
                <w:rFonts w:ascii="Times New Roman" w:hAnsi="Times New Roman" w:cs="Times New Roman"/>
                <w:sz w:val="24"/>
                <w:szCs w:val="24"/>
              </w:rPr>
            </w:pPr>
          </w:p>
          <w:p w:rsidR="00546D48" w:rsidRDefault="00546D48" w:rsidP="00300912">
            <w:pPr>
              <w:jc w:val="center"/>
              <w:rPr>
                <w:rFonts w:ascii="Times New Roman" w:hAnsi="Times New Roman" w:cs="Times New Roman"/>
                <w:sz w:val="24"/>
                <w:szCs w:val="24"/>
              </w:rPr>
            </w:pPr>
            <w:r>
              <w:rPr>
                <w:rFonts w:ascii="Times New Roman" w:hAnsi="Times New Roman" w:cs="Times New Roman"/>
                <w:sz w:val="24"/>
                <w:szCs w:val="24"/>
              </w:rPr>
              <w:t>Заведующий отделением</w:t>
            </w:r>
          </w:p>
          <w:p w:rsidR="008B1125" w:rsidRDefault="008B1125" w:rsidP="00300912">
            <w:pPr>
              <w:jc w:val="center"/>
              <w:rPr>
                <w:rFonts w:ascii="Times New Roman" w:hAnsi="Times New Roman" w:cs="Times New Roman"/>
                <w:sz w:val="24"/>
                <w:szCs w:val="24"/>
              </w:rPr>
            </w:pPr>
          </w:p>
          <w:p w:rsidR="00546D48" w:rsidRPr="00FE2A1E" w:rsidRDefault="00546D48" w:rsidP="00300912">
            <w:pPr>
              <w:jc w:val="center"/>
              <w:rPr>
                <w:rFonts w:ascii="Times New Roman" w:hAnsi="Times New Roman" w:cs="Times New Roman"/>
                <w:sz w:val="24"/>
                <w:szCs w:val="24"/>
              </w:rPr>
            </w:pPr>
          </w:p>
        </w:tc>
        <w:tc>
          <w:tcPr>
            <w:tcW w:w="1666" w:type="dxa"/>
          </w:tcPr>
          <w:p w:rsidR="00546D48" w:rsidRDefault="00546D48" w:rsidP="00300912">
            <w:pPr>
              <w:jc w:val="center"/>
              <w:rPr>
                <w:rFonts w:ascii="Times New Roman" w:hAnsi="Times New Roman" w:cs="Times New Roman"/>
                <w:sz w:val="24"/>
                <w:szCs w:val="24"/>
              </w:rPr>
            </w:pPr>
          </w:p>
          <w:p w:rsidR="00546D48" w:rsidRPr="001A1115" w:rsidRDefault="00546D48" w:rsidP="00D92135">
            <w:pPr>
              <w:jc w:val="center"/>
              <w:rPr>
                <w:rFonts w:ascii="Times New Roman" w:hAnsi="Times New Roman" w:cs="Times New Roman"/>
                <w:sz w:val="24"/>
                <w:szCs w:val="24"/>
                <w:lang w:val="en-US"/>
              </w:rPr>
            </w:pPr>
            <w:r>
              <w:rPr>
                <w:rFonts w:ascii="Times New Roman" w:hAnsi="Times New Roman" w:cs="Times New Roman"/>
                <w:sz w:val="24"/>
                <w:szCs w:val="24"/>
              </w:rPr>
              <w:t>01.1</w:t>
            </w:r>
            <w:r w:rsidR="00D92135">
              <w:rPr>
                <w:rFonts w:ascii="Times New Roman" w:hAnsi="Times New Roman" w:cs="Times New Roman"/>
                <w:sz w:val="24"/>
                <w:szCs w:val="24"/>
              </w:rPr>
              <w:t>2</w:t>
            </w:r>
            <w:r>
              <w:rPr>
                <w:rFonts w:ascii="Times New Roman" w:hAnsi="Times New Roman" w:cs="Times New Roman"/>
                <w:sz w:val="24"/>
                <w:szCs w:val="24"/>
              </w:rPr>
              <w:t>.2024</w:t>
            </w:r>
          </w:p>
        </w:tc>
      </w:tr>
      <w:tr w:rsidR="00867141" w:rsidRPr="00FE2A1E" w:rsidTr="008B1125">
        <w:tc>
          <w:tcPr>
            <w:tcW w:w="959" w:type="dxa"/>
          </w:tcPr>
          <w:p w:rsidR="00867141" w:rsidRDefault="00867141" w:rsidP="00300912">
            <w:pPr>
              <w:jc w:val="center"/>
              <w:rPr>
                <w:rFonts w:ascii="Times New Roman" w:hAnsi="Times New Roman" w:cs="Times New Roman"/>
                <w:sz w:val="24"/>
                <w:szCs w:val="24"/>
              </w:rPr>
            </w:pPr>
          </w:p>
          <w:p w:rsidR="00867141" w:rsidRDefault="00867141" w:rsidP="00300912">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2551" w:type="dxa"/>
          </w:tcPr>
          <w:p w:rsidR="00867141" w:rsidRDefault="00867141" w:rsidP="00300912">
            <w:pPr>
              <w:jc w:val="center"/>
              <w:rPr>
                <w:rFonts w:ascii="Times New Roman" w:hAnsi="Times New Roman" w:cs="Times New Roman"/>
                <w:sz w:val="24"/>
                <w:szCs w:val="24"/>
              </w:rPr>
            </w:pPr>
          </w:p>
          <w:p w:rsidR="00867141" w:rsidRDefault="00867141" w:rsidP="00300912">
            <w:pPr>
              <w:jc w:val="center"/>
              <w:rPr>
                <w:rFonts w:ascii="Times New Roman" w:hAnsi="Times New Roman" w:cs="Times New Roman"/>
                <w:sz w:val="24"/>
                <w:szCs w:val="24"/>
              </w:rPr>
            </w:pPr>
            <w:r>
              <w:rPr>
                <w:rFonts w:ascii="Times New Roman" w:hAnsi="Times New Roman" w:cs="Times New Roman"/>
                <w:sz w:val="24"/>
                <w:szCs w:val="24"/>
              </w:rPr>
              <w:t>Хозяйственная часть</w:t>
            </w:r>
          </w:p>
        </w:tc>
        <w:tc>
          <w:tcPr>
            <w:tcW w:w="1843" w:type="dxa"/>
          </w:tcPr>
          <w:p w:rsidR="00867141" w:rsidRDefault="00867141" w:rsidP="00300912">
            <w:pPr>
              <w:jc w:val="center"/>
              <w:rPr>
                <w:rFonts w:ascii="Times New Roman" w:hAnsi="Times New Roman" w:cs="Times New Roman"/>
                <w:sz w:val="24"/>
                <w:szCs w:val="24"/>
              </w:rPr>
            </w:pPr>
          </w:p>
          <w:p w:rsidR="00867141" w:rsidRDefault="00867141" w:rsidP="00300912">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867141" w:rsidRDefault="00867141" w:rsidP="00300912">
            <w:pPr>
              <w:jc w:val="center"/>
              <w:rPr>
                <w:rFonts w:ascii="Times New Roman" w:hAnsi="Times New Roman" w:cs="Times New Roman"/>
                <w:sz w:val="24"/>
                <w:szCs w:val="24"/>
              </w:rPr>
            </w:pPr>
          </w:p>
          <w:p w:rsidR="00867141" w:rsidRDefault="00867141" w:rsidP="00300912">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хозяйственной части</w:t>
            </w:r>
          </w:p>
          <w:p w:rsidR="00867141" w:rsidRDefault="00867141" w:rsidP="00300912">
            <w:pPr>
              <w:jc w:val="center"/>
              <w:rPr>
                <w:rFonts w:ascii="Times New Roman" w:hAnsi="Times New Roman" w:cs="Times New Roman"/>
                <w:sz w:val="24"/>
                <w:szCs w:val="24"/>
              </w:rPr>
            </w:pPr>
          </w:p>
        </w:tc>
        <w:tc>
          <w:tcPr>
            <w:tcW w:w="1666" w:type="dxa"/>
          </w:tcPr>
          <w:p w:rsidR="00867141" w:rsidRDefault="00867141" w:rsidP="00300912">
            <w:pPr>
              <w:jc w:val="center"/>
              <w:rPr>
                <w:rFonts w:ascii="Times New Roman" w:hAnsi="Times New Roman" w:cs="Times New Roman"/>
                <w:sz w:val="24"/>
                <w:szCs w:val="24"/>
              </w:rPr>
            </w:pPr>
          </w:p>
          <w:p w:rsidR="00867141" w:rsidRPr="00FE2A1E" w:rsidRDefault="00867141" w:rsidP="00D92135">
            <w:pPr>
              <w:jc w:val="center"/>
              <w:rPr>
                <w:rFonts w:ascii="Times New Roman" w:hAnsi="Times New Roman" w:cs="Times New Roman"/>
                <w:sz w:val="24"/>
                <w:szCs w:val="24"/>
              </w:rPr>
            </w:pPr>
            <w:r>
              <w:rPr>
                <w:rFonts w:ascii="Times New Roman" w:hAnsi="Times New Roman" w:cs="Times New Roman"/>
                <w:sz w:val="24"/>
                <w:szCs w:val="24"/>
              </w:rPr>
              <w:t>01.1</w:t>
            </w:r>
            <w:r w:rsidR="00D92135">
              <w:rPr>
                <w:rFonts w:ascii="Times New Roman" w:hAnsi="Times New Roman" w:cs="Times New Roman"/>
                <w:sz w:val="24"/>
                <w:szCs w:val="24"/>
              </w:rPr>
              <w:t>2</w:t>
            </w:r>
            <w:r>
              <w:rPr>
                <w:rFonts w:ascii="Times New Roman" w:hAnsi="Times New Roman" w:cs="Times New Roman"/>
                <w:sz w:val="24"/>
                <w:szCs w:val="24"/>
              </w:rPr>
              <w:t>.2024</w:t>
            </w:r>
          </w:p>
        </w:tc>
      </w:tr>
    </w:tbl>
    <w:p w:rsidR="00FE2A1E" w:rsidRPr="00FE2A1E" w:rsidRDefault="00FE2A1E" w:rsidP="00FE2A1E">
      <w:pPr>
        <w:spacing w:after="0" w:line="240" w:lineRule="auto"/>
        <w:jc w:val="center"/>
        <w:rPr>
          <w:rFonts w:ascii="Times New Roman" w:hAnsi="Times New Roman" w:cs="Times New Roman"/>
          <w:sz w:val="24"/>
          <w:szCs w:val="24"/>
        </w:rPr>
      </w:pPr>
    </w:p>
    <w:p w:rsidR="00FE2A1E" w:rsidRPr="00FE2A1E" w:rsidRDefault="00FE2A1E" w:rsidP="00FE2A1E">
      <w:pPr>
        <w:spacing w:after="0" w:line="240" w:lineRule="auto"/>
        <w:jc w:val="center"/>
        <w:rPr>
          <w:rFonts w:ascii="Times New Roman" w:hAnsi="Times New Roman" w:cs="Times New Roman"/>
          <w:sz w:val="24"/>
          <w:szCs w:val="24"/>
        </w:rPr>
      </w:pPr>
    </w:p>
    <w:p w:rsidR="00FE2A1E" w:rsidRPr="00FE2A1E" w:rsidRDefault="00FE2A1E" w:rsidP="00E40D06">
      <w:pPr>
        <w:pStyle w:val="ConsPlusNormal"/>
        <w:spacing w:before="100" w:beforeAutospacing="1" w:after="100" w:afterAutospacing="1" w:line="400" w:lineRule="exact"/>
        <w:jc w:val="center"/>
        <w:rPr>
          <w:rFonts w:ascii="Times New Roman" w:hAnsi="Times New Roman" w:cs="Times New Roman"/>
          <w:sz w:val="24"/>
          <w:szCs w:val="24"/>
        </w:rPr>
      </w:pPr>
    </w:p>
    <w:p w:rsidR="00FE2A1E" w:rsidRDefault="00FE2A1E" w:rsidP="00E40D06">
      <w:pPr>
        <w:pStyle w:val="ConsPlusNormal"/>
        <w:spacing w:before="100" w:beforeAutospacing="1" w:after="100" w:afterAutospacing="1" w:line="400" w:lineRule="exact"/>
        <w:jc w:val="center"/>
        <w:rPr>
          <w:rFonts w:ascii="Times New Roman" w:hAnsi="Times New Roman" w:cs="Times New Roman"/>
          <w:sz w:val="28"/>
          <w:szCs w:val="28"/>
        </w:rPr>
      </w:pPr>
    </w:p>
    <w:p w:rsidR="00FE2A1E" w:rsidRDefault="00FE2A1E" w:rsidP="00E40D06">
      <w:pPr>
        <w:pStyle w:val="ConsPlusNormal"/>
        <w:spacing w:before="100" w:beforeAutospacing="1" w:after="100" w:afterAutospacing="1" w:line="400" w:lineRule="exact"/>
        <w:jc w:val="center"/>
        <w:rPr>
          <w:rFonts w:ascii="Times New Roman" w:hAnsi="Times New Roman" w:cs="Times New Roman"/>
          <w:sz w:val="28"/>
          <w:szCs w:val="28"/>
        </w:rPr>
      </w:pPr>
    </w:p>
    <w:p w:rsidR="00D92135" w:rsidRDefault="00D92135" w:rsidP="00E40D06">
      <w:pPr>
        <w:pStyle w:val="ConsPlusNormal"/>
        <w:spacing w:before="100" w:beforeAutospacing="1" w:after="100" w:afterAutospacing="1" w:line="400" w:lineRule="exact"/>
        <w:jc w:val="center"/>
        <w:rPr>
          <w:rFonts w:ascii="Times New Roman" w:hAnsi="Times New Roman" w:cs="Times New Roman"/>
          <w:sz w:val="28"/>
          <w:szCs w:val="28"/>
        </w:rPr>
      </w:pPr>
    </w:p>
    <w:p w:rsidR="006144CD" w:rsidRDefault="006144CD" w:rsidP="009B34F0">
      <w:pPr>
        <w:pStyle w:val="ConsPlusNormal"/>
        <w:spacing w:line="400" w:lineRule="exact"/>
        <w:ind w:left="215" w:firstLine="709"/>
        <w:jc w:val="both"/>
        <w:rPr>
          <w:rFonts w:ascii="Times New Roman" w:hAnsi="Times New Roman" w:cs="Times New Roman"/>
          <w:sz w:val="28"/>
          <w:szCs w:val="28"/>
        </w:rPr>
      </w:pPr>
    </w:p>
    <w:p w:rsidR="008B1125" w:rsidRDefault="008B1125" w:rsidP="009B34F0">
      <w:pPr>
        <w:pStyle w:val="ConsPlusNormal"/>
        <w:spacing w:line="400" w:lineRule="exact"/>
        <w:ind w:left="215" w:firstLine="709"/>
        <w:jc w:val="both"/>
        <w:rPr>
          <w:rFonts w:ascii="Times New Roman" w:hAnsi="Times New Roman" w:cs="Times New Roman"/>
          <w:sz w:val="28"/>
          <w:szCs w:val="28"/>
        </w:rPr>
      </w:pPr>
    </w:p>
    <w:p w:rsidR="008B1125" w:rsidRDefault="008B1125" w:rsidP="008B1125">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B1125" w:rsidRDefault="008B1125" w:rsidP="008B11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FE2A1E">
        <w:rPr>
          <w:rFonts w:ascii="Times New Roman" w:hAnsi="Times New Roman" w:cs="Times New Roman"/>
          <w:sz w:val="24"/>
          <w:szCs w:val="24"/>
        </w:rPr>
        <w:t xml:space="preserve">организации </w:t>
      </w:r>
    </w:p>
    <w:p w:rsidR="008B1125" w:rsidRDefault="008B1125" w:rsidP="008B1125">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 xml:space="preserve">рабочего пространства </w:t>
      </w:r>
    </w:p>
    <w:p w:rsidR="008B1125" w:rsidRPr="00FE2A1E" w:rsidRDefault="008B1125" w:rsidP="008B1125">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по системе 5</w:t>
      </w:r>
      <w:r w:rsidRPr="00FE2A1E">
        <w:rPr>
          <w:rFonts w:ascii="Times New Roman" w:hAnsi="Times New Roman" w:cs="Times New Roman"/>
          <w:sz w:val="24"/>
          <w:szCs w:val="24"/>
          <w:lang w:val="en-US"/>
        </w:rPr>
        <w:t>S</w:t>
      </w:r>
    </w:p>
    <w:p w:rsidR="008B1125" w:rsidRDefault="008B1125" w:rsidP="009B34F0">
      <w:pPr>
        <w:pStyle w:val="ConsPlusNormal"/>
        <w:spacing w:line="400" w:lineRule="exact"/>
        <w:ind w:left="215" w:firstLine="709"/>
        <w:jc w:val="both"/>
        <w:rPr>
          <w:rFonts w:ascii="Times New Roman" w:hAnsi="Times New Roman" w:cs="Times New Roman"/>
          <w:sz w:val="28"/>
          <w:szCs w:val="28"/>
        </w:rPr>
      </w:pPr>
    </w:p>
    <w:p w:rsidR="008B1125" w:rsidRPr="00926EBD" w:rsidRDefault="008B1125" w:rsidP="008B1125">
      <w:pPr>
        <w:spacing w:after="0" w:line="240" w:lineRule="auto"/>
        <w:jc w:val="center"/>
        <w:rPr>
          <w:rFonts w:ascii="Times New Roman" w:hAnsi="Times New Roman" w:cs="Times New Roman"/>
          <w:b/>
          <w:sz w:val="24"/>
          <w:szCs w:val="24"/>
        </w:rPr>
      </w:pPr>
      <w:r w:rsidRPr="00926EBD">
        <w:rPr>
          <w:rFonts w:ascii="Times New Roman" w:hAnsi="Times New Roman" w:cs="Times New Roman"/>
          <w:b/>
          <w:sz w:val="24"/>
          <w:szCs w:val="24"/>
        </w:rPr>
        <w:t>Контрольный лист оценки организации рабочих мест</w:t>
      </w:r>
    </w:p>
    <w:p w:rsidR="008B1125" w:rsidRPr="00926EBD" w:rsidRDefault="008B1125" w:rsidP="008B1125">
      <w:pPr>
        <w:spacing w:after="0" w:line="240" w:lineRule="auto"/>
        <w:jc w:val="center"/>
        <w:rPr>
          <w:rFonts w:ascii="Times New Roman" w:hAnsi="Times New Roman" w:cs="Times New Roman"/>
          <w:b/>
          <w:sz w:val="24"/>
          <w:szCs w:val="24"/>
        </w:rPr>
      </w:pPr>
      <w:r w:rsidRPr="00926EBD">
        <w:rPr>
          <w:rFonts w:ascii="Times New Roman" w:hAnsi="Times New Roman" w:cs="Times New Roman"/>
          <w:b/>
          <w:sz w:val="24"/>
          <w:szCs w:val="24"/>
        </w:rPr>
        <w:t xml:space="preserve"> по системе 5</w:t>
      </w:r>
      <w:r w:rsidRPr="00926EBD">
        <w:rPr>
          <w:rFonts w:ascii="Times New Roman" w:hAnsi="Times New Roman" w:cs="Times New Roman"/>
          <w:b/>
          <w:sz w:val="24"/>
          <w:szCs w:val="24"/>
          <w:lang w:val="en-US"/>
        </w:rPr>
        <w:t>S</w:t>
      </w:r>
    </w:p>
    <w:p w:rsidR="008B1125" w:rsidRPr="00BE391D" w:rsidRDefault="008B1125" w:rsidP="008B1125">
      <w:pPr>
        <w:spacing w:after="0" w:line="240" w:lineRule="auto"/>
        <w:jc w:val="center"/>
        <w:rPr>
          <w:rFonts w:ascii="Times New Roman" w:hAnsi="Times New Roman" w:cs="Times New Roman"/>
          <w:sz w:val="18"/>
          <w:szCs w:val="18"/>
        </w:rPr>
      </w:pPr>
    </w:p>
    <w:tbl>
      <w:tblPr>
        <w:tblStyle w:val="a9"/>
        <w:tblW w:w="9889" w:type="dxa"/>
        <w:tblLayout w:type="fixed"/>
        <w:tblLook w:val="04A0"/>
      </w:tblPr>
      <w:tblGrid>
        <w:gridCol w:w="1101"/>
        <w:gridCol w:w="3543"/>
        <w:gridCol w:w="925"/>
        <w:gridCol w:w="557"/>
        <w:gridCol w:w="10"/>
        <w:gridCol w:w="1769"/>
        <w:gridCol w:w="1984"/>
      </w:tblGrid>
      <w:tr w:rsidR="008B1125" w:rsidRPr="00B77B14" w:rsidTr="00517D5C">
        <w:tc>
          <w:tcPr>
            <w:tcW w:w="4644" w:type="dxa"/>
            <w:gridSpan w:val="2"/>
            <w:tcBorders>
              <w:right w:val="nil"/>
            </w:tcBorders>
          </w:tcPr>
          <w:p w:rsidR="008B1125" w:rsidRPr="00B77B14" w:rsidRDefault="008B1125" w:rsidP="00300912">
            <w:pPr>
              <w:rPr>
                <w:rFonts w:ascii="Times New Roman" w:hAnsi="Times New Roman" w:cs="Times New Roman"/>
              </w:rPr>
            </w:pPr>
            <w:r w:rsidRPr="00B77B14">
              <w:rPr>
                <w:rFonts w:ascii="Times New Roman" w:hAnsi="Times New Roman" w:cs="Times New Roman"/>
              </w:rPr>
              <w:t>Руководитель подразделения</w:t>
            </w:r>
          </w:p>
          <w:p w:rsidR="008B1125" w:rsidRPr="00B77B14" w:rsidRDefault="008B1125" w:rsidP="00300912">
            <w:pPr>
              <w:rPr>
                <w:rFonts w:ascii="Times New Roman" w:hAnsi="Times New Roman" w:cs="Times New Roman"/>
              </w:rPr>
            </w:pPr>
          </w:p>
          <w:p w:rsidR="008B1125" w:rsidRPr="00B77B14" w:rsidRDefault="008B1125" w:rsidP="00300912">
            <w:pPr>
              <w:rPr>
                <w:rFonts w:ascii="Times New Roman" w:hAnsi="Times New Roman" w:cs="Times New Roman"/>
              </w:rPr>
            </w:pPr>
            <w:r w:rsidRPr="00B77B14">
              <w:rPr>
                <w:rFonts w:ascii="Times New Roman" w:hAnsi="Times New Roman" w:cs="Times New Roman"/>
              </w:rPr>
              <w:t>Аудитор</w:t>
            </w:r>
          </w:p>
        </w:tc>
        <w:tc>
          <w:tcPr>
            <w:tcW w:w="1482" w:type="dxa"/>
            <w:gridSpan w:val="2"/>
            <w:tcBorders>
              <w:left w:val="nil"/>
            </w:tcBorders>
          </w:tcPr>
          <w:p w:rsidR="008B1125" w:rsidRPr="00B77B14" w:rsidRDefault="008B1125" w:rsidP="00300912">
            <w:pPr>
              <w:rPr>
                <w:rFonts w:ascii="Times New Roman" w:hAnsi="Times New Roman" w:cs="Times New Roman"/>
              </w:rPr>
            </w:pPr>
          </w:p>
          <w:p w:rsidR="008B1125" w:rsidRPr="00B77B14" w:rsidRDefault="008B1125" w:rsidP="00300912">
            <w:pPr>
              <w:rPr>
                <w:rFonts w:ascii="Times New Roman" w:hAnsi="Times New Roman" w:cs="Times New Roman"/>
              </w:rPr>
            </w:pPr>
          </w:p>
        </w:tc>
        <w:tc>
          <w:tcPr>
            <w:tcW w:w="1779" w:type="dxa"/>
            <w:gridSpan w:val="2"/>
            <w:tcBorders>
              <w:left w:val="nil"/>
            </w:tcBorders>
          </w:tcPr>
          <w:p w:rsidR="008B1125" w:rsidRPr="00B77B14" w:rsidRDefault="008B1125" w:rsidP="00300912">
            <w:pPr>
              <w:ind w:left="67"/>
              <w:rPr>
                <w:rFonts w:ascii="Times New Roman" w:hAnsi="Times New Roman" w:cs="Times New Roman"/>
              </w:rPr>
            </w:pPr>
            <w:r w:rsidRPr="00B77B14">
              <w:rPr>
                <w:rFonts w:ascii="Times New Roman" w:hAnsi="Times New Roman" w:cs="Times New Roman"/>
              </w:rPr>
              <w:t>ФИО</w:t>
            </w:r>
          </w:p>
          <w:p w:rsidR="008B1125" w:rsidRPr="00B77B14" w:rsidRDefault="008B1125" w:rsidP="00300912">
            <w:pPr>
              <w:ind w:left="67"/>
              <w:rPr>
                <w:rFonts w:ascii="Times New Roman" w:hAnsi="Times New Roman" w:cs="Times New Roman"/>
              </w:rPr>
            </w:pPr>
          </w:p>
          <w:p w:rsidR="008B1125" w:rsidRPr="00B77B14" w:rsidRDefault="008B1125" w:rsidP="00300912">
            <w:pPr>
              <w:ind w:left="67"/>
              <w:rPr>
                <w:rFonts w:ascii="Times New Roman" w:hAnsi="Times New Roman" w:cs="Times New Roman"/>
              </w:rPr>
            </w:pPr>
            <w:r w:rsidRPr="00B77B14">
              <w:rPr>
                <w:rFonts w:ascii="Times New Roman" w:hAnsi="Times New Roman" w:cs="Times New Roman"/>
              </w:rPr>
              <w:t>ФИО</w:t>
            </w:r>
          </w:p>
        </w:tc>
        <w:tc>
          <w:tcPr>
            <w:tcW w:w="1984" w:type="dxa"/>
          </w:tcPr>
          <w:p w:rsidR="008B1125" w:rsidRPr="00B77B14" w:rsidRDefault="008B1125" w:rsidP="00300912">
            <w:pPr>
              <w:rPr>
                <w:rFonts w:ascii="Times New Roman" w:hAnsi="Times New Roman" w:cs="Times New Roman"/>
              </w:rPr>
            </w:pPr>
            <w:r w:rsidRPr="00B77B14">
              <w:rPr>
                <w:rFonts w:ascii="Times New Roman" w:hAnsi="Times New Roman" w:cs="Times New Roman"/>
              </w:rPr>
              <w:t>Дата</w:t>
            </w:r>
          </w:p>
        </w:tc>
      </w:tr>
      <w:tr w:rsidR="008B1125" w:rsidRPr="00B77B14" w:rsidTr="00517D5C">
        <w:tc>
          <w:tcPr>
            <w:tcW w:w="4644" w:type="dxa"/>
            <w:gridSpan w:val="2"/>
            <w:tcBorders>
              <w:right w:val="nil"/>
            </w:tcBorders>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Шаги</w:t>
            </w:r>
          </w:p>
        </w:tc>
        <w:tc>
          <w:tcPr>
            <w:tcW w:w="1482" w:type="dxa"/>
            <w:gridSpan w:val="2"/>
            <w:tcBorders>
              <w:left w:val="nil"/>
              <w:bottom w:val="single" w:sz="4" w:space="0" w:color="auto"/>
            </w:tcBorders>
          </w:tcPr>
          <w:p w:rsidR="008B1125" w:rsidRPr="00B77B14" w:rsidRDefault="008B1125" w:rsidP="00300912">
            <w:pPr>
              <w:jc w:val="center"/>
              <w:rPr>
                <w:rFonts w:ascii="Times New Roman" w:hAnsi="Times New Roman" w:cs="Times New Roman"/>
              </w:rPr>
            </w:pPr>
          </w:p>
        </w:tc>
        <w:tc>
          <w:tcPr>
            <w:tcW w:w="1779" w:type="dxa"/>
            <w:gridSpan w:val="2"/>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 xml:space="preserve">Оценка </w:t>
            </w:r>
          </w:p>
        </w:tc>
        <w:tc>
          <w:tcPr>
            <w:tcW w:w="1984" w:type="dxa"/>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Комментарии</w:t>
            </w:r>
          </w:p>
        </w:tc>
      </w:tr>
      <w:tr w:rsidR="008B1125" w:rsidRPr="00B77B14" w:rsidTr="00517D5C">
        <w:tc>
          <w:tcPr>
            <w:tcW w:w="1101" w:type="dxa"/>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Шаг 1</w:t>
            </w:r>
          </w:p>
        </w:tc>
        <w:tc>
          <w:tcPr>
            <w:tcW w:w="4468" w:type="dxa"/>
            <w:gridSpan w:val="2"/>
            <w:tcBorders>
              <w:right w:val="nil"/>
            </w:tcBorders>
          </w:tcPr>
          <w:p w:rsidR="008B1125" w:rsidRPr="00B77B14" w:rsidRDefault="008B1125" w:rsidP="00BE391D">
            <w:pPr>
              <w:ind w:right="-108"/>
              <w:rPr>
                <w:rFonts w:ascii="Times New Roman" w:hAnsi="Times New Roman" w:cs="Times New Roman"/>
              </w:rPr>
            </w:pPr>
            <w:r w:rsidRPr="00B77B14">
              <w:rPr>
                <w:rFonts w:ascii="Times New Roman" w:hAnsi="Times New Roman" w:cs="Times New Roman"/>
              </w:rPr>
              <w:t xml:space="preserve">1. Использование техники "Светофор"при </w:t>
            </w:r>
            <w:r w:rsidR="00BE391D" w:rsidRPr="00B77B14">
              <w:rPr>
                <w:rFonts w:ascii="Times New Roman" w:hAnsi="Times New Roman" w:cs="Times New Roman"/>
              </w:rPr>
              <w:t>с</w:t>
            </w:r>
            <w:r w:rsidRPr="00B77B14">
              <w:rPr>
                <w:rFonts w:ascii="Times New Roman" w:hAnsi="Times New Roman" w:cs="Times New Roman"/>
              </w:rPr>
              <w:t>ортировке рабочего пространства</w:t>
            </w:r>
          </w:p>
          <w:p w:rsidR="008B1125" w:rsidRPr="00B77B14" w:rsidRDefault="008B1125" w:rsidP="00BE391D">
            <w:pPr>
              <w:ind w:right="-108"/>
              <w:rPr>
                <w:rFonts w:ascii="Times New Roman" w:hAnsi="Times New Roman" w:cs="Times New Roman"/>
              </w:rPr>
            </w:pPr>
            <w:r w:rsidRPr="00B77B14">
              <w:rPr>
                <w:rFonts w:ascii="Times New Roman" w:hAnsi="Times New Roman" w:cs="Times New Roman"/>
              </w:rPr>
              <w:t xml:space="preserve"> 2. Все ненужные вещи удалены </w:t>
            </w:r>
          </w:p>
          <w:p w:rsidR="008B1125" w:rsidRPr="00B77B14" w:rsidRDefault="008B1125" w:rsidP="00BE391D">
            <w:pPr>
              <w:ind w:right="-108"/>
              <w:rPr>
                <w:rFonts w:ascii="Times New Roman" w:hAnsi="Times New Roman" w:cs="Times New Roman"/>
              </w:rPr>
            </w:pPr>
            <w:r w:rsidRPr="00B77B14">
              <w:rPr>
                <w:rFonts w:ascii="Times New Roman" w:hAnsi="Times New Roman" w:cs="Times New Roman"/>
              </w:rPr>
              <w:t>или обозначены. Применение "красных ярлыков".</w:t>
            </w:r>
          </w:p>
          <w:p w:rsidR="008B1125" w:rsidRPr="00B77B14" w:rsidRDefault="008B1125" w:rsidP="00BE391D">
            <w:pPr>
              <w:ind w:right="-108"/>
              <w:rPr>
                <w:rFonts w:ascii="Times New Roman" w:hAnsi="Times New Roman" w:cs="Times New Roman"/>
              </w:rPr>
            </w:pPr>
            <w:r w:rsidRPr="00B77B14">
              <w:rPr>
                <w:rFonts w:ascii="Times New Roman" w:hAnsi="Times New Roman" w:cs="Times New Roman"/>
              </w:rPr>
              <w:t>3. Определены места для нахождения вещей (канцелярские принадлежности, документы, справочники и др.) на рабочем месте, в кабинете.</w:t>
            </w:r>
          </w:p>
          <w:p w:rsidR="008B1125" w:rsidRPr="00B77B14" w:rsidRDefault="008B1125" w:rsidP="00BE391D">
            <w:pPr>
              <w:ind w:right="-108"/>
              <w:rPr>
                <w:rFonts w:ascii="Times New Roman" w:hAnsi="Times New Roman" w:cs="Times New Roman"/>
              </w:rPr>
            </w:pPr>
            <w:r w:rsidRPr="00B77B14">
              <w:rPr>
                <w:rFonts w:ascii="Times New Roman" w:hAnsi="Times New Roman" w:cs="Times New Roman"/>
              </w:rPr>
              <w:t>4. Разработан список необходимых канцелярских принадлежностей, оборудования.</w:t>
            </w:r>
          </w:p>
          <w:p w:rsidR="008B1125" w:rsidRPr="00B77B14" w:rsidRDefault="008B1125" w:rsidP="00BE391D">
            <w:pPr>
              <w:ind w:right="-108"/>
              <w:rPr>
                <w:rFonts w:ascii="Times New Roman" w:hAnsi="Times New Roman" w:cs="Times New Roman"/>
              </w:rPr>
            </w:pPr>
            <w:r w:rsidRPr="00B77B14">
              <w:rPr>
                <w:rFonts w:ascii="Times New Roman" w:hAnsi="Times New Roman" w:cs="Times New Roman"/>
              </w:rPr>
              <w:t>5. Рабочее место визуализировано. Применяется метод цветового кодирования, цветовая маркировка.</w:t>
            </w:r>
          </w:p>
        </w:tc>
        <w:tc>
          <w:tcPr>
            <w:tcW w:w="567" w:type="dxa"/>
            <w:gridSpan w:val="2"/>
            <w:tcBorders>
              <w:left w:val="nil"/>
            </w:tcBorders>
          </w:tcPr>
          <w:p w:rsidR="008B1125" w:rsidRPr="00B77B14" w:rsidRDefault="008B1125" w:rsidP="00300912">
            <w:pPr>
              <w:jc w:val="center"/>
              <w:rPr>
                <w:rFonts w:ascii="Times New Roman" w:hAnsi="Times New Roman" w:cs="Times New Roman"/>
              </w:rPr>
            </w:pPr>
          </w:p>
        </w:tc>
        <w:tc>
          <w:tcPr>
            <w:tcW w:w="1769" w:type="dxa"/>
          </w:tcPr>
          <w:p w:rsidR="008B1125" w:rsidRPr="00B77B14" w:rsidRDefault="008B1125" w:rsidP="00300912">
            <w:pPr>
              <w:ind w:left="-4077"/>
              <w:jc w:val="center"/>
              <w:rPr>
                <w:rFonts w:ascii="Times New Roman" w:hAnsi="Times New Roman" w:cs="Times New Roman"/>
              </w:rPr>
            </w:pPr>
          </w:p>
        </w:tc>
        <w:tc>
          <w:tcPr>
            <w:tcW w:w="1984" w:type="dxa"/>
          </w:tcPr>
          <w:p w:rsidR="008B1125" w:rsidRPr="00B77B14" w:rsidRDefault="008B1125" w:rsidP="00300912">
            <w:pPr>
              <w:jc w:val="center"/>
              <w:rPr>
                <w:rFonts w:ascii="Times New Roman" w:hAnsi="Times New Roman" w:cs="Times New Roman"/>
              </w:rPr>
            </w:pPr>
          </w:p>
        </w:tc>
      </w:tr>
      <w:tr w:rsidR="008B1125" w:rsidRPr="00B77B14" w:rsidTr="00517D5C">
        <w:tc>
          <w:tcPr>
            <w:tcW w:w="1101" w:type="dxa"/>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Шаг 2</w:t>
            </w:r>
          </w:p>
        </w:tc>
        <w:tc>
          <w:tcPr>
            <w:tcW w:w="3543" w:type="dxa"/>
            <w:tcBorders>
              <w:right w:val="nil"/>
            </w:tcBorders>
          </w:tcPr>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1. Все пути и проходы доступны и свободны.</w:t>
            </w:r>
          </w:p>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2. Оборудование в исправном состоянии.</w:t>
            </w:r>
          </w:p>
          <w:p w:rsidR="008B1125" w:rsidRPr="00B77B14" w:rsidRDefault="008B1125" w:rsidP="00BE391D">
            <w:pPr>
              <w:jc w:val="both"/>
              <w:rPr>
                <w:rFonts w:ascii="Times New Roman" w:hAnsi="Times New Roman" w:cs="Times New Roman"/>
              </w:rPr>
            </w:pPr>
            <w:r w:rsidRPr="00B77B14">
              <w:rPr>
                <w:rFonts w:ascii="Times New Roman" w:hAnsi="Times New Roman" w:cs="Times New Roman"/>
              </w:rPr>
              <w:t>3. Рабочие места содержатся в чистоте.</w:t>
            </w:r>
          </w:p>
        </w:tc>
        <w:tc>
          <w:tcPr>
            <w:tcW w:w="1482" w:type="dxa"/>
            <w:gridSpan w:val="2"/>
            <w:tcBorders>
              <w:left w:val="nil"/>
            </w:tcBorders>
          </w:tcPr>
          <w:p w:rsidR="008B1125" w:rsidRPr="00B77B14" w:rsidRDefault="008B1125" w:rsidP="00BE391D">
            <w:pPr>
              <w:ind w:left="391" w:hanging="391"/>
              <w:jc w:val="center"/>
              <w:rPr>
                <w:rFonts w:ascii="Times New Roman" w:hAnsi="Times New Roman" w:cs="Times New Roman"/>
              </w:rPr>
            </w:pPr>
          </w:p>
        </w:tc>
        <w:tc>
          <w:tcPr>
            <w:tcW w:w="1779" w:type="dxa"/>
            <w:gridSpan w:val="2"/>
          </w:tcPr>
          <w:p w:rsidR="008B1125" w:rsidRPr="00B77B14" w:rsidRDefault="008B1125" w:rsidP="00300912">
            <w:pPr>
              <w:jc w:val="center"/>
              <w:rPr>
                <w:rFonts w:ascii="Times New Roman" w:hAnsi="Times New Roman" w:cs="Times New Roman"/>
              </w:rPr>
            </w:pPr>
          </w:p>
        </w:tc>
        <w:tc>
          <w:tcPr>
            <w:tcW w:w="1984" w:type="dxa"/>
          </w:tcPr>
          <w:p w:rsidR="008B1125" w:rsidRPr="00B77B14" w:rsidRDefault="008B1125" w:rsidP="00300912">
            <w:pPr>
              <w:jc w:val="center"/>
              <w:rPr>
                <w:rFonts w:ascii="Times New Roman" w:hAnsi="Times New Roman" w:cs="Times New Roman"/>
              </w:rPr>
            </w:pPr>
          </w:p>
        </w:tc>
      </w:tr>
      <w:tr w:rsidR="008B1125" w:rsidRPr="00B77B14" w:rsidTr="00517D5C">
        <w:tc>
          <w:tcPr>
            <w:tcW w:w="1101" w:type="dxa"/>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Шаг 3</w:t>
            </w:r>
          </w:p>
        </w:tc>
        <w:tc>
          <w:tcPr>
            <w:tcW w:w="3543" w:type="dxa"/>
            <w:tcBorders>
              <w:right w:val="nil"/>
            </w:tcBorders>
          </w:tcPr>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1. Графики уборки существуют и соблюдаются.</w:t>
            </w:r>
          </w:p>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2. Рабочие зоны для рабочих мест разграничены и обозначены.</w:t>
            </w:r>
          </w:p>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3. Порядок поддерживается через визуализацию</w:t>
            </w:r>
          </w:p>
        </w:tc>
        <w:tc>
          <w:tcPr>
            <w:tcW w:w="1482" w:type="dxa"/>
            <w:gridSpan w:val="2"/>
            <w:tcBorders>
              <w:left w:val="nil"/>
            </w:tcBorders>
          </w:tcPr>
          <w:p w:rsidR="008B1125" w:rsidRPr="00B77B14" w:rsidRDefault="008B1125" w:rsidP="00300912">
            <w:pPr>
              <w:jc w:val="center"/>
              <w:rPr>
                <w:rFonts w:ascii="Times New Roman" w:hAnsi="Times New Roman" w:cs="Times New Roman"/>
              </w:rPr>
            </w:pPr>
          </w:p>
        </w:tc>
        <w:tc>
          <w:tcPr>
            <w:tcW w:w="1779" w:type="dxa"/>
            <w:gridSpan w:val="2"/>
          </w:tcPr>
          <w:p w:rsidR="008B1125" w:rsidRPr="00B77B14" w:rsidRDefault="008B1125" w:rsidP="00300912">
            <w:pPr>
              <w:jc w:val="center"/>
              <w:rPr>
                <w:rFonts w:ascii="Times New Roman" w:hAnsi="Times New Roman" w:cs="Times New Roman"/>
              </w:rPr>
            </w:pPr>
          </w:p>
        </w:tc>
        <w:tc>
          <w:tcPr>
            <w:tcW w:w="1984" w:type="dxa"/>
          </w:tcPr>
          <w:p w:rsidR="008B1125" w:rsidRPr="00B77B14" w:rsidRDefault="008B1125" w:rsidP="00300912">
            <w:pPr>
              <w:jc w:val="center"/>
              <w:rPr>
                <w:rFonts w:ascii="Times New Roman" w:hAnsi="Times New Roman" w:cs="Times New Roman"/>
              </w:rPr>
            </w:pPr>
          </w:p>
        </w:tc>
      </w:tr>
      <w:tr w:rsidR="008B1125" w:rsidRPr="00B77B14" w:rsidTr="00517D5C">
        <w:tc>
          <w:tcPr>
            <w:tcW w:w="1101" w:type="dxa"/>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Шаг 4</w:t>
            </w:r>
          </w:p>
        </w:tc>
        <w:tc>
          <w:tcPr>
            <w:tcW w:w="3543" w:type="dxa"/>
            <w:tcBorders>
              <w:right w:val="nil"/>
            </w:tcBorders>
          </w:tcPr>
          <w:p w:rsidR="008B1125" w:rsidRPr="00B77B14" w:rsidRDefault="00BE391D" w:rsidP="00300912">
            <w:pPr>
              <w:jc w:val="both"/>
              <w:rPr>
                <w:rFonts w:ascii="Times New Roman" w:hAnsi="Times New Roman" w:cs="Times New Roman"/>
              </w:rPr>
            </w:pPr>
            <w:r w:rsidRPr="00B77B14">
              <w:rPr>
                <w:rFonts w:ascii="Times New Roman" w:hAnsi="Times New Roman" w:cs="Times New Roman"/>
              </w:rPr>
              <w:t>1</w:t>
            </w:r>
            <w:r w:rsidR="008B1125" w:rsidRPr="00B77B14">
              <w:rPr>
                <w:rFonts w:ascii="Times New Roman" w:hAnsi="Times New Roman" w:cs="Times New Roman"/>
              </w:rPr>
              <w:t>. На рабочем месте нет посторонних предметов.</w:t>
            </w:r>
          </w:p>
          <w:p w:rsidR="008B1125" w:rsidRPr="00B77B14" w:rsidRDefault="00BE391D" w:rsidP="00300912">
            <w:pPr>
              <w:jc w:val="both"/>
              <w:rPr>
                <w:rFonts w:ascii="Times New Roman" w:hAnsi="Times New Roman" w:cs="Times New Roman"/>
              </w:rPr>
            </w:pPr>
            <w:r w:rsidRPr="00B77B14">
              <w:rPr>
                <w:rFonts w:ascii="Times New Roman" w:hAnsi="Times New Roman" w:cs="Times New Roman"/>
              </w:rPr>
              <w:t>2</w:t>
            </w:r>
            <w:r w:rsidR="008B1125" w:rsidRPr="00B77B14">
              <w:rPr>
                <w:rFonts w:ascii="Times New Roman" w:hAnsi="Times New Roman" w:cs="Times New Roman"/>
              </w:rPr>
              <w:t>. Хранение документации в строго отведенных местах.</w:t>
            </w:r>
          </w:p>
          <w:p w:rsidR="008B1125" w:rsidRPr="00B77B14" w:rsidRDefault="00BE391D" w:rsidP="00300912">
            <w:pPr>
              <w:jc w:val="both"/>
              <w:rPr>
                <w:rFonts w:ascii="Times New Roman" w:hAnsi="Times New Roman" w:cs="Times New Roman"/>
              </w:rPr>
            </w:pPr>
            <w:r w:rsidRPr="00B77B14">
              <w:rPr>
                <w:rFonts w:ascii="Times New Roman" w:hAnsi="Times New Roman" w:cs="Times New Roman"/>
              </w:rPr>
              <w:t>3</w:t>
            </w:r>
            <w:r w:rsidR="008B1125" w:rsidRPr="00B77B14">
              <w:rPr>
                <w:rFonts w:ascii="Times New Roman" w:hAnsi="Times New Roman" w:cs="Times New Roman"/>
              </w:rPr>
              <w:t>. Папки промаркированы и актуальны.</w:t>
            </w:r>
          </w:p>
          <w:p w:rsidR="008B1125" w:rsidRPr="00B77B14" w:rsidRDefault="00BE391D" w:rsidP="00300912">
            <w:pPr>
              <w:jc w:val="both"/>
              <w:rPr>
                <w:rFonts w:ascii="Times New Roman" w:hAnsi="Times New Roman" w:cs="Times New Roman"/>
              </w:rPr>
            </w:pPr>
            <w:r w:rsidRPr="00B77B14">
              <w:rPr>
                <w:rFonts w:ascii="Times New Roman" w:hAnsi="Times New Roman" w:cs="Times New Roman"/>
              </w:rPr>
              <w:t>4</w:t>
            </w:r>
            <w:r w:rsidR="008B1125" w:rsidRPr="00B77B14">
              <w:rPr>
                <w:rFonts w:ascii="Times New Roman" w:hAnsi="Times New Roman" w:cs="Times New Roman"/>
              </w:rPr>
              <w:t>. Сотрудники следуют предписаниям по охране и безопасности труда.</w:t>
            </w:r>
          </w:p>
        </w:tc>
        <w:tc>
          <w:tcPr>
            <w:tcW w:w="1482" w:type="dxa"/>
            <w:gridSpan w:val="2"/>
            <w:tcBorders>
              <w:left w:val="nil"/>
            </w:tcBorders>
          </w:tcPr>
          <w:p w:rsidR="008B1125" w:rsidRPr="00B77B14" w:rsidRDefault="008B1125" w:rsidP="00300912">
            <w:pPr>
              <w:jc w:val="center"/>
              <w:rPr>
                <w:rFonts w:ascii="Times New Roman" w:hAnsi="Times New Roman" w:cs="Times New Roman"/>
              </w:rPr>
            </w:pPr>
          </w:p>
        </w:tc>
        <w:tc>
          <w:tcPr>
            <w:tcW w:w="1779" w:type="dxa"/>
            <w:gridSpan w:val="2"/>
          </w:tcPr>
          <w:p w:rsidR="008B1125" w:rsidRPr="00B77B14" w:rsidRDefault="008B1125" w:rsidP="00300912">
            <w:pPr>
              <w:jc w:val="center"/>
              <w:rPr>
                <w:rFonts w:ascii="Times New Roman" w:hAnsi="Times New Roman" w:cs="Times New Roman"/>
              </w:rPr>
            </w:pPr>
          </w:p>
        </w:tc>
        <w:tc>
          <w:tcPr>
            <w:tcW w:w="1984" w:type="dxa"/>
          </w:tcPr>
          <w:p w:rsidR="008B1125" w:rsidRPr="00B77B14" w:rsidRDefault="008B1125" w:rsidP="00300912">
            <w:pPr>
              <w:jc w:val="center"/>
              <w:rPr>
                <w:rFonts w:ascii="Times New Roman" w:hAnsi="Times New Roman" w:cs="Times New Roman"/>
              </w:rPr>
            </w:pPr>
          </w:p>
        </w:tc>
      </w:tr>
      <w:tr w:rsidR="008B1125" w:rsidRPr="00B77B14" w:rsidTr="00517D5C">
        <w:tc>
          <w:tcPr>
            <w:tcW w:w="1101" w:type="dxa"/>
          </w:tcPr>
          <w:p w:rsidR="008B1125" w:rsidRPr="00B77B14" w:rsidRDefault="008B1125" w:rsidP="00300912">
            <w:pPr>
              <w:jc w:val="center"/>
              <w:rPr>
                <w:rFonts w:ascii="Times New Roman" w:hAnsi="Times New Roman" w:cs="Times New Roman"/>
              </w:rPr>
            </w:pPr>
            <w:r w:rsidRPr="00B77B14">
              <w:rPr>
                <w:rFonts w:ascii="Times New Roman" w:hAnsi="Times New Roman" w:cs="Times New Roman"/>
              </w:rPr>
              <w:t>Шаг 5</w:t>
            </w:r>
          </w:p>
        </w:tc>
        <w:tc>
          <w:tcPr>
            <w:tcW w:w="3543" w:type="dxa"/>
            <w:tcBorders>
              <w:right w:val="nil"/>
            </w:tcBorders>
          </w:tcPr>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1.Результаты предыдущего аудита вывешены для ознакомления.</w:t>
            </w:r>
          </w:p>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2.</w:t>
            </w:r>
            <w:r w:rsidR="00B368DD" w:rsidRPr="00B77B14">
              <w:rPr>
                <w:rFonts w:ascii="Times New Roman" w:hAnsi="Times New Roman" w:cs="Times New Roman"/>
              </w:rPr>
              <w:t>П</w:t>
            </w:r>
            <w:r w:rsidRPr="00B77B14">
              <w:rPr>
                <w:rFonts w:ascii="Times New Roman" w:hAnsi="Times New Roman" w:cs="Times New Roman"/>
              </w:rPr>
              <w:t>аны мероприятий вывешены и реализуются.</w:t>
            </w:r>
          </w:p>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3. Корректирующие действия по последнему аудиту выполнены</w:t>
            </w:r>
          </w:p>
          <w:p w:rsidR="008B1125" w:rsidRPr="00B77B14" w:rsidRDefault="008B1125" w:rsidP="00300912">
            <w:pPr>
              <w:jc w:val="both"/>
              <w:rPr>
                <w:rFonts w:ascii="Times New Roman" w:hAnsi="Times New Roman" w:cs="Times New Roman"/>
              </w:rPr>
            </w:pPr>
            <w:r w:rsidRPr="00B77B14">
              <w:rPr>
                <w:rFonts w:ascii="Times New Roman" w:hAnsi="Times New Roman" w:cs="Times New Roman"/>
              </w:rPr>
              <w:t>4. Проводится внутренний аудит</w:t>
            </w:r>
          </w:p>
        </w:tc>
        <w:tc>
          <w:tcPr>
            <w:tcW w:w="1482" w:type="dxa"/>
            <w:gridSpan w:val="2"/>
            <w:tcBorders>
              <w:left w:val="nil"/>
            </w:tcBorders>
          </w:tcPr>
          <w:p w:rsidR="008B1125" w:rsidRPr="00B77B14" w:rsidRDefault="008B1125" w:rsidP="00300912">
            <w:pPr>
              <w:jc w:val="center"/>
              <w:rPr>
                <w:rFonts w:ascii="Times New Roman" w:hAnsi="Times New Roman" w:cs="Times New Roman"/>
              </w:rPr>
            </w:pPr>
          </w:p>
        </w:tc>
        <w:tc>
          <w:tcPr>
            <w:tcW w:w="1779" w:type="dxa"/>
            <w:gridSpan w:val="2"/>
          </w:tcPr>
          <w:p w:rsidR="008B1125" w:rsidRPr="00B77B14" w:rsidRDefault="008B1125" w:rsidP="00300912">
            <w:pPr>
              <w:jc w:val="center"/>
              <w:rPr>
                <w:rFonts w:ascii="Times New Roman" w:hAnsi="Times New Roman" w:cs="Times New Roman"/>
              </w:rPr>
            </w:pPr>
          </w:p>
        </w:tc>
        <w:tc>
          <w:tcPr>
            <w:tcW w:w="1984" w:type="dxa"/>
          </w:tcPr>
          <w:p w:rsidR="008B1125" w:rsidRPr="00B77B14" w:rsidRDefault="008B1125" w:rsidP="00300912">
            <w:pPr>
              <w:jc w:val="center"/>
              <w:rPr>
                <w:rFonts w:ascii="Times New Roman" w:hAnsi="Times New Roman" w:cs="Times New Roman"/>
              </w:rPr>
            </w:pPr>
          </w:p>
        </w:tc>
      </w:tr>
    </w:tbl>
    <w:p w:rsidR="008B1125" w:rsidRPr="00B77B14" w:rsidRDefault="008B1125" w:rsidP="009B34F0">
      <w:pPr>
        <w:pStyle w:val="ConsPlusNormal"/>
        <w:spacing w:line="400" w:lineRule="exact"/>
        <w:ind w:left="215" w:firstLine="709"/>
        <w:jc w:val="both"/>
        <w:rPr>
          <w:rFonts w:ascii="Times New Roman" w:hAnsi="Times New Roman" w:cs="Times New Roman"/>
          <w:sz w:val="22"/>
          <w:szCs w:val="22"/>
        </w:rPr>
      </w:pPr>
    </w:p>
    <w:p w:rsidR="001A1115" w:rsidRDefault="001A1115" w:rsidP="000A720C">
      <w:pPr>
        <w:spacing w:after="0" w:line="240" w:lineRule="auto"/>
        <w:jc w:val="right"/>
        <w:rPr>
          <w:rFonts w:ascii="Times New Roman" w:hAnsi="Times New Roman" w:cs="Times New Roman"/>
          <w:sz w:val="24"/>
          <w:szCs w:val="24"/>
        </w:rPr>
      </w:pPr>
    </w:p>
    <w:p w:rsidR="00D92135" w:rsidRDefault="00D92135" w:rsidP="000A720C">
      <w:pPr>
        <w:spacing w:after="0" w:line="240" w:lineRule="auto"/>
        <w:jc w:val="right"/>
        <w:rPr>
          <w:rFonts w:ascii="Times New Roman" w:hAnsi="Times New Roman" w:cs="Times New Roman"/>
          <w:sz w:val="24"/>
          <w:szCs w:val="24"/>
        </w:rPr>
      </w:pPr>
    </w:p>
    <w:p w:rsidR="00D92135" w:rsidRDefault="00D92135" w:rsidP="000A720C">
      <w:pPr>
        <w:spacing w:after="0" w:line="240" w:lineRule="auto"/>
        <w:jc w:val="right"/>
        <w:rPr>
          <w:rFonts w:ascii="Times New Roman" w:hAnsi="Times New Roman" w:cs="Times New Roman"/>
          <w:sz w:val="24"/>
          <w:szCs w:val="24"/>
        </w:rPr>
      </w:pPr>
    </w:p>
    <w:p w:rsidR="000A720C" w:rsidRDefault="000A720C" w:rsidP="000A720C">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0A720C" w:rsidRDefault="000A720C" w:rsidP="000A72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FE2A1E">
        <w:rPr>
          <w:rFonts w:ascii="Times New Roman" w:hAnsi="Times New Roman" w:cs="Times New Roman"/>
          <w:sz w:val="24"/>
          <w:szCs w:val="24"/>
        </w:rPr>
        <w:t xml:space="preserve">организации </w:t>
      </w:r>
    </w:p>
    <w:p w:rsidR="000A720C" w:rsidRDefault="000A720C" w:rsidP="000A720C">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 xml:space="preserve">рабочего пространства </w:t>
      </w:r>
    </w:p>
    <w:p w:rsidR="000A720C" w:rsidRPr="00FE2A1E" w:rsidRDefault="000A720C" w:rsidP="000A720C">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по системе 5</w:t>
      </w:r>
      <w:r w:rsidRPr="00FE2A1E">
        <w:rPr>
          <w:rFonts w:ascii="Times New Roman" w:hAnsi="Times New Roman" w:cs="Times New Roman"/>
          <w:sz w:val="24"/>
          <w:szCs w:val="24"/>
          <w:lang w:val="en-US"/>
        </w:rPr>
        <w:t>S</w:t>
      </w:r>
    </w:p>
    <w:p w:rsidR="000A720C" w:rsidRDefault="000A720C" w:rsidP="000A720C">
      <w:pPr>
        <w:pStyle w:val="richfactdown-paragraph"/>
        <w:shd w:val="clear" w:color="auto" w:fill="FFFFFF"/>
        <w:spacing w:before="0" w:beforeAutospacing="0" w:after="0" w:afterAutospacing="0"/>
        <w:rPr>
          <w:rStyle w:val="af1"/>
          <w:rFonts w:ascii="Arial" w:hAnsi="Arial" w:cs="Arial"/>
          <w:color w:val="333333"/>
          <w:sz w:val="19"/>
          <w:szCs w:val="19"/>
        </w:rPr>
      </w:pPr>
    </w:p>
    <w:p w:rsidR="000A720C" w:rsidRPr="006327C2" w:rsidRDefault="000A720C" w:rsidP="000A720C">
      <w:pPr>
        <w:pStyle w:val="richfactdown-paragraph"/>
        <w:shd w:val="clear" w:color="auto" w:fill="FFFFFF"/>
        <w:spacing w:before="0" w:beforeAutospacing="0" w:after="0" w:afterAutospacing="0"/>
        <w:jc w:val="center"/>
        <w:rPr>
          <w:rStyle w:val="af1"/>
          <w:rFonts w:ascii="Arial" w:hAnsi="Arial" w:cs="Arial"/>
          <w:b w:val="0"/>
          <w:color w:val="333333"/>
          <w:sz w:val="19"/>
          <w:szCs w:val="19"/>
        </w:rPr>
      </w:pPr>
      <w:r>
        <w:rPr>
          <w:b/>
        </w:rPr>
        <w:t>П</w:t>
      </w:r>
      <w:r w:rsidRPr="006327C2">
        <w:rPr>
          <w:b/>
        </w:rPr>
        <w:t>равил</w:t>
      </w:r>
      <w:r>
        <w:rPr>
          <w:b/>
        </w:rPr>
        <w:t>а (стандарт)</w:t>
      </w:r>
      <w:r w:rsidRPr="006327C2">
        <w:rPr>
          <w:b/>
        </w:rPr>
        <w:t xml:space="preserve"> содержания рабочего места</w:t>
      </w:r>
    </w:p>
    <w:p w:rsidR="000A720C" w:rsidRPr="006327C2" w:rsidRDefault="000A720C" w:rsidP="000A720C">
      <w:pPr>
        <w:pStyle w:val="richfactdown-paragraph"/>
        <w:shd w:val="clear" w:color="auto" w:fill="FFFFFF"/>
        <w:spacing w:before="0" w:beforeAutospacing="0" w:after="0" w:afterAutospacing="0"/>
        <w:jc w:val="both"/>
        <w:rPr>
          <w:rStyle w:val="af1"/>
        </w:rPr>
      </w:pPr>
    </w:p>
    <w:p w:rsidR="000A720C" w:rsidRPr="006327C2" w:rsidRDefault="000A720C" w:rsidP="000A720C">
      <w:pPr>
        <w:pStyle w:val="richfactdown-paragraph"/>
        <w:shd w:val="clear" w:color="auto" w:fill="FFFFFF"/>
        <w:spacing w:before="0" w:beforeAutospacing="0" w:after="0" w:afterAutospacing="0"/>
        <w:jc w:val="both"/>
        <w:rPr>
          <w:b/>
        </w:rPr>
      </w:pPr>
      <w:r>
        <w:rPr>
          <w:rStyle w:val="af1"/>
          <w:b w:val="0"/>
        </w:rPr>
        <w:t>Правила (стандарт) содержания рабочего места сотрудников</w:t>
      </w:r>
      <w:r w:rsidRPr="006327C2">
        <w:rPr>
          <w:rStyle w:val="af1"/>
          <w:b w:val="0"/>
        </w:rPr>
        <w:t xml:space="preserve"> должн</w:t>
      </w:r>
      <w:r>
        <w:rPr>
          <w:rStyle w:val="af1"/>
          <w:b w:val="0"/>
        </w:rPr>
        <w:t>ы</w:t>
      </w:r>
      <w:r w:rsidRPr="006327C2">
        <w:rPr>
          <w:rStyle w:val="af1"/>
          <w:b w:val="0"/>
        </w:rPr>
        <w:t xml:space="preserve"> учитывать следующие моменты:</w:t>
      </w:r>
    </w:p>
    <w:p w:rsidR="000A720C" w:rsidRPr="006327C2" w:rsidRDefault="000A720C" w:rsidP="000A720C">
      <w:pPr>
        <w:pStyle w:val="richfactdown-paragraph"/>
        <w:numPr>
          <w:ilvl w:val="0"/>
          <w:numId w:val="23"/>
        </w:numPr>
        <w:shd w:val="clear" w:color="auto" w:fill="FFFFFF"/>
        <w:spacing w:before="0" w:beforeAutospacing="0" w:after="0" w:afterAutospacing="0"/>
        <w:ind w:left="0"/>
        <w:jc w:val="both"/>
      </w:pPr>
      <w:r w:rsidRPr="006327C2">
        <w:t>Сотруднику должно быть удобно вставать и садиться за стол.</w:t>
      </w:r>
    </w:p>
    <w:p w:rsidR="000A720C" w:rsidRPr="006327C2" w:rsidRDefault="000A720C" w:rsidP="000A720C">
      <w:pPr>
        <w:pStyle w:val="richfactdown-paragraph"/>
        <w:numPr>
          <w:ilvl w:val="0"/>
          <w:numId w:val="24"/>
        </w:numPr>
        <w:shd w:val="clear" w:color="auto" w:fill="FFFFFF"/>
        <w:spacing w:before="0" w:beforeAutospacing="0" w:after="0" w:afterAutospacing="0"/>
        <w:ind w:left="0"/>
        <w:jc w:val="both"/>
      </w:pPr>
      <w:r w:rsidRPr="006327C2">
        <w:t>Всё, чем он пользуется в работе, должно располагаться в пределах доступности вытянутой руки.</w:t>
      </w:r>
    </w:p>
    <w:p w:rsidR="000A720C" w:rsidRPr="006327C2" w:rsidRDefault="000A720C" w:rsidP="000A720C">
      <w:pPr>
        <w:pStyle w:val="richfactdown-paragraph"/>
        <w:numPr>
          <w:ilvl w:val="0"/>
          <w:numId w:val="25"/>
        </w:numPr>
        <w:shd w:val="clear" w:color="auto" w:fill="FFFFFF"/>
        <w:spacing w:before="0" w:beforeAutospacing="0" w:after="0" w:afterAutospacing="0"/>
        <w:ind w:left="0"/>
        <w:jc w:val="both"/>
      </w:pPr>
      <w:r w:rsidRPr="006327C2">
        <w:t>На рабочем столе должно быть достаточно места для удобной работы.</w:t>
      </w:r>
    </w:p>
    <w:p w:rsidR="000A720C" w:rsidRPr="006327C2" w:rsidRDefault="000A720C" w:rsidP="000A720C">
      <w:pPr>
        <w:pStyle w:val="richfactdown-paragraph"/>
        <w:numPr>
          <w:ilvl w:val="0"/>
          <w:numId w:val="26"/>
        </w:numPr>
        <w:shd w:val="clear" w:color="auto" w:fill="FFFFFF"/>
        <w:spacing w:before="0" w:beforeAutospacing="0" w:after="0" w:afterAutospacing="0"/>
        <w:ind w:left="0"/>
        <w:jc w:val="both"/>
      </w:pPr>
      <w:r w:rsidRPr="006327C2">
        <w:t>В книжных шкафах и на полках должны храниться только те документы и предметы, которые необходимы для полноценного исполнения трудовых обязанностей.</w:t>
      </w:r>
    </w:p>
    <w:p w:rsidR="000A720C" w:rsidRPr="006327C2" w:rsidRDefault="000A720C" w:rsidP="000A720C">
      <w:pPr>
        <w:pStyle w:val="richfactdown-paragraph"/>
        <w:numPr>
          <w:ilvl w:val="0"/>
          <w:numId w:val="27"/>
        </w:numPr>
        <w:shd w:val="clear" w:color="auto" w:fill="FFFFFF"/>
        <w:spacing w:before="0" w:beforeAutospacing="0" w:after="0" w:afterAutospacing="0"/>
        <w:ind w:left="0"/>
        <w:jc w:val="both"/>
      </w:pPr>
      <w:r w:rsidRPr="006327C2">
        <w:t>Ценные бумаги, важные документы или атрибуты (например, печать) должны храниться отдельно, в сейф</w:t>
      </w:r>
      <w:r>
        <w:t>а</w:t>
      </w:r>
      <w:r w:rsidRPr="006327C2">
        <w:t>х или закрывающихся на замок шкафах.</w:t>
      </w:r>
    </w:p>
    <w:p w:rsidR="000A720C" w:rsidRDefault="000A720C" w:rsidP="000A720C">
      <w:pPr>
        <w:pStyle w:val="richfactdown-paragraph"/>
        <w:numPr>
          <w:ilvl w:val="0"/>
          <w:numId w:val="28"/>
        </w:numPr>
        <w:shd w:val="clear" w:color="auto" w:fill="FFFFFF"/>
        <w:spacing w:before="0" w:beforeAutospacing="0" w:after="0" w:afterAutospacing="0"/>
        <w:ind w:left="0"/>
        <w:jc w:val="both"/>
      </w:pPr>
      <w:r w:rsidRPr="006327C2">
        <w:t>Мебель в кабинете или помещении должна быть расставлена так, чтобы было удобно исполнять все свои функциональные обязанности: принимать клиентов, коммуницировать с коллегами.</w:t>
      </w:r>
    </w:p>
    <w:p w:rsidR="000A720C" w:rsidRDefault="000A720C" w:rsidP="00517D5C">
      <w:pPr>
        <w:spacing w:after="0" w:line="240" w:lineRule="auto"/>
        <w:jc w:val="right"/>
        <w:rPr>
          <w:rFonts w:ascii="Times New Roman" w:hAnsi="Times New Roman" w:cs="Times New Roman"/>
          <w:sz w:val="24"/>
          <w:szCs w:val="24"/>
        </w:rPr>
      </w:pPr>
    </w:p>
    <w:p w:rsidR="000A720C" w:rsidRPr="007F72EB" w:rsidRDefault="000A720C" w:rsidP="000A720C">
      <w:pPr>
        <w:pStyle w:val="richfactdown-paragraph"/>
        <w:shd w:val="clear" w:color="auto" w:fill="FFFFFF"/>
        <w:spacing w:before="0" w:beforeAutospacing="0" w:after="0" w:afterAutospacing="0"/>
        <w:jc w:val="center"/>
        <w:rPr>
          <w:b/>
        </w:rPr>
      </w:pPr>
      <w:r w:rsidRPr="007F72EB">
        <w:rPr>
          <w:b/>
        </w:rPr>
        <w:t>Схема расположения предметов на рабочем месте сотрудника</w:t>
      </w:r>
    </w:p>
    <w:p w:rsidR="000A720C" w:rsidRDefault="000A720C" w:rsidP="00517D5C">
      <w:pPr>
        <w:spacing w:after="0" w:line="240" w:lineRule="auto"/>
        <w:jc w:val="right"/>
        <w:rPr>
          <w:rFonts w:ascii="Times New Roman" w:hAnsi="Times New Roman" w:cs="Times New Roman"/>
          <w:sz w:val="24"/>
          <w:szCs w:val="24"/>
        </w:rPr>
      </w:pPr>
    </w:p>
    <w:p w:rsidR="000A720C" w:rsidRDefault="000A720C" w:rsidP="00517D5C">
      <w:pPr>
        <w:spacing w:after="0" w:line="240" w:lineRule="auto"/>
        <w:jc w:val="right"/>
        <w:rPr>
          <w:rFonts w:ascii="Times New Roman" w:hAnsi="Times New Roman" w:cs="Times New Roman"/>
          <w:sz w:val="24"/>
          <w:szCs w:val="24"/>
        </w:rPr>
      </w:pPr>
    </w:p>
    <w:p w:rsidR="000A720C" w:rsidRDefault="000A720C" w:rsidP="00517D5C">
      <w:pPr>
        <w:spacing w:after="0" w:line="240" w:lineRule="auto"/>
        <w:jc w:val="right"/>
        <w:rPr>
          <w:rFonts w:ascii="Times New Roman" w:hAnsi="Times New Roman" w:cs="Times New Roman"/>
          <w:sz w:val="24"/>
          <w:szCs w:val="24"/>
        </w:rPr>
      </w:pPr>
      <w:r w:rsidRPr="000A720C">
        <w:rPr>
          <w:rFonts w:ascii="Times New Roman" w:hAnsi="Times New Roman" w:cs="Times New Roman"/>
          <w:sz w:val="24"/>
          <w:szCs w:val="24"/>
        </w:rPr>
        <w:drawing>
          <wp:inline distT="0" distB="0" distL="0" distR="0">
            <wp:extent cx="6243828" cy="4103274"/>
            <wp:effectExtent l="19050" t="0" r="4572" b="0"/>
            <wp:docPr id="3" name="Рисунок 19" descr="https://sun9-14.userapi.com/impg/6Ogb_a9gZRvJ1Ksjnw88Rxe_LMnd5L3agRKGvQ/n3o3-rKLB3I.jpg?size=807x570&amp;quality=95&amp;sign=f15ef154ef851ee50ef1b860a5158ac2&amp;c_uniq_tag=hOnNsIfg-ojh63zXypqlsd7Q532feTL3X18BUUSYNQo&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n9-14.userapi.com/impg/6Ogb_a9gZRvJ1Ksjnw88Rxe_LMnd5L3agRKGvQ/n3o3-rKLB3I.jpg?size=807x570&amp;quality=95&amp;sign=f15ef154ef851ee50ef1b860a5158ac2&amp;c_uniq_tag=hOnNsIfg-ojh63zXypqlsd7Q532feTL3X18BUUSYNQo&amp;type=album"/>
                    <pic:cNvPicPr>
                      <a:picLocks noChangeAspect="1" noChangeArrowheads="1"/>
                    </pic:cNvPicPr>
                  </pic:nvPicPr>
                  <pic:blipFill>
                    <a:blip r:embed="rId10"/>
                    <a:srcRect/>
                    <a:stretch>
                      <a:fillRect/>
                    </a:stretch>
                  </pic:blipFill>
                  <pic:spPr bwMode="auto">
                    <a:xfrm>
                      <a:off x="0" y="0"/>
                      <a:ext cx="6246903" cy="4105295"/>
                    </a:xfrm>
                    <a:prstGeom prst="rect">
                      <a:avLst/>
                    </a:prstGeom>
                    <a:noFill/>
                    <a:ln w="9525">
                      <a:noFill/>
                      <a:miter lim="800000"/>
                      <a:headEnd/>
                      <a:tailEnd/>
                    </a:ln>
                  </pic:spPr>
                </pic:pic>
              </a:graphicData>
            </a:graphic>
          </wp:inline>
        </w:drawing>
      </w:r>
    </w:p>
    <w:p w:rsidR="000A720C" w:rsidRDefault="000A720C" w:rsidP="00517D5C">
      <w:pPr>
        <w:spacing w:after="0" w:line="240" w:lineRule="auto"/>
        <w:jc w:val="right"/>
        <w:rPr>
          <w:rFonts w:ascii="Times New Roman" w:hAnsi="Times New Roman" w:cs="Times New Roman"/>
          <w:sz w:val="24"/>
          <w:szCs w:val="24"/>
        </w:rPr>
      </w:pPr>
    </w:p>
    <w:p w:rsidR="000A720C" w:rsidRDefault="000A720C" w:rsidP="00517D5C">
      <w:pPr>
        <w:spacing w:after="0" w:line="240" w:lineRule="auto"/>
        <w:jc w:val="right"/>
        <w:rPr>
          <w:rFonts w:ascii="Times New Roman" w:hAnsi="Times New Roman" w:cs="Times New Roman"/>
          <w:sz w:val="24"/>
          <w:szCs w:val="24"/>
        </w:rPr>
      </w:pPr>
    </w:p>
    <w:p w:rsidR="000A720C" w:rsidRDefault="004D5AB6" w:rsidP="004D5AB6">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icture background" style="width:24.2pt;height:24.2pt"/>
        </w:pict>
      </w:r>
    </w:p>
    <w:p w:rsidR="004D5AB6" w:rsidRDefault="004D5AB6" w:rsidP="004D5AB6">
      <w:pPr>
        <w:spacing w:after="0" w:line="240" w:lineRule="auto"/>
      </w:pPr>
    </w:p>
    <w:p w:rsidR="004D5AB6" w:rsidRDefault="004D5AB6" w:rsidP="004D5AB6">
      <w:pPr>
        <w:spacing w:after="0" w:line="240" w:lineRule="auto"/>
      </w:pPr>
    </w:p>
    <w:p w:rsidR="004D5AB6" w:rsidRDefault="004D5AB6" w:rsidP="004D5AB6">
      <w:pPr>
        <w:spacing w:after="0" w:line="240" w:lineRule="auto"/>
      </w:pPr>
    </w:p>
    <w:p w:rsidR="004D5AB6" w:rsidRDefault="004D5AB6" w:rsidP="004D5AB6">
      <w:pPr>
        <w:spacing w:after="0" w:line="240" w:lineRule="auto"/>
      </w:pPr>
    </w:p>
    <w:p w:rsidR="004D5AB6" w:rsidRDefault="004D5AB6" w:rsidP="004D5AB6">
      <w:pPr>
        <w:spacing w:after="0" w:line="240" w:lineRule="auto"/>
      </w:pPr>
      <w:r>
        <w:rPr>
          <w:noProof/>
          <w:lang w:eastAsia="ru-RU"/>
        </w:rPr>
        <w:lastRenderedPageBreak/>
        <w:drawing>
          <wp:inline distT="0" distB="0" distL="0" distR="0">
            <wp:extent cx="5359773" cy="3805548"/>
            <wp:effectExtent l="19050" t="0" r="0" b="0"/>
            <wp:docPr id="30" name="Рисунок 3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background"/>
                    <pic:cNvPicPr>
                      <a:picLocks noChangeAspect="1" noChangeArrowheads="1"/>
                    </pic:cNvPicPr>
                  </pic:nvPicPr>
                  <pic:blipFill>
                    <a:blip r:embed="rId11"/>
                    <a:srcRect/>
                    <a:stretch>
                      <a:fillRect/>
                    </a:stretch>
                  </pic:blipFill>
                  <pic:spPr bwMode="auto">
                    <a:xfrm>
                      <a:off x="0" y="0"/>
                      <a:ext cx="5371032" cy="3813542"/>
                    </a:xfrm>
                    <a:prstGeom prst="rect">
                      <a:avLst/>
                    </a:prstGeom>
                    <a:noFill/>
                    <a:ln w="9525">
                      <a:noFill/>
                      <a:miter lim="800000"/>
                      <a:headEnd/>
                      <a:tailEnd/>
                    </a:ln>
                  </pic:spPr>
                </pic:pic>
              </a:graphicData>
            </a:graphic>
          </wp:inline>
        </w:drawing>
      </w:r>
    </w:p>
    <w:p w:rsidR="001635F3" w:rsidRDefault="001635F3" w:rsidP="004D5AB6">
      <w:pPr>
        <w:spacing w:after="0" w:line="240" w:lineRule="auto"/>
      </w:pPr>
      <w:r>
        <w:rPr>
          <w:noProof/>
          <w:lang w:eastAsia="ru-RU"/>
        </w:rPr>
        <w:drawing>
          <wp:inline distT="0" distB="0" distL="0" distR="0">
            <wp:extent cx="5428930" cy="4614393"/>
            <wp:effectExtent l="19050" t="0" r="320" b="0"/>
            <wp:docPr id="34" name="Рисунок 3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 background"/>
                    <pic:cNvPicPr>
                      <a:picLocks noChangeAspect="1" noChangeArrowheads="1"/>
                    </pic:cNvPicPr>
                  </pic:nvPicPr>
                  <pic:blipFill>
                    <a:blip r:embed="rId12"/>
                    <a:srcRect/>
                    <a:stretch>
                      <a:fillRect/>
                    </a:stretch>
                  </pic:blipFill>
                  <pic:spPr bwMode="auto">
                    <a:xfrm>
                      <a:off x="0" y="0"/>
                      <a:ext cx="5434131" cy="4618814"/>
                    </a:xfrm>
                    <a:prstGeom prst="rect">
                      <a:avLst/>
                    </a:prstGeom>
                    <a:noFill/>
                    <a:ln w="9525">
                      <a:noFill/>
                      <a:miter lim="800000"/>
                      <a:headEnd/>
                      <a:tailEnd/>
                    </a:ln>
                  </pic:spPr>
                </pic:pic>
              </a:graphicData>
            </a:graphic>
          </wp:inline>
        </w:drawing>
      </w:r>
    </w:p>
    <w:p w:rsidR="004D5AB6" w:rsidRDefault="004D5AB6" w:rsidP="004D5AB6">
      <w:pPr>
        <w:spacing w:after="0" w:line="240" w:lineRule="auto"/>
        <w:rPr>
          <w:rFonts w:ascii="Times New Roman" w:hAnsi="Times New Roman" w:cs="Times New Roman"/>
          <w:sz w:val="24"/>
          <w:szCs w:val="24"/>
        </w:rPr>
      </w:pPr>
    </w:p>
    <w:p w:rsidR="000A720C" w:rsidRDefault="004D5AB6" w:rsidP="00517D5C">
      <w:pPr>
        <w:spacing w:after="0" w:line="240" w:lineRule="auto"/>
        <w:jc w:val="right"/>
        <w:rPr>
          <w:rFonts w:ascii="Times New Roman" w:hAnsi="Times New Roman" w:cs="Times New Roman"/>
          <w:sz w:val="24"/>
          <w:szCs w:val="24"/>
        </w:rPr>
      </w:pPr>
      <w:r>
        <w:pict>
          <v:shape id="_x0000_i1025" type="#_x0000_t75" alt="Picture background" style="width:24.2pt;height:24.2pt"/>
        </w:pict>
      </w:r>
    </w:p>
    <w:p w:rsidR="000A720C" w:rsidRDefault="000A720C" w:rsidP="00517D5C">
      <w:pPr>
        <w:spacing w:after="0" w:line="240" w:lineRule="auto"/>
        <w:jc w:val="right"/>
        <w:rPr>
          <w:rFonts w:ascii="Times New Roman" w:hAnsi="Times New Roman" w:cs="Times New Roman"/>
          <w:sz w:val="24"/>
          <w:szCs w:val="24"/>
        </w:rPr>
      </w:pPr>
    </w:p>
    <w:p w:rsidR="001635F3" w:rsidRDefault="001635F3" w:rsidP="00517D5C">
      <w:pPr>
        <w:spacing w:after="0" w:line="240" w:lineRule="auto"/>
        <w:jc w:val="right"/>
        <w:rPr>
          <w:rFonts w:ascii="Times New Roman" w:hAnsi="Times New Roman" w:cs="Times New Roman"/>
          <w:sz w:val="24"/>
          <w:szCs w:val="24"/>
        </w:rPr>
      </w:pPr>
    </w:p>
    <w:p w:rsidR="00D92135" w:rsidRDefault="00D92135" w:rsidP="00517D5C">
      <w:pPr>
        <w:spacing w:after="0" w:line="240" w:lineRule="auto"/>
        <w:jc w:val="right"/>
        <w:rPr>
          <w:rFonts w:ascii="Times New Roman" w:hAnsi="Times New Roman" w:cs="Times New Roman"/>
          <w:sz w:val="24"/>
          <w:szCs w:val="24"/>
        </w:rPr>
      </w:pPr>
    </w:p>
    <w:p w:rsidR="00D92135" w:rsidRDefault="00D92135" w:rsidP="00517D5C">
      <w:pPr>
        <w:spacing w:after="0" w:line="240" w:lineRule="auto"/>
        <w:jc w:val="right"/>
        <w:rPr>
          <w:rFonts w:ascii="Times New Roman" w:hAnsi="Times New Roman" w:cs="Times New Roman"/>
          <w:sz w:val="24"/>
          <w:szCs w:val="24"/>
        </w:rPr>
      </w:pPr>
    </w:p>
    <w:p w:rsidR="00D92135" w:rsidRDefault="00D92135" w:rsidP="00517D5C">
      <w:pPr>
        <w:spacing w:after="0" w:line="240" w:lineRule="auto"/>
        <w:jc w:val="right"/>
        <w:rPr>
          <w:rFonts w:ascii="Times New Roman" w:hAnsi="Times New Roman" w:cs="Times New Roman"/>
          <w:sz w:val="24"/>
          <w:szCs w:val="24"/>
        </w:rPr>
      </w:pPr>
    </w:p>
    <w:p w:rsidR="00517D5C" w:rsidRDefault="00517D5C" w:rsidP="00517D5C">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lastRenderedPageBreak/>
        <w:t xml:space="preserve">Приложение </w:t>
      </w:r>
      <w:r w:rsidR="000A720C">
        <w:rPr>
          <w:rFonts w:ascii="Times New Roman" w:hAnsi="Times New Roman" w:cs="Times New Roman"/>
          <w:sz w:val="24"/>
          <w:szCs w:val="24"/>
        </w:rPr>
        <w:t>4</w:t>
      </w:r>
    </w:p>
    <w:p w:rsidR="00517D5C" w:rsidRDefault="00517D5C" w:rsidP="00517D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FE2A1E">
        <w:rPr>
          <w:rFonts w:ascii="Times New Roman" w:hAnsi="Times New Roman" w:cs="Times New Roman"/>
          <w:sz w:val="24"/>
          <w:szCs w:val="24"/>
        </w:rPr>
        <w:t xml:space="preserve">организации </w:t>
      </w:r>
    </w:p>
    <w:p w:rsidR="00517D5C" w:rsidRDefault="00517D5C" w:rsidP="00517D5C">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 xml:space="preserve">рабочего пространства </w:t>
      </w:r>
    </w:p>
    <w:p w:rsidR="00517D5C" w:rsidRPr="00FE2A1E" w:rsidRDefault="00517D5C" w:rsidP="00517D5C">
      <w:pPr>
        <w:spacing w:after="0" w:line="240" w:lineRule="auto"/>
        <w:jc w:val="right"/>
        <w:rPr>
          <w:rFonts w:ascii="Times New Roman" w:hAnsi="Times New Roman" w:cs="Times New Roman"/>
          <w:sz w:val="24"/>
          <w:szCs w:val="24"/>
        </w:rPr>
      </w:pPr>
      <w:r w:rsidRPr="00FE2A1E">
        <w:rPr>
          <w:rFonts w:ascii="Times New Roman" w:hAnsi="Times New Roman" w:cs="Times New Roman"/>
          <w:sz w:val="24"/>
          <w:szCs w:val="24"/>
        </w:rPr>
        <w:t>по системе 5</w:t>
      </w:r>
      <w:r w:rsidRPr="00FE2A1E">
        <w:rPr>
          <w:rFonts w:ascii="Times New Roman" w:hAnsi="Times New Roman" w:cs="Times New Roman"/>
          <w:sz w:val="24"/>
          <w:szCs w:val="24"/>
          <w:lang w:val="en-US"/>
        </w:rPr>
        <w:t>S</w:t>
      </w:r>
    </w:p>
    <w:p w:rsidR="00517D5C" w:rsidRPr="00517D5C" w:rsidRDefault="00517D5C" w:rsidP="00517D5C">
      <w:pPr>
        <w:pStyle w:val="ConsPlusNormal"/>
        <w:spacing w:line="400" w:lineRule="exact"/>
        <w:ind w:left="215" w:firstLine="709"/>
        <w:jc w:val="center"/>
        <w:rPr>
          <w:rFonts w:ascii="Times New Roman" w:hAnsi="Times New Roman" w:cs="Times New Roman"/>
          <w:b/>
          <w:sz w:val="24"/>
          <w:szCs w:val="24"/>
        </w:rPr>
      </w:pPr>
      <w:r w:rsidRPr="00517D5C">
        <w:rPr>
          <w:rFonts w:ascii="Times New Roman" w:hAnsi="Times New Roman" w:cs="Times New Roman"/>
          <w:b/>
          <w:sz w:val="24"/>
          <w:szCs w:val="24"/>
        </w:rPr>
        <w:t>Контрольные листы для проведения внутреннего и внешнего аудита</w:t>
      </w:r>
    </w:p>
    <w:p w:rsidR="00517D5C" w:rsidRDefault="00517D5C" w:rsidP="00517D5C">
      <w:pPr>
        <w:suppressAutoHyphens/>
        <w:spacing w:after="0" w:line="240" w:lineRule="auto"/>
        <w:ind w:left="142" w:hanging="142"/>
        <w:jc w:val="both"/>
        <w:rPr>
          <w:rFonts w:ascii="Times New Roman" w:eastAsia="Times New Roman" w:hAnsi="Times New Roman" w:cs="Times New Roman"/>
          <w:sz w:val="24"/>
          <w:szCs w:val="24"/>
          <w:lang w:eastAsia="ru-RU"/>
        </w:rPr>
      </w:pPr>
    </w:p>
    <w:p w:rsidR="00517D5C" w:rsidRPr="00481F40" w:rsidRDefault="00517D5C" w:rsidP="00517D5C">
      <w:pPr>
        <w:suppressAutoHyphens/>
        <w:spacing w:after="0" w:line="240" w:lineRule="auto"/>
        <w:ind w:left="142" w:hanging="142"/>
        <w:jc w:val="both"/>
        <w:rPr>
          <w:rFonts w:ascii="Times New Roman" w:hAnsi="Times New Roman" w:cs="Times New Roman"/>
          <w:sz w:val="28"/>
          <w:szCs w:val="28"/>
        </w:rPr>
      </w:pPr>
      <w:r w:rsidRPr="00481F40">
        <w:rPr>
          <w:rFonts w:ascii="Times New Roman" w:eastAsia="Times New Roman" w:hAnsi="Times New Roman" w:cs="Times New Roman"/>
          <w:sz w:val="24"/>
          <w:szCs w:val="24"/>
          <w:lang w:eastAsia="ru-RU"/>
        </w:rPr>
        <w:t xml:space="preserve">Контрольный лист  1 </w:t>
      </w:r>
    </w:p>
    <w:p w:rsidR="00517D5C" w:rsidRPr="00481F40" w:rsidRDefault="00517D5C" w:rsidP="00517D5C">
      <w:pPr>
        <w:spacing w:after="0" w:line="240" w:lineRule="auto"/>
        <w:rPr>
          <w:rFonts w:ascii="Times New Roman" w:eastAsia="Times New Roman" w:hAnsi="Times New Roman" w:cs="Times New Roman"/>
          <w:sz w:val="24"/>
          <w:szCs w:val="24"/>
          <w:lang w:eastAsia="ru-RU"/>
        </w:rPr>
      </w:pPr>
      <w:r w:rsidRPr="00481F40">
        <w:rPr>
          <w:rFonts w:ascii="Times New Roman" w:eastAsia="Times New Roman" w:hAnsi="Times New Roman" w:cs="Times New Roman"/>
          <w:sz w:val="24"/>
          <w:szCs w:val="24"/>
          <w:lang w:eastAsia="ru-RU"/>
        </w:rPr>
        <w:t>Внутренний контроль</w:t>
      </w:r>
    </w:p>
    <w:p w:rsidR="00517D5C" w:rsidRPr="00481F40" w:rsidRDefault="00517D5C" w:rsidP="00517D5C">
      <w:pPr>
        <w:spacing w:after="0" w:line="240" w:lineRule="auto"/>
        <w:rPr>
          <w:rFonts w:ascii="Times New Roman" w:eastAsia="Times New Roman" w:hAnsi="Times New Roman" w:cs="Times New Roman"/>
          <w:sz w:val="24"/>
          <w:szCs w:val="24"/>
          <w:lang w:eastAsia="ru-RU"/>
        </w:rPr>
      </w:pPr>
      <w:r w:rsidRPr="00481F40">
        <w:rPr>
          <w:rFonts w:ascii="Times New Roman" w:eastAsia="Times New Roman" w:hAnsi="Times New Roman" w:cs="Times New Roman"/>
          <w:sz w:val="24"/>
          <w:szCs w:val="24"/>
          <w:lang w:eastAsia="ru-RU"/>
        </w:rPr>
        <w:t>Аудит первого уровня</w:t>
      </w: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81F40">
        <w:rPr>
          <w:rFonts w:ascii="Times New Roman" w:eastAsia="Times New Roman" w:hAnsi="Times New Roman" w:cs="Times New Roman"/>
          <w:sz w:val="24"/>
          <w:szCs w:val="24"/>
          <w:lang w:eastAsia="ru-RU"/>
        </w:rPr>
        <w:t xml:space="preserve">Сектор ____________Кабинет _____________ ФИО специалистов в кабинете </w:t>
      </w:r>
    </w:p>
    <w:p w:rsidR="00517D5C" w:rsidRPr="00481F40"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517D5C" w:rsidRDefault="00517D5C" w:rsidP="00517D5C">
      <w:pPr>
        <w:suppressAutoHyphens/>
        <w:spacing w:after="0" w:line="240" w:lineRule="auto"/>
        <w:jc w:val="both"/>
        <w:rPr>
          <w:rFonts w:ascii="Times New Roman" w:eastAsia="Times New Roman" w:hAnsi="Times New Roman" w:cs="Times New Roman"/>
          <w:sz w:val="28"/>
          <w:szCs w:val="28"/>
          <w:lang w:eastAsia="ru-RU"/>
        </w:rPr>
      </w:pPr>
    </w:p>
    <w:tbl>
      <w:tblPr>
        <w:tblStyle w:val="a9"/>
        <w:tblW w:w="9072" w:type="dxa"/>
        <w:tblInd w:w="250" w:type="dxa"/>
        <w:tblLook w:val="04A0"/>
      </w:tblPr>
      <w:tblGrid>
        <w:gridCol w:w="5954"/>
        <w:gridCol w:w="1275"/>
        <w:gridCol w:w="1843"/>
      </w:tblGrid>
      <w:tr w:rsidR="00517D5C" w:rsidRPr="00517D5C" w:rsidTr="00517D5C">
        <w:tc>
          <w:tcPr>
            <w:tcW w:w="5954" w:type="dxa"/>
          </w:tcPr>
          <w:p w:rsidR="00517D5C" w:rsidRPr="00517D5C" w:rsidRDefault="00517D5C" w:rsidP="00300912">
            <w:pPr>
              <w:suppressAutoHyphens/>
              <w:jc w:val="center"/>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Контролируемые параметры</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Оценка, балл</w:t>
            </w: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Замечания</w:t>
            </w:r>
          </w:p>
        </w:tc>
      </w:tr>
      <w:tr w:rsidR="00517D5C" w:rsidRPr="00517D5C" w:rsidTr="00517D5C">
        <w:tc>
          <w:tcPr>
            <w:tcW w:w="9072" w:type="dxa"/>
            <w:gridSpan w:val="3"/>
          </w:tcPr>
          <w:p w:rsidR="00517D5C" w:rsidRPr="00517D5C" w:rsidRDefault="00517D5C" w:rsidP="00300912">
            <w:pPr>
              <w:suppressAutoHyphens/>
              <w:rPr>
                <w:rFonts w:ascii="Times New Roman" w:eastAsia="Times New Roman" w:hAnsi="Times New Roman" w:cs="Times New Roman"/>
                <w:b/>
                <w:lang w:eastAsia="ru-RU"/>
              </w:rPr>
            </w:pPr>
            <w:r w:rsidRPr="00517D5C">
              <w:rPr>
                <w:rFonts w:ascii="Times New Roman" w:eastAsia="Times New Roman" w:hAnsi="Times New Roman" w:cs="Times New Roman"/>
                <w:b/>
                <w:lang w:eastAsia="ru-RU"/>
              </w:rPr>
              <w:t xml:space="preserve">Шаг 1 - Сортировка </w:t>
            </w: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 xml:space="preserve">1. Все работники прошли обучение по </w:t>
            </w:r>
            <w:r w:rsidRPr="00517D5C">
              <w:rPr>
                <w:rFonts w:ascii="Times New Roman" w:eastAsia="Times New Roman" w:hAnsi="Times New Roman" w:cs="Times New Roman"/>
                <w:i/>
                <w:iCs/>
                <w:lang w:eastAsia="ru-RU"/>
              </w:rPr>
              <w:t>5S</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2. Предметы разобраны на нужные и ненужные</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3. На рабочем месте (рабочем столе, полках, стеллажах) находится только нужное исправное оборудование, механические устройства</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4. Излишки канцелярских принадлежностей удалены в зону специального хранения</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 xml:space="preserve">5.  Устаревшие предметы,  нормативные документы, справочники удалены с рабочей зоны   </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6. Личные вещи удалены с рабочих мест и находятся в определенных для них местах</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jc w:val="right"/>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Промежуточный итог:</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9072" w:type="dxa"/>
            <w:gridSpan w:val="3"/>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b/>
                <w:lang w:eastAsia="ru-RU"/>
              </w:rPr>
              <w:t>Шаг 2 - Самоорганизация (соблюдение порядка)</w:t>
            </w: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b/>
                <w:lang w:eastAsia="ru-RU"/>
              </w:rPr>
            </w:pPr>
            <w:r w:rsidRPr="00517D5C">
              <w:rPr>
                <w:rFonts w:ascii="Times New Roman" w:eastAsia="Times New Roman" w:hAnsi="Times New Roman" w:cs="Times New Roman"/>
                <w:lang w:eastAsia="ru-RU"/>
              </w:rPr>
              <w:t>1.  Рабочие места и офисное оборудование удобно расположены, эффективно используются</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2. Нужные предметы расположены с учетом частоты их использования</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3. Все  необходимые для работы документы хорошо организованы и доступны. Поиск необходимых  документов занимает не более 30 сек.</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4.  Используются различные способы визуализации. Ящики, стеллажи, полки подписаны</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5. Папки сформированы в соответствии с номенклатурой дел</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jc w:val="right"/>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Промежуточный итог:</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9072" w:type="dxa"/>
            <w:gridSpan w:val="3"/>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b/>
                <w:lang w:eastAsia="ru-RU"/>
              </w:rPr>
              <w:t>Шаг 3 - Систематическая уборка (содержание в чистоте)</w:t>
            </w: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b/>
                <w:lang w:eastAsia="ru-RU"/>
              </w:rPr>
            </w:pPr>
            <w:r w:rsidRPr="00517D5C">
              <w:rPr>
                <w:rFonts w:ascii="Times New Roman" w:eastAsia="Times New Roman" w:hAnsi="Times New Roman" w:cs="Times New Roman"/>
                <w:lang w:eastAsia="ru-RU"/>
              </w:rPr>
              <w:t>1. Оборудование для уборки имеется в наличии и общедоступно</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2. Рабочие зоны, оборудование содержатся в чистоте. Источники загрязнения определены и устраняются</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3. Оборудование и предметы исправные и чистые</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4. Определен порядок и график уборки</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5. Наведение порядка на рабочем месте - ежедневная деятельность работника</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r w:rsidR="00517D5C" w:rsidRPr="00517D5C" w:rsidTr="00517D5C">
        <w:tc>
          <w:tcPr>
            <w:tcW w:w="5954"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Промежуточный итог:</w:t>
            </w:r>
          </w:p>
        </w:tc>
        <w:tc>
          <w:tcPr>
            <w:tcW w:w="1275" w:type="dxa"/>
          </w:tcPr>
          <w:p w:rsidR="00517D5C" w:rsidRPr="00517D5C" w:rsidRDefault="00517D5C" w:rsidP="00300912">
            <w:pPr>
              <w:suppressAutoHyphens/>
              <w:jc w:val="center"/>
              <w:rPr>
                <w:rFonts w:ascii="Times New Roman" w:eastAsia="Times New Roman" w:hAnsi="Times New Roman" w:cs="Times New Roman"/>
                <w:lang w:eastAsia="ru-RU"/>
              </w:rPr>
            </w:pPr>
          </w:p>
        </w:tc>
        <w:tc>
          <w:tcPr>
            <w:tcW w:w="1843" w:type="dxa"/>
          </w:tcPr>
          <w:p w:rsidR="00517D5C" w:rsidRPr="00517D5C" w:rsidRDefault="00517D5C" w:rsidP="00300912">
            <w:pPr>
              <w:suppressAutoHyphens/>
              <w:jc w:val="center"/>
              <w:rPr>
                <w:rFonts w:ascii="Times New Roman" w:eastAsia="Times New Roman" w:hAnsi="Times New Roman" w:cs="Times New Roman"/>
                <w:lang w:eastAsia="ru-RU"/>
              </w:rPr>
            </w:pPr>
          </w:p>
        </w:tc>
      </w:tr>
    </w:tbl>
    <w:p w:rsidR="00517D5C" w:rsidRDefault="00517D5C" w:rsidP="00517D5C">
      <w:pPr>
        <w:jc w:val="both"/>
        <w:rPr>
          <w:b/>
          <w:bCs/>
        </w:rPr>
      </w:pPr>
    </w:p>
    <w:p w:rsidR="00517D5C" w:rsidRPr="003139BE" w:rsidRDefault="00517D5C" w:rsidP="00517D5C">
      <w:pPr>
        <w:tabs>
          <w:tab w:val="left" w:pos="916"/>
          <w:tab w:val="left" w:pos="1832"/>
          <w:tab w:val="left" w:pos="2748"/>
          <w:tab w:val="left" w:pos="5970"/>
        </w:tabs>
        <w:spacing w:after="0" w:line="240" w:lineRule="auto"/>
        <w:rPr>
          <w:rFonts w:ascii="Times New Roman" w:eastAsia="Times New Roman" w:hAnsi="Times New Roman" w:cs="Times New Roman"/>
          <w:sz w:val="24"/>
          <w:szCs w:val="24"/>
          <w:lang w:eastAsia="ru-RU"/>
        </w:rPr>
      </w:pPr>
      <w:r w:rsidRPr="003139BE">
        <w:rPr>
          <w:rFonts w:ascii="Times New Roman" w:eastAsia="Times New Roman" w:hAnsi="Times New Roman" w:cs="Times New Roman"/>
          <w:sz w:val="24"/>
          <w:szCs w:val="24"/>
          <w:lang w:eastAsia="ru-RU"/>
        </w:rPr>
        <w:t xml:space="preserve"> Аудитор_______________        ____________</w:t>
      </w:r>
      <w:r w:rsidRPr="003139BE">
        <w:rPr>
          <w:rFonts w:ascii="Times New Roman" w:eastAsia="Times New Roman" w:hAnsi="Times New Roman" w:cs="Times New Roman"/>
          <w:sz w:val="24"/>
          <w:szCs w:val="24"/>
          <w:lang w:eastAsia="ru-RU"/>
        </w:rPr>
        <w:tab/>
        <w:t>__________________________</w:t>
      </w:r>
    </w:p>
    <w:p w:rsidR="00517D5C" w:rsidRPr="003139BE"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139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139BE">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     </w:t>
      </w:r>
      <w:r w:rsidRPr="003139BE">
        <w:rPr>
          <w:rFonts w:ascii="Times New Roman" w:eastAsia="Times New Roman" w:hAnsi="Times New Roman" w:cs="Times New Roman"/>
          <w:sz w:val="24"/>
          <w:szCs w:val="24"/>
          <w:lang w:eastAsia="ru-RU"/>
        </w:rPr>
        <w:t xml:space="preserve">    (дата)                </w:t>
      </w:r>
      <w:r>
        <w:rPr>
          <w:rFonts w:ascii="Times New Roman" w:eastAsia="Times New Roman" w:hAnsi="Times New Roman" w:cs="Times New Roman"/>
          <w:sz w:val="24"/>
          <w:szCs w:val="24"/>
          <w:lang w:eastAsia="ru-RU"/>
        </w:rPr>
        <w:t xml:space="preserve">                 </w:t>
      </w:r>
      <w:r w:rsidRPr="003139BE">
        <w:rPr>
          <w:rFonts w:ascii="Times New Roman" w:eastAsia="Times New Roman" w:hAnsi="Times New Roman" w:cs="Times New Roman"/>
          <w:sz w:val="24"/>
          <w:szCs w:val="24"/>
          <w:lang w:eastAsia="ru-RU"/>
        </w:rPr>
        <w:t xml:space="preserve">   (фамилия, инициалы)</w:t>
      </w:r>
    </w:p>
    <w:p w:rsidR="00517D5C" w:rsidRPr="003139BE" w:rsidRDefault="00517D5C" w:rsidP="00517D5C">
      <w:pPr>
        <w:spacing w:after="0" w:line="240" w:lineRule="auto"/>
        <w:rPr>
          <w:rFonts w:ascii="Times New Roman" w:hAnsi="Times New Roman" w:cs="Times New Roman"/>
          <w:b/>
          <w:bCs/>
          <w:sz w:val="24"/>
          <w:szCs w:val="24"/>
        </w:rPr>
      </w:pPr>
    </w:p>
    <w:p w:rsidR="00517D5C" w:rsidRDefault="00517D5C" w:rsidP="00517D5C">
      <w:pPr>
        <w:spacing w:after="0" w:line="240" w:lineRule="auto"/>
        <w:rPr>
          <w:rFonts w:ascii="Times New Roman" w:eastAsia="Times New Roman" w:hAnsi="Times New Roman" w:cs="Times New Roman"/>
          <w:sz w:val="24"/>
          <w:szCs w:val="24"/>
          <w:lang w:eastAsia="ru-RU"/>
        </w:rPr>
      </w:pPr>
    </w:p>
    <w:p w:rsidR="00D92135" w:rsidRDefault="00D92135" w:rsidP="00517D5C">
      <w:pPr>
        <w:spacing w:after="0" w:line="240" w:lineRule="auto"/>
        <w:rPr>
          <w:rFonts w:ascii="Times New Roman" w:eastAsia="Times New Roman" w:hAnsi="Times New Roman" w:cs="Times New Roman"/>
          <w:sz w:val="24"/>
          <w:szCs w:val="24"/>
          <w:lang w:eastAsia="ru-RU"/>
        </w:rPr>
      </w:pPr>
    </w:p>
    <w:p w:rsidR="00517D5C" w:rsidRPr="004E53F9" w:rsidRDefault="00517D5C" w:rsidP="00517D5C">
      <w:pPr>
        <w:spacing w:after="0" w:line="240" w:lineRule="auto"/>
        <w:rPr>
          <w:rFonts w:ascii="Times New Roman" w:eastAsia="Times New Roman" w:hAnsi="Times New Roman" w:cs="Times New Roman"/>
          <w:sz w:val="24"/>
          <w:szCs w:val="24"/>
          <w:lang w:eastAsia="ru-RU"/>
        </w:rPr>
      </w:pPr>
      <w:r w:rsidRPr="004E53F9">
        <w:rPr>
          <w:rFonts w:ascii="Times New Roman" w:eastAsia="Times New Roman" w:hAnsi="Times New Roman" w:cs="Times New Roman"/>
          <w:sz w:val="24"/>
          <w:szCs w:val="24"/>
          <w:lang w:eastAsia="ru-RU"/>
        </w:rPr>
        <w:lastRenderedPageBreak/>
        <w:t>Контрольный лист   2</w:t>
      </w:r>
    </w:p>
    <w:p w:rsidR="00517D5C" w:rsidRPr="004E53F9" w:rsidRDefault="00517D5C" w:rsidP="00517D5C">
      <w:pPr>
        <w:spacing w:after="0" w:line="240" w:lineRule="auto"/>
        <w:rPr>
          <w:rFonts w:ascii="Times New Roman" w:eastAsia="Times New Roman" w:hAnsi="Times New Roman" w:cs="Times New Roman"/>
          <w:sz w:val="24"/>
          <w:szCs w:val="24"/>
          <w:lang w:eastAsia="ru-RU"/>
        </w:rPr>
      </w:pPr>
      <w:r w:rsidRPr="004E53F9">
        <w:rPr>
          <w:rFonts w:ascii="Times New Roman" w:eastAsia="Times New Roman" w:hAnsi="Times New Roman" w:cs="Times New Roman"/>
          <w:sz w:val="24"/>
          <w:szCs w:val="24"/>
          <w:lang w:eastAsia="ru-RU"/>
        </w:rPr>
        <w:t>Внутренний контроль</w:t>
      </w:r>
    </w:p>
    <w:p w:rsidR="00517D5C" w:rsidRPr="004E53F9" w:rsidRDefault="00517D5C" w:rsidP="00517D5C">
      <w:pPr>
        <w:spacing w:after="0" w:line="240" w:lineRule="auto"/>
        <w:rPr>
          <w:rFonts w:ascii="Times New Roman" w:eastAsia="Times New Roman" w:hAnsi="Times New Roman" w:cs="Times New Roman"/>
          <w:sz w:val="24"/>
          <w:szCs w:val="24"/>
          <w:lang w:eastAsia="ru-RU"/>
        </w:rPr>
      </w:pPr>
      <w:r w:rsidRPr="004E53F9">
        <w:rPr>
          <w:rFonts w:ascii="Times New Roman" w:eastAsia="Times New Roman" w:hAnsi="Times New Roman" w:cs="Times New Roman"/>
          <w:sz w:val="24"/>
          <w:szCs w:val="24"/>
          <w:lang w:eastAsia="ru-RU"/>
        </w:rPr>
        <w:t>Аудит второго уровня</w:t>
      </w: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E53F9">
        <w:rPr>
          <w:rFonts w:ascii="Times New Roman" w:eastAsia="Times New Roman" w:hAnsi="Times New Roman" w:cs="Times New Roman"/>
          <w:sz w:val="24"/>
          <w:szCs w:val="24"/>
          <w:lang w:eastAsia="ru-RU"/>
        </w:rPr>
        <w:t xml:space="preserve">Сектор _____________  Кабинет ______ ФИО специалистов </w:t>
      </w:r>
      <w:r>
        <w:rPr>
          <w:rFonts w:ascii="Times New Roman" w:eastAsia="Times New Roman" w:hAnsi="Times New Roman" w:cs="Times New Roman"/>
          <w:sz w:val="24"/>
          <w:szCs w:val="24"/>
          <w:lang w:eastAsia="ru-RU"/>
        </w:rPr>
        <w:t xml:space="preserve">в </w:t>
      </w:r>
      <w:r w:rsidRPr="004E53F9">
        <w:rPr>
          <w:rFonts w:ascii="Times New Roman" w:eastAsia="Times New Roman" w:hAnsi="Times New Roman" w:cs="Times New Roman"/>
          <w:sz w:val="24"/>
          <w:szCs w:val="24"/>
          <w:lang w:eastAsia="ru-RU"/>
        </w:rPr>
        <w:t>кабинете</w:t>
      </w:r>
      <w:r>
        <w:rPr>
          <w:rFonts w:ascii="Times New Roman" w:eastAsia="Times New Roman" w:hAnsi="Times New Roman" w:cs="Times New Roman"/>
          <w:sz w:val="24"/>
          <w:szCs w:val="24"/>
          <w:lang w:eastAsia="ru-RU"/>
        </w:rPr>
        <w:t>___________________________________________________________</w:t>
      </w: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9"/>
        <w:tblW w:w="9214" w:type="dxa"/>
        <w:tblInd w:w="108" w:type="dxa"/>
        <w:tblLook w:val="04A0"/>
      </w:tblPr>
      <w:tblGrid>
        <w:gridCol w:w="6096"/>
        <w:gridCol w:w="1275"/>
        <w:gridCol w:w="1843"/>
      </w:tblGrid>
      <w:tr w:rsidR="00517D5C" w:rsidRPr="00517D5C" w:rsidTr="00517D5C">
        <w:trPr>
          <w:trHeight w:val="453"/>
        </w:trPr>
        <w:tc>
          <w:tcPr>
            <w:tcW w:w="9214" w:type="dxa"/>
            <w:gridSpan w:val="3"/>
            <w:vAlign w:val="center"/>
          </w:tcPr>
          <w:p w:rsidR="00517D5C" w:rsidRPr="00517D5C" w:rsidRDefault="00517D5C" w:rsidP="00300912">
            <w:pPr>
              <w:suppressAutoHyphens/>
              <w:rPr>
                <w:rFonts w:ascii="Times New Roman" w:eastAsia="Times New Roman" w:hAnsi="Times New Roman" w:cs="Times New Roman"/>
                <w:b/>
                <w:lang w:eastAsia="ru-RU"/>
              </w:rPr>
            </w:pPr>
            <w:r w:rsidRPr="00517D5C">
              <w:rPr>
                <w:rFonts w:ascii="Times New Roman" w:eastAsia="Times New Roman" w:hAnsi="Times New Roman" w:cs="Times New Roman"/>
                <w:b/>
                <w:lang w:eastAsia="ru-RU"/>
              </w:rPr>
              <w:t>Шаг 4 - Стандартизация</w:t>
            </w:r>
          </w:p>
        </w:tc>
      </w:tr>
      <w:tr w:rsidR="00517D5C" w:rsidRPr="00517D5C" w:rsidTr="00517D5C">
        <w:tc>
          <w:tcPr>
            <w:tcW w:w="6096" w:type="dxa"/>
          </w:tcPr>
          <w:p w:rsidR="00517D5C" w:rsidRPr="00517D5C" w:rsidRDefault="00517D5C" w:rsidP="00300912">
            <w:pPr>
              <w:suppressAutoHyphens/>
              <w:rPr>
                <w:rFonts w:ascii="Times New Roman" w:eastAsia="Times New Roman" w:hAnsi="Times New Roman" w:cs="Times New Roman"/>
                <w:b/>
                <w:lang w:eastAsia="ru-RU"/>
              </w:rPr>
            </w:pPr>
            <w:r w:rsidRPr="00517D5C">
              <w:rPr>
                <w:rFonts w:ascii="Times New Roman" w:eastAsia="Times New Roman" w:hAnsi="Times New Roman" w:cs="Times New Roman"/>
                <w:lang w:eastAsia="ru-RU"/>
              </w:rPr>
              <w:t>1.  Все стандарты видимы и наглядны</w:t>
            </w:r>
          </w:p>
        </w:tc>
        <w:tc>
          <w:tcPr>
            <w:tcW w:w="1275" w:type="dxa"/>
          </w:tcPr>
          <w:p w:rsidR="00517D5C" w:rsidRPr="00517D5C" w:rsidRDefault="00517D5C" w:rsidP="00300912">
            <w:pPr>
              <w:suppressAutoHyphens/>
              <w:rPr>
                <w:rFonts w:ascii="Times New Roman" w:eastAsia="Times New Roman" w:hAnsi="Times New Roman" w:cs="Times New Roman"/>
                <w:b/>
                <w:lang w:eastAsia="ru-RU"/>
              </w:rPr>
            </w:pPr>
          </w:p>
        </w:tc>
        <w:tc>
          <w:tcPr>
            <w:tcW w:w="1843" w:type="dxa"/>
          </w:tcPr>
          <w:p w:rsidR="00517D5C" w:rsidRPr="00517D5C" w:rsidRDefault="00517D5C" w:rsidP="00300912">
            <w:pPr>
              <w:suppressAutoHyphens/>
              <w:rPr>
                <w:rFonts w:ascii="Times New Roman" w:eastAsia="Times New Roman" w:hAnsi="Times New Roman" w:cs="Times New Roman"/>
                <w:b/>
                <w:lang w:eastAsia="ru-RU"/>
              </w:rPr>
            </w:pPr>
          </w:p>
        </w:tc>
      </w:tr>
      <w:tr w:rsidR="00517D5C" w:rsidRPr="00517D5C" w:rsidTr="00517D5C">
        <w:tc>
          <w:tcPr>
            <w:tcW w:w="6096" w:type="dxa"/>
          </w:tcPr>
          <w:p w:rsidR="00517D5C" w:rsidRPr="00517D5C" w:rsidRDefault="00517D5C" w:rsidP="00300912">
            <w:pPr>
              <w:suppressAutoHyphens/>
              <w:rPr>
                <w:rFonts w:ascii="Times New Roman" w:eastAsia="Times New Roman" w:hAnsi="Times New Roman" w:cs="Times New Roman"/>
                <w:lang w:eastAsia="ru-RU"/>
              </w:rPr>
            </w:pPr>
            <w:r w:rsidRPr="00517D5C">
              <w:rPr>
                <w:rFonts w:ascii="Times New Roman" w:hAnsi="Times New Roman" w:cs="Times New Roman"/>
              </w:rPr>
              <w:t>2. Содержание тумбочек, шкафов стандартизировано и унифицировано (одинаково у сотрудников с одинаковыми обязанностями)</w:t>
            </w:r>
          </w:p>
        </w:tc>
        <w:tc>
          <w:tcPr>
            <w:tcW w:w="1275" w:type="dxa"/>
          </w:tcPr>
          <w:p w:rsidR="00517D5C" w:rsidRPr="00517D5C" w:rsidRDefault="00517D5C" w:rsidP="00300912">
            <w:pPr>
              <w:suppressAutoHyphens/>
              <w:rPr>
                <w:rFonts w:ascii="Times New Roman" w:eastAsia="Times New Roman" w:hAnsi="Times New Roman" w:cs="Times New Roman"/>
                <w:b/>
                <w:lang w:eastAsia="ru-RU"/>
              </w:rPr>
            </w:pPr>
          </w:p>
        </w:tc>
        <w:tc>
          <w:tcPr>
            <w:tcW w:w="1843" w:type="dxa"/>
          </w:tcPr>
          <w:p w:rsidR="00517D5C" w:rsidRPr="00517D5C" w:rsidRDefault="00517D5C" w:rsidP="00300912">
            <w:pPr>
              <w:suppressAutoHyphens/>
              <w:rPr>
                <w:rFonts w:ascii="Times New Roman" w:eastAsia="Times New Roman" w:hAnsi="Times New Roman" w:cs="Times New Roman"/>
                <w:b/>
                <w:lang w:eastAsia="ru-RU"/>
              </w:rPr>
            </w:pPr>
          </w:p>
        </w:tc>
      </w:tr>
      <w:tr w:rsidR="00517D5C" w:rsidRPr="00517D5C" w:rsidTr="00517D5C">
        <w:tc>
          <w:tcPr>
            <w:tcW w:w="6096" w:type="dxa"/>
          </w:tcPr>
          <w:p w:rsidR="00517D5C" w:rsidRPr="00517D5C" w:rsidRDefault="00517D5C" w:rsidP="00300912">
            <w:pPr>
              <w:spacing w:before="100" w:beforeAutospacing="1" w:after="100" w:afterAutospacing="1"/>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3. Места хранения предметов, документов визуализированы (таблички, надписи и др.).</w:t>
            </w:r>
            <w:r w:rsidRPr="00517D5C">
              <w:rPr>
                <w:rFonts w:ascii="Times New Roman" w:hAnsi="Times New Roman" w:cs="Times New Roman"/>
              </w:rPr>
              <w:t xml:space="preserve"> Используется  маркировка цветом</w:t>
            </w:r>
          </w:p>
        </w:tc>
        <w:tc>
          <w:tcPr>
            <w:tcW w:w="1275" w:type="dxa"/>
          </w:tcPr>
          <w:p w:rsidR="00517D5C" w:rsidRPr="00517D5C" w:rsidRDefault="00517D5C" w:rsidP="00300912">
            <w:pPr>
              <w:suppressAutoHyphens/>
              <w:rPr>
                <w:rFonts w:ascii="Times New Roman" w:eastAsia="Times New Roman" w:hAnsi="Times New Roman" w:cs="Times New Roman"/>
                <w:b/>
                <w:lang w:eastAsia="ru-RU"/>
              </w:rPr>
            </w:pPr>
          </w:p>
        </w:tc>
        <w:tc>
          <w:tcPr>
            <w:tcW w:w="1843" w:type="dxa"/>
          </w:tcPr>
          <w:p w:rsidR="00517D5C" w:rsidRPr="00517D5C" w:rsidRDefault="00517D5C" w:rsidP="00300912">
            <w:pPr>
              <w:suppressAutoHyphens/>
              <w:rPr>
                <w:rFonts w:ascii="Times New Roman" w:eastAsia="Times New Roman" w:hAnsi="Times New Roman" w:cs="Times New Roman"/>
                <w:b/>
                <w:lang w:eastAsia="ru-RU"/>
              </w:rPr>
            </w:pPr>
          </w:p>
        </w:tc>
      </w:tr>
      <w:tr w:rsidR="00517D5C" w:rsidRPr="00517D5C" w:rsidTr="00517D5C">
        <w:tc>
          <w:tcPr>
            <w:tcW w:w="6096" w:type="dxa"/>
          </w:tcPr>
          <w:p w:rsidR="00517D5C" w:rsidRPr="00517D5C" w:rsidRDefault="00517D5C" w:rsidP="00300912">
            <w:pPr>
              <w:spacing w:before="100" w:beforeAutospacing="1" w:after="100" w:afterAutospacing="1"/>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4.   Определен порядок взаимодействия между структурными подразделениями (распределены обязанности между специалистами по внесению документов в ЭСРН, формированию запросов, срокам и порядку передачи документов между секторами, передаче документов на подпись руководителю и в архив и др.)</w:t>
            </w:r>
          </w:p>
        </w:tc>
        <w:tc>
          <w:tcPr>
            <w:tcW w:w="1275" w:type="dxa"/>
          </w:tcPr>
          <w:p w:rsidR="00517D5C" w:rsidRPr="00517D5C" w:rsidRDefault="00517D5C" w:rsidP="00300912">
            <w:pPr>
              <w:suppressAutoHyphens/>
              <w:rPr>
                <w:rFonts w:ascii="Times New Roman" w:eastAsia="Times New Roman" w:hAnsi="Times New Roman" w:cs="Times New Roman"/>
                <w:b/>
                <w:lang w:eastAsia="ru-RU"/>
              </w:rPr>
            </w:pPr>
          </w:p>
        </w:tc>
        <w:tc>
          <w:tcPr>
            <w:tcW w:w="1843" w:type="dxa"/>
          </w:tcPr>
          <w:p w:rsidR="00517D5C" w:rsidRPr="00517D5C" w:rsidRDefault="00517D5C" w:rsidP="00300912">
            <w:pPr>
              <w:suppressAutoHyphens/>
              <w:rPr>
                <w:rFonts w:ascii="Times New Roman" w:eastAsia="Times New Roman" w:hAnsi="Times New Roman" w:cs="Times New Roman"/>
                <w:b/>
                <w:lang w:eastAsia="ru-RU"/>
              </w:rPr>
            </w:pPr>
          </w:p>
        </w:tc>
      </w:tr>
      <w:tr w:rsidR="00517D5C" w:rsidRPr="00517D5C" w:rsidTr="00517D5C">
        <w:tc>
          <w:tcPr>
            <w:tcW w:w="6096" w:type="dxa"/>
          </w:tcPr>
          <w:p w:rsidR="00517D5C" w:rsidRPr="00517D5C" w:rsidRDefault="00517D5C" w:rsidP="00300912">
            <w:pPr>
              <w:spacing w:before="100" w:beforeAutospacing="1" w:after="100" w:afterAutospacing="1"/>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5.</w:t>
            </w:r>
            <w:r w:rsidRPr="00517D5C">
              <w:rPr>
                <w:rFonts w:ascii="Times New Roman" w:eastAsia="Times New Roman" w:hAnsi="Times New Roman" w:cs="Times New Roman"/>
                <w:i/>
                <w:iCs/>
                <w:lang w:eastAsia="ru-RU"/>
              </w:rPr>
              <w:t xml:space="preserve"> Стандарт</w:t>
            </w:r>
            <w:r w:rsidRPr="00517D5C">
              <w:rPr>
                <w:rFonts w:ascii="Times New Roman" w:eastAsia="Times New Roman" w:hAnsi="Times New Roman" w:cs="Times New Roman"/>
                <w:lang w:eastAsia="ru-RU"/>
              </w:rPr>
              <w:t xml:space="preserve"> содержания рабочего места соблюдается персоналом</w:t>
            </w:r>
          </w:p>
        </w:tc>
        <w:tc>
          <w:tcPr>
            <w:tcW w:w="1275" w:type="dxa"/>
          </w:tcPr>
          <w:p w:rsidR="00517D5C" w:rsidRPr="00517D5C" w:rsidRDefault="00517D5C" w:rsidP="00300912">
            <w:pPr>
              <w:suppressAutoHyphens/>
              <w:rPr>
                <w:rFonts w:ascii="Times New Roman" w:eastAsia="Times New Roman" w:hAnsi="Times New Roman" w:cs="Times New Roman"/>
                <w:b/>
                <w:lang w:eastAsia="ru-RU"/>
              </w:rPr>
            </w:pPr>
          </w:p>
        </w:tc>
        <w:tc>
          <w:tcPr>
            <w:tcW w:w="1843" w:type="dxa"/>
          </w:tcPr>
          <w:p w:rsidR="00517D5C" w:rsidRPr="00517D5C" w:rsidRDefault="00517D5C" w:rsidP="00300912">
            <w:pPr>
              <w:suppressAutoHyphens/>
              <w:rPr>
                <w:rFonts w:ascii="Times New Roman" w:eastAsia="Times New Roman" w:hAnsi="Times New Roman" w:cs="Times New Roman"/>
                <w:b/>
                <w:lang w:eastAsia="ru-RU"/>
              </w:rPr>
            </w:pPr>
          </w:p>
        </w:tc>
      </w:tr>
      <w:tr w:rsidR="00517D5C" w:rsidRPr="00517D5C" w:rsidTr="00517D5C">
        <w:tc>
          <w:tcPr>
            <w:tcW w:w="6096" w:type="dxa"/>
          </w:tcPr>
          <w:p w:rsidR="00517D5C" w:rsidRPr="00517D5C" w:rsidRDefault="00517D5C" w:rsidP="00300912">
            <w:pPr>
              <w:spacing w:before="100" w:beforeAutospacing="1" w:after="100" w:afterAutospacing="1"/>
              <w:rPr>
                <w:rFonts w:ascii="Times New Roman" w:eastAsia="Times New Roman" w:hAnsi="Times New Roman" w:cs="Times New Roman"/>
                <w:lang w:eastAsia="ru-RU"/>
              </w:rPr>
            </w:pPr>
            <w:r w:rsidRPr="00517D5C">
              <w:rPr>
                <w:rFonts w:ascii="Times New Roman" w:eastAsia="Times New Roman" w:hAnsi="Times New Roman" w:cs="Times New Roman"/>
                <w:lang w:eastAsia="ru-RU"/>
              </w:rPr>
              <w:t xml:space="preserve">6. </w:t>
            </w:r>
            <w:r w:rsidRPr="00517D5C">
              <w:rPr>
                <w:rFonts w:ascii="Times New Roman" w:hAnsi="Times New Roman" w:cs="Times New Roman"/>
              </w:rPr>
              <w:t xml:space="preserve"> Разработан и соблюдается график уборки </w:t>
            </w:r>
          </w:p>
        </w:tc>
        <w:tc>
          <w:tcPr>
            <w:tcW w:w="1275" w:type="dxa"/>
          </w:tcPr>
          <w:p w:rsidR="00517D5C" w:rsidRPr="00517D5C" w:rsidRDefault="00517D5C" w:rsidP="00300912">
            <w:pPr>
              <w:suppressAutoHyphens/>
              <w:rPr>
                <w:rFonts w:ascii="Times New Roman" w:eastAsia="Times New Roman" w:hAnsi="Times New Roman" w:cs="Times New Roman"/>
                <w:b/>
                <w:lang w:eastAsia="ru-RU"/>
              </w:rPr>
            </w:pPr>
          </w:p>
        </w:tc>
        <w:tc>
          <w:tcPr>
            <w:tcW w:w="1843" w:type="dxa"/>
          </w:tcPr>
          <w:p w:rsidR="00517D5C" w:rsidRPr="00517D5C" w:rsidRDefault="00517D5C" w:rsidP="00300912">
            <w:pPr>
              <w:suppressAutoHyphens/>
              <w:rPr>
                <w:rFonts w:ascii="Times New Roman" w:eastAsia="Times New Roman" w:hAnsi="Times New Roman" w:cs="Times New Roman"/>
                <w:b/>
                <w:lang w:eastAsia="ru-RU"/>
              </w:rPr>
            </w:pPr>
          </w:p>
        </w:tc>
      </w:tr>
    </w:tbl>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17D5C" w:rsidRPr="004E53F9"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17D5C" w:rsidRPr="003139BE" w:rsidRDefault="00517D5C" w:rsidP="00517D5C">
      <w:pPr>
        <w:tabs>
          <w:tab w:val="left" w:pos="916"/>
          <w:tab w:val="left" w:pos="1832"/>
          <w:tab w:val="left" w:pos="2748"/>
          <w:tab w:val="left" w:pos="5970"/>
        </w:tabs>
        <w:spacing w:after="0" w:line="240" w:lineRule="auto"/>
        <w:rPr>
          <w:rFonts w:ascii="Times New Roman" w:eastAsia="Times New Roman" w:hAnsi="Times New Roman" w:cs="Times New Roman"/>
          <w:sz w:val="24"/>
          <w:szCs w:val="24"/>
          <w:lang w:eastAsia="ru-RU"/>
        </w:rPr>
      </w:pPr>
      <w:r w:rsidRPr="003139BE">
        <w:rPr>
          <w:rFonts w:ascii="Times New Roman" w:eastAsia="Times New Roman" w:hAnsi="Times New Roman" w:cs="Times New Roman"/>
          <w:sz w:val="24"/>
          <w:szCs w:val="24"/>
          <w:lang w:eastAsia="ru-RU"/>
        </w:rPr>
        <w:t>Аудитор___________    ____________</w:t>
      </w:r>
      <w:r>
        <w:rPr>
          <w:rFonts w:ascii="Times New Roman" w:eastAsia="Times New Roman" w:hAnsi="Times New Roman" w:cs="Times New Roman"/>
          <w:sz w:val="24"/>
          <w:szCs w:val="24"/>
          <w:lang w:eastAsia="ru-RU"/>
        </w:rPr>
        <w:t xml:space="preserve">   ___________________</w:t>
      </w:r>
      <w:r w:rsidRPr="003139BE">
        <w:rPr>
          <w:rFonts w:ascii="Times New Roman" w:eastAsia="Times New Roman" w:hAnsi="Times New Roman" w:cs="Times New Roman"/>
          <w:sz w:val="24"/>
          <w:szCs w:val="24"/>
          <w:lang w:eastAsia="ru-RU"/>
        </w:rPr>
        <w:t>_</w:t>
      </w:r>
    </w:p>
    <w:p w:rsidR="00517D5C" w:rsidRPr="003139BE"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39BE">
        <w:rPr>
          <w:rFonts w:ascii="Times New Roman" w:eastAsia="Times New Roman" w:hAnsi="Times New Roman" w:cs="Times New Roman"/>
          <w:sz w:val="24"/>
          <w:szCs w:val="24"/>
          <w:lang w:eastAsia="ru-RU"/>
        </w:rPr>
        <w:t>(подпись)             (дата)            (фамилия, инициалы)</w:t>
      </w:r>
    </w:p>
    <w:p w:rsidR="00517D5C" w:rsidRPr="004E53F9" w:rsidRDefault="00517D5C" w:rsidP="00517D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17D5C" w:rsidRPr="00413344" w:rsidRDefault="00517D5C" w:rsidP="00517D5C">
      <w:pPr>
        <w:spacing w:after="0" w:line="240" w:lineRule="auto"/>
        <w:rPr>
          <w:rFonts w:ascii="Times New Roman" w:eastAsia="Times New Roman" w:hAnsi="Times New Roman" w:cs="Times New Roman"/>
          <w:sz w:val="28"/>
          <w:szCs w:val="28"/>
          <w:lang w:eastAsia="ru-RU"/>
        </w:rPr>
      </w:pPr>
    </w:p>
    <w:p w:rsidR="00517D5C" w:rsidRPr="00413344" w:rsidRDefault="00517D5C" w:rsidP="00517D5C">
      <w:pPr>
        <w:spacing w:after="0" w:line="240" w:lineRule="auto"/>
        <w:rPr>
          <w:rFonts w:ascii="Times New Roman" w:eastAsia="Times New Roman" w:hAnsi="Times New Roman" w:cs="Times New Roman"/>
          <w:sz w:val="28"/>
          <w:szCs w:val="28"/>
          <w:lang w:eastAsia="ru-RU"/>
        </w:rPr>
      </w:pPr>
    </w:p>
    <w:p w:rsidR="00517D5C" w:rsidRPr="00413344" w:rsidRDefault="00517D5C" w:rsidP="00517D5C">
      <w:pPr>
        <w:spacing w:after="0" w:line="240" w:lineRule="auto"/>
        <w:rPr>
          <w:rFonts w:ascii="Times New Roman" w:eastAsia="Times New Roman" w:hAnsi="Times New Roman" w:cs="Times New Roman"/>
          <w:sz w:val="28"/>
          <w:szCs w:val="28"/>
          <w:lang w:eastAsia="ru-RU"/>
        </w:rPr>
      </w:pPr>
    </w:p>
    <w:p w:rsidR="00517D5C" w:rsidRPr="00413344" w:rsidRDefault="00517D5C" w:rsidP="00517D5C">
      <w:pPr>
        <w:spacing w:after="0" w:line="240" w:lineRule="auto"/>
        <w:rPr>
          <w:rFonts w:ascii="Times New Roman" w:eastAsia="Times New Roman" w:hAnsi="Times New Roman" w:cs="Times New Roman"/>
          <w:sz w:val="28"/>
          <w:szCs w:val="28"/>
          <w:lang w:eastAsia="ru-RU"/>
        </w:rPr>
      </w:pPr>
    </w:p>
    <w:p w:rsidR="00517D5C" w:rsidRPr="00413344" w:rsidRDefault="00517D5C" w:rsidP="00517D5C">
      <w:pPr>
        <w:spacing w:after="0" w:line="240" w:lineRule="auto"/>
        <w:rPr>
          <w:rFonts w:ascii="Times New Roman" w:eastAsia="Times New Roman" w:hAnsi="Times New Roman" w:cs="Times New Roman"/>
          <w:sz w:val="28"/>
          <w:szCs w:val="28"/>
          <w:lang w:eastAsia="ru-RU"/>
        </w:rPr>
      </w:pPr>
    </w:p>
    <w:p w:rsidR="00517D5C" w:rsidRPr="00413344"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spacing w:after="0" w:line="240" w:lineRule="auto"/>
        <w:rPr>
          <w:rFonts w:ascii="Times New Roman" w:eastAsia="Times New Roman" w:hAnsi="Times New Roman" w:cs="Times New Roman"/>
          <w:sz w:val="28"/>
          <w:szCs w:val="28"/>
          <w:lang w:eastAsia="ru-RU"/>
        </w:rPr>
      </w:pP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92135" w:rsidRDefault="00D92135"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92135" w:rsidRDefault="00D92135"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17D5C" w:rsidRPr="004E53F9" w:rsidRDefault="00517D5C" w:rsidP="00517D5C">
      <w:pPr>
        <w:spacing w:after="0" w:line="240" w:lineRule="auto"/>
        <w:rPr>
          <w:rFonts w:ascii="Times New Roman" w:eastAsia="Times New Roman" w:hAnsi="Times New Roman" w:cs="Times New Roman"/>
          <w:sz w:val="24"/>
          <w:szCs w:val="24"/>
          <w:lang w:eastAsia="ru-RU"/>
        </w:rPr>
      </w:pPr>
      <w:r w:rsidRPr="004E53F9">
        <w:rPr>
          <w:rFonts w:ascii="Times New Roman" w:eastAsia="Times New Roman" w:hAnsi="Times New Roman" w:cs="Times New Roman"/>
          <w:sz w:val="24"/>
          <w:szCs w:val="24"/>
          <w:lang w:eastAsia="ru-RU"/>
        </w:rPr>
        <w:lastRenderedPageBreak/>
        <w:t xml:space="preserve">Контрольный лист 3  </w:t>
      </w:r>
    </w:p>
    <w:p w:rsidR="00517D5C" w:rsidRDefault="00517D5C" w:rsidP="00517D5C">
      <w:pPr>
        <w:spacing w:after="0" w:line="240" w:lineRule="auto"/>
        <w:rPr>
          <w:rFonts w:ascii="Times New Roman" w:eastAsia="Times New Roman" w:hAnsi="Times New Roman" w:cs="Times New Roman"/>
          <w:sz w:val="24"/>
          <w:szCs w:val="24"/>
          <w:lang w:eastAsia="ru-RU"/>
        </w:rPr>
      </w:pPr>
      <w:r w:rsidRPr="004E53F9">
        <w:rPr>
          <w:rFonts w:ascii="Times New Roman" w:eastAsia="Times New Roman" w:hAnsi="Times New Roman" w:cs="Times New Roman"/>
          <w:sz w:val="24"/>
          <w:szCs w:val="24"/>
          <w:lang w:eastAsia="ru-RU"/>
        </w:rPr>
        <w:t xml:space="preserve">Внешний аудит   </w:t>
      </w: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E53F9">
        <w:rPr>
          <w:rFonts w:ascii="Times New Roman" w:eastAsia="Times New Roman" w:hAnsi="Times New Roman" w:cs="Times New Roman"/>
          <w:sz w:val="24"/>
          <w:szCs w:val="24"/>
          <w:lang w:eastAsia="ru-RU"/>
        </w:rPr>
        <w:t>Сектор _____________  Кабинет _____</w:t>
      </w:r>
      <w:r>
        <w:rPr>
          <w:rFonts w:ascii="Times New Roman" w:eastAsia="Times New Roman" w:hAnsi="Times New Roman" w:cs="Times New Roman"/>
          <w:sz w:val="24"/>
          <w:szCs w:val="24"/>
          <w:lang w:eastAsia="ru-RU"/>
        </w:rPr>
        <w:t xml:space="preserve">_ ФИО специалистов </w:t>
      </w: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кабинете_______________________________________________________________________</w:t>
      </w:r>
    </w:p>
    <w:p w:rsidR="00517D5C" w:rsidRDefault="00517D5C" w:rsidP="0051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9"/>
        <w:tblW w:w="9781" w:type="dxa"/>
        <w:tblInd w:w="108" w:type="dxa"/>
        <w:tblLook w:val="04A0"/>
      </w:tblPr>
      <w:tblGrid>
        <w:gridCol w:w="5954"/>
        <w:gridCol w:w="1843"/>
        <w:gridCol w:w="1984"/>
      </w:tblGrid>
      <w:tr w:rsidR="00517D5C" w:rsidRPr="00413344" w:rsidTr="00517D5C">
        <w:tc>
          <w:tcPr>
            <w:tcW w:w="9781" w:type="dxa"/>
            <w:gridSpan w:val="3"/>
          </w:tcPr>
          <w:p w:rsidR="00517D5C" w:rsidRPr="00413344" w:rsidRDefault="00517D5C" w:rsidP="00300912">
            <w:pPr>
              <w:suppressAutoHyphens/>
              <w:rPr>
                <w:rFonts w:ascii="Times New Roman" w:eastAsia="Times New Roman" w:hAnsi="Times New Roman" w:cs="Times New Roman"/>
                <w:b/>
                <w:sz w:val="24"/>
                <w:szCs w:val="24"/>
                <w:lang w:eastAsia="ru-RU"/>
              </w:rPr>
            </w:pPr>
            <w:r w:rsidRPr="00413344">
              <w:rPr>
                <w:rFonts w:ascii="Times New Roman" w:eastAsia="Times New Roman" w:hAnsi="Times New Roman" w:cs="Times New Roman"/>
                <w:b/>
                <w:sz w:val="24"/>
                <w:szCs w:val="24"/>
                <w:lang w:eastAsia="ru-RU"/>
              </w:rPr>
              <w:t>Шаги 5</w:t>
            </w:r>
            <w:r w:rsidRPr="00413344">
              <w:rPr>
                <w:rFonts w:ascii="Times New Roman" w:eastAsia="Times New Roman" w:hAnsi="Times New Roman" w:cs="Times New Roman"/>
                <w:b/>
                <w:sz w:val="24"/>
                <w:szCs w:val="24"/>
                <w:lang w:val="en-US" w:eastAsia="ru-RU"/>
              </w:rPr>
              <w:t>S</w:t>
            </w:r>
          </w:p>
        </w:tc>
      </w:tr>
      <w:tr w:rsidR="00517D5C" w:rsidRPr="00413344" w:rsidTr="00517D5C">
        <w:tc>
          <w:tcPr>
            <w:tcW w:w="9781" w:type="dxa"/>
            <w:gridSpan w:val="3"/>
          </w:tcPr>
          <w:p w:rsidR="00517D5C" w:rsidRPr="00413344" w:rsidRDefault="00517D5C" w:rsidP="00300912">
            <w:pPr>
              <w:suppressAutoHyphens/>
              <w:rPr>
                <w:rFonts w:ascii="Times New Roman" w:eastAsia="Times New Roman" w:hAnsi="Times New Roman" w:cs="Times New Roman"/>
                <w:b/>
                <w:sz w:val="24"/>
                <w:szCs w:val="24"/>
                <w:lang w:eastAsia="ru-RU"/>
              </w:rPr>
            </w:pPr>
            <w:r w:rsidRPr="00413344">
              <w:rPr>
                <w:rFonts w:ascii="Times New Roman" w:eastAsia="Times New Roman" w:hAnsi="Times New Roman" w:cs="Times New Roman"/>
                <w:b/>
                <w:sz w:val="24"/>
                <w:szCs w:val="24"/>
                <w:lang w:eastAsia="ru-RU"/>
              </w:rPr>
              <w:t>Шаг 1</w:t>
            </w: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1.Рабочие  места организованы удобно</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2.Оргтехника,телефоны,  канцелярские принадлежности на рабочих столах исправны, используются</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3. Шкафы и тумбы содержат только необходимые для рабочего процесса материалы, предметы</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4. В кабинетах нет мест, которые не прошли сортировку</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9781" w:type="dxa"/>
            <w:gridSpan w:val="3"/>
          </w:tcPr>
          <w:p w:rsidR="00517D5C" w:rsidRPr="00413344" w:rsidRDefault="00517D5C" w:rsidP="00300912">
            <w:pPr>
              <w:suppressAutoHyphens/>
              <w:rPr>
                <w:rFonts w:ascii="Times New Roman" w:eastAsia="Times New Roman" w:hAnsi="Times New Roman" w:cs="Times New Roman"/>
                <w:b/>
                <w:sz w:val="24"/>
                <w:szCs w:val="24"/>
                <w:lang w:eastAsia="ru-RU"/>
              </w:rPr>
            </w:pPr>
            <w:r w:rsidRPr="00413344">
              <w:rPr>
                <w:rFonts w:ascii="Times New Roman" w:eastAsia="Times New Roman" w:hAnsi="Times New Roman" w:cs="Times New Roman"/>
                <w:b/>
                <w:sz w:val="24"/>
                <w:szCs w:val="24"/>
                <w:lang w:eastAsia="ru-RU"/>
              </w:rPr>
              <w:t>Шаг 2</w:t>
            </w: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1.Рабочие зоны четко определены</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2. Полки и ящики не хранят пустоту</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3. Все предметы на своих местах</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9781" w:type="dxa"/>
            <w:gridSpan w:val="3"/>
          </w:tcPr>
          <w:p w:rsidR="00517D5C" w:rsidRPr="00413344" w:rsidRDefault="00517D5C" w:rsidP="00300912">
            <w:pPr>
              <w:suppressAutoHyphens/>
              <w:rPr>
                <w:rFonts w:ascii="Times New Roman" w:eastAsia="Times New Roman" w:hAnsi="Times New Roman" w:cs="Times New Roman"/>
                <w:b/>
                <w:sz w:val="24"/>
                <w:szCs w:val="24"/>
                <w:lang w:eastAsia="ru-RU"/>
              </w:rPr>
            </w:pPr>
            <w:r w:rsidRPr="00413344">
              <w:rPr>
                <w:rFonts w:ascii="Times New Roman" w:eastAsia="Times New Roman" w:hAnsi="Times New Roman" w:cs="Times New Roman"/>
                <w:b/>
                <w:sz w:val="24"/>
                <w:szCs w:val="24"/>
                <w:lang w:eastAsia="ru-RU"/>
              </w:rPr>
              <w:t>Шаг 3</w:t>
            </w: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1.Помещение, рабочее место, оргтехника, бытовые приборы содержатся в чистоте</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926EBD">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2.  Имеется график уборки. Оценка эффективности уборки проводится регулярно</w:t>
            </w:r>
            <w:r w:rsidR="00926EBD">
              <w:rPr>
                <w:rFonts w:ascii="Times New Roman" w:eastAsia="Times New Roman" w:hAnsi="Times New Roman" w:cs="Times New Roman"/>
                <w:sz w:val="24"/>
                <w:szCs w:val="24"/>
                <w:lang w:eastAsia="ru-RU"/>
              </w:rPr>
              <w:t>.</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9781" w:type="dxa"/>
            <w:gridSpan w:val="3"/>
          </w:tcPr>
          <w:p w:rsidR="00517D5C" w:rsidRPr="00413344" w:rsidRDefault="00517D5C" w:rsidP="00300912">
            <w:pPr>
              <w:suppressAutoHyphens/>
              <w:rPr>
                <w:rFonts w:ascii="Times New Roman" w:eastAsia="Times New Roman" w:hAnsi="Times New Roman" w:cs="Times New Roman"/>
                <w:b/>
                <w:sz w:val="24"/>
                <w:szCs w:val="24"/>
                <w:lang w:eastAsia="ru-RU"/>
              </w:rPr>
            </w:pPr>
            <w:r w:rsidRPr="00413344">
              <w:rPr>
                <w:rFonts w:ascii="Times New Roman" w:eastAsia="Times New Roman" w:hAnsi="Times New Roman" w:cs="Times New Roman"/>
                <w:b/>
                <w:sz w:val="24"/>
                <w:szCs w:val="24"/>
                <w:lang w:eastAsia="ru-RU"/>
              </w:rPr>
              <w:t xml:space="preserve"> Шаг 4 </w:t>
            </w: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1. Все стандарты видимы и наглядны</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 xml:space="preserve">2. </w:t>
            </w:r>
            <w:r w:rsidRPr="00413344">
              <w:rPr>
                <w:rFonts w:ascii="Times New Roman" w:hAnsi="Times New Roman" w:cs="Times New Roman"/>
                <w:sz w:val="24"/>
                <w:szCs w:val="24"/>
              </w:rPr>
              <w:t xml:space="preserve"> Содержание тумбочек, шкафов стандартизировано и унифицировано (одинаково у сотрудников с одинаковыми обязанностями)</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3. Места хранения предметов, документов визуализированы (таблички, надписи и др.).</w:t>
            </w:r>
            <w:r w:rsidRPr="00413344">
              <w:rPr>
                <w:rFonts w:ascii="Times New Roman" w:hAnsi="Times New Roman" w:cs="Times New Roman"/>
                <w:sz w:val="24"/>
                <w:szCs w:val="24"/>
              </w:rPr>
              <w:t xml:space="preserve"> Используется  маркировка цветом</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4.   Определен порядок взаимодействия между структурными подразделениями (распределены обязанности между специалистами по внесению документов в ЭСРН, формированию запросов, срокам и порядку передачи документов между секторами, передаче документов на подпись руководителю и в архив и др.) (Анкетирование)</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517D5C">
        <w:tc>
          <w:tcPr>
            <w:tcW w:w="9781" w:type="dxa"/>
            <w:gridSpan w:val="3"/>
          </w:tcPr>
          <w:p w:rsidR="00517D5C" w:rsidRPr="00413344" w:rsidRDefault="00517D5C" w:rsidP="00300912">
            <w:pPr>
              <w:suppressAutoHyphens/>
              <w:rPr>
                <w:rFonts w:ascii="Times New Roman" w:eastAsia="Times New Roman" w:hAnsi="Times New Roman" w:cs="Times New Roman"/>
                <w:b/>
                <w:sz w:val="24"/>
                <w:szCs w:val="24"/>
                <w:lang w:eastAsia="ru-RU"/>
              </w:rPr>
            </w:pPr>
            <w:r w:rsidRPr="00413344">
              <w:rPr>
                <w:rFonts w:ascii="Times New Roman" w:eastAsia="Times New Roman" w:hAnsi="Times New Roman" w:cs="Times New Roman"/>
                <w:b/>
                <w:sz w:val="24"/>
                <w:szCs w:val="24"/>
                <w:lang w:eastAsia="ru-RU"/>
              </w:rPr>
              <w:t>Шаг 5</w:t>
            </w:r>
          </w:p>
        </w:tc>
      </w:tr>
      <w:tr w:rsidR="00517D5C" w:rsidRPr="00413344" w:rsidTr="00926EBD">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 xml:space="preserve">1.Проводятся  аудиты  2 уровня  </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926EBD">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2.  Работники   структурного подразделения знают о   сегодняшних показателях и задачах работы (сроках отчетов, наличие или отсутствие просрочки в назначениях, выплатах,  и т.д.) вносят предложения по совершенствованию рабочего процесса, ликвидации проблемных моментов. (Анкетирование)</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926EBD">
        <w:tc>
          <w:tcPr>
            <w:tcW w:w="5954" w:type="dxa"/>
          </w:tcPr>
          <w:p w:rsidR="00517D5C" w:rsidRPr="00413344" w:rsidRDefault="00517D5C" w:rsidP="00300912">
            <w:pPr>
              <w:spacing w:before="100" w:beforeAutospacing="1" w:after="100" w:afterAutospacing="1"/>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 xml:space="preserve">3. Предлагаются и реализуются идеи по улучшению системы 5 </w:t>
            </w:r>
            <w:r w:rsidRPr="00413344">
              <w:rPr>
                <w:rFonts w:ascii="Times New Roman" w:eastAsia="Times New Roman" w:hAnsi="Times New Roman" w:cs="Times New Roman"/>
                <w:sz w:val="24"/>
                <w:szCs w:val="24"/>
                <w:lang w:val="en-US" w:eastAsia="ru-RU"/>
              </w:rPr>
              <w:t>S</w:t>
            </w:r>
            <w:r w:rsidRPr="00413344">
              <w:rPr>
                <w:rFonts w:ascii="Times New Roman" w:eastAsia="Times New Roman" w:hAnsi="Times New Roman" w:cs="Times New Roman"/>
                <w:sz w:val="24"/>
                <w:szCs w:val="24"/>
                <w:lang w:eastAsia="ru-RU"/>
              </w:rPr>
              <w:t xml:space="preserve"> (Анкетирование)</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r w:rsidR="00517D5C" w:rsidRPr="00413344" w:rsidTr="00926EBD">
        <w:tc>
          <w:tcPr>
            <w:tcW w:w="5954" w:type="dxa"/>
          </w:tcPr>
          <w:p w:rsidR="00517D5C" w:rsidRPr="00413344" w:rsidRDefault="00517D5C" w:rsidP="00300912">
            <w:pPr>
              <w:spacing w:before="100" w:beforeAutospacing="1" w:after="100" w:afterAutospacing="1"/>
              <w:jc w:val="right"/>
              <w:rPr>
                <w:rFonts w:ascii="Times New Roman" w:eastAsia="Times New Roman" w:hAnsi="Times New Roman" w:cs="Times New Roman"/>
                <w:sz w:val="24"/>
                <w:szCs w:val="24"/>
                <w:lang w:eastAsia="ru-RU"/>
              </w:rPr>
            </w:pPr>
            <w:r w:rsidRPr="00413344">
              <w:rPr>
                <w:rFonts w:ascii="Times New Roman" w:eastAsia="Times New Roman" w:hAnsi="Times New Roman" w:cs="Times New Roman"/>
                <w:sz w:val="24"/>
                <w:szCs w:val="24"/>
                <w:lang w:eastAsia="ru-RU"/>
              </w:rPr>
              <w:t>ВСЕГО:</w:t>
            </w:r>
          </w:p>
        </w:tc>
        <w:tc>
          <w:tcPr>
            <w:tcW w:w="1843"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c>
          <w:tcPr>
            <w:tcW w:w="1984" w:type="dxa"/>
          </w:tcPr>
          <w:p w:rsidR="00517D5C" w:rsidRPr="00413344" w:rsidRDefault="00517D5C" w:rsidP="00300912">
            <w:pPr>
              <w:suppressAutoHyphens/>
              <w:rPr>
                <w:rFonts w:ascii="Times New Roman" w:eastAsia="Times New Roman" w:hAnsi="Times New Roman" w:cs="Times New Roman"/>
                <w:b/>
                <w:sz w:val="24"/>
                <w:szCs w:val="24"/>
                <w:lang w:eastAsia="ru-RU"/>
              </w:rPr>
            </w:pPr>
          </w:p>
        </w:tc>
      </w:tr>
    </w:tbl>
    <w:p w:rsidR="00517D5C" w:rsidRDefault="00517D5C" w:rsidP="00517D5C">
      <w:pPr>
        <w:tabs>
          <w:tab w:val="left" w:pos="916"/>
          <w:tab w:val="left" w:pos="1832"/>
          <w:tab w:val="left" w:pos="2748"/>
          <w:tab w:val="left" w:pos="5970"/>
        </w:tabs>
        <w:spacing w:after="0" w:line="240" w:lineRule="auto"/>
        <w:rPr>
          <w:rFonts w:ascii="Courier New" w:eastAsia="Times New Roman" w:hAnsi="Courier New" w:cs="Courier New"/>
          <w:sz w:val="20"/>
          <w:szCs w:val="20"/>
          <w:lang w:eastAsia="ru-RU"/>
        </w:rPr>
      </w:pPr>
    </w:p>
    <w:p w:rsidR="00517D5C" w:rsidRPr="003139BE" w:rsidRDefault="00517D5C" w:rsidP="00517D5C">
      <w:pPr>
        <w:tabs>
          <w:tab w:val="left" w:pos="916"/>
          <w:tab w:val="left" w:pos="1832"/>
          <w:tab w:val="left" w:pos="2748"/>
          <w:tab w:val="left" w:pos="5970"/>
        </w:tabs>
        <w:spacing w:after="0" w:line="240" w:lineRule="auto"/>
        <w:rPr>
          <w:rFonts w:ascii="Times New Roman" w:eastAsia="Times New Roman" w:hAnsi="Times New Roman" w:cs="Times New Roman"/>
          <w:sz w:val="24"/>
          <w:szCs w:val="24"/>
          <w:lang w:eastAsia="ru-RU"/>
        </w:rPr>
      </w:pPr>
      <w:r w:rsidRPr="003139BE">
        <w:rPr>
          <w:rFonts w:ascii="Times New Roman" w:eastAsia="Times New Roman" w:hAnsi="Times New Roman" w:cs="Times New Roman"/>
          <w:sz w:val="24"/>
          <w:szCs w:val="24"/>
          <w:lang w:eastAsia="ru-RU"/>
        </w:rPr>
        <w:t>Аудитор___________    ____________</w:t>
      </w:r>
      <w:r>
        <w:rPr>
          <w:rFonts w:ascii="Times New Roman" w:eastAsia="Times New Roman" w:hAnsi="Times New Roman" w:cs="Times New Roman"/>
          <w:sz w:val="24"/>
          <w:szCs w:val="24"/>
          <w:lang w:eastAsia="ru-RU"/>
        </w:rPr>
        <w:t xml:space="preserve">   ___________________</w:t>
      </w:r>
      <w:r w:rsidRPr="003139BE">
        <w:rPr>
          <w:rFonts w:ascii="Times New Roman" w:eastAsia="Times New Roman" w:hAnsi="Times New Roman" w:cs="Times New Roman"/>
          <w:sz w:val="24"/>
          <w:szCs w:val="24"/>
          <w:lang w:eastAsia="ru-RU"/>
        </w:rPr>
        <w:t>_</w:t>
      </w:r>
    </w:p>
    <w:p w:rsidR="00953E9F" w:rsidRPr="00BE391D" w:rsidRDefault="00926EBD" w:rsidP="0071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                  </w:t>
      </w:r>
      <w:r w:rsidR="00517D5C" w:rsidRPr="003139BE">
        <w:rPr>
          <w:rFonts w:ascii="Times New Roman" w:eastAsia="Times New Roman" w:hAnsi="Times New Roman" w:cs="Times New Roman"/>
          <w:sz w:val="24"/>
          <w:szCs w:val="24"/>
          <w:lang w:eastAsia="ru-RU"/>
        </w:rPr>
        <w:t>(подпись)             (дата)            (фамилия, инициалы)</w:t>
      </w:r>
    </w:p>
    <w:sectPr w:rsidR="00953E9F" w:rsidRPr="00BE391D" w:rsidSect="00300912">
      <w:headerReference w:type="even" r:id="rId13"/>
      <w:pgSz w:w="11906" w:h="16838"/>
      <w:pgMar w:top="737" w:right="567" w:bottom="624" w:left="1304" w:header="28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1C2" w:rsidRDefault="000711C2" w:rsidP="00907B8F">
      <w:pPr>
        <w:spacing w:after="0" w:line="240" w:lineRule="auto"/>
      </w:pPr>
      <w:r>
        <w:separator/>
      </w:r>
    </w:p>
  </w:endnote>
  <w:endnote w:type="continuationSeparator" w:id="1">
    <w:p w:rsidR="000711C2" w:rsidRDefault="000711C2" w:rsidP="00907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G_Souvenir">
    <w:altName w:val="Courier New"/>
    <w:charset w:val="00"/>
    <w:family w:val="swiss"/>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1C2" w:rsidRDefault="000711C2" w:rsidP="00907B8F">
      <w:pPr>
        <w:spacing w:after="0" w:line="240" w:lineRule="auto"/>
      </w:pPr>
      <w:r>
        <w:separator/>
      </w:r>
    </w:p>
  </w:footnote>
  <w:footnote w:type="continuationSeparator" w:id="1">
    <w:p w:rsidR="000711C2" w:rsidRDefault="000711C2" w:rsidP="00907B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12" w:rsidRDefault="00300912">
    <w:pPr>
      <w:pStyle w:val="ad"/>
    </w:pPr>
  </w:p>
  <w:p w:rsidR="00300912" w:rsidRDefault="003009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536F"/>
    <w:multiLevelType w:val="hybridMultilevel"/>
    <w:tmpl w:val="194A7CD8"/>
    <w:lvl w:ilvl="0" w:tplc="9578AEB0">
      <w:start w:val="2"/>
      <w:numFmt w:val="decimal"/>
      <w:lvlText w:val="%1."/>
      <w:lvlJc w:val="left"/>
      <w:pPr>
        <w:ind w:left="569" w:hanging="426"/>
      </w:pPr>
      <w:rPr>
        <w:rFonts w:ascii="Times New Roman" w:eastAsia="Times New Roman" w:hAnsi="Times New Roman" w:cs="Times New Roman" w:hint="default"/>
        <w:b w:val="0"/>
        <w:bCs w:val="0"/>
        <w:i w:val="0"/>
        <w:iCs w:val="0"/>
        <w:w w:val="100"/>
        <w:sz w:val="24"/>
        <w:szCs w:val="24"/>
        <w:lang w:val="ru-RU" w:eastAsia="en-US" w:bidi="ar-SA"/>
      </w:rPr>
    </w:lvl>
    <w:lvl w:ilvl="1" w:tplc="28C68B28">
      <w:numFmt w:val="bullet"/>
      <w:lvlText w:val="•"/>
      <w:lvlJc w:val="left"/>
      <w:pPr>
        <w:ind w:left="941" w:hanging="426"/>
      </w:pPr>
      <w:rPr>
        <w:rFonts w:hint="default"/>
        <w:lang w:val="ru-RU" w:eastAsia="en-US" w:bidi="ar-SA"/>
      </w:rPr>
    </w:lvl>
    <w:lvl w:ilvl="2" w:tplc="21340BA4">
      <w:numFmt w:val="bullet"/>
      <w:lvlText w:val="•"/>
      <w:lvlJc w:val="left"/>
      <w:pPr>
        <w:ind w:left="1323" w:hanging="426"/>
      </w:pPr>
      <w:rPr>
        <w:rFonts w:hint="default"/>
        <w:lang w:val="ru-RU" w:eastAsia="en-US" w:bidi="ar-SA"/>
      </w:rPr>
    </w:lvl>
    <w:lvl w:ilvl="3" w:tplc="D0141C40">
      <w:numFmt w:val="bullet"/>
      <w:lvlText w:val="•"/>
      <w:lvlJc w:val="left"/>
      <w:pPr>
        <w:ind w:left="1705" w:hanging="426"/>
      </w:pPr>
      <w:rPr>
        <w:rFonts w:hint="default"/>
        <w:lang w:val="ru-RU" w:eastAsia="en-US" w:bidi="ar-SA"/>
      </w:rPr>
    </w:lvl>
    <w:lvl w:ilvl="4" w:tplc="341A1286">
      <w:numFmt w:val="bullet"/>
      <w:lvlText w:val="•"/>
      <w:lvlJc w:val="left"/>
      <w:pPr>
        <w:ind w:left="2087" w:hanging="426"/>
      </w:pPr>
      <w:rPr>
        <w:rFonts w:hint="default"/>
        <w:lang w:val="ru-RU" w:eastAsia="en-US" w:bidi="ar-SA"/>
      </w:rPr>
    </w:lvl>
    <w:lvl w:ilvl="5" w:tplc="DA9E8B8E">
      <w:numFmt w:val="bullet"/>
      <w:lvlText w:val="•"/>
      <w:lvlJc w:val="left"/>
      <w:pPr>
        <w:ind w:left="2469" w:hanging="426"/>
      </w:pPr>
      <w:rPr>
        <w:rFonts w:hint="default"/>
        <w:lang w:val="ru-RU" w:eastAsia="en-US" w:bidi="ar-SA"/>
      </w:rPr>
    </w:lvl>
    <w:lvl w:ilvl="6" w:tplc="3744B0D4">
      <w:numFmt w:val="bullet"/>
      <w:lvlText w:val="•"/>
      <w:lvlJc w:val="left"/>
      <w:pPr>
        <w:ind w:left="2850" w:hanging="426"/>
      </w:pPr>
      <w:rPr>
        <w:rFonts w:hint="default"/>
        <w:lang w:val="ru-RU" w:eastAsia="en-US" w:bidi="ar-SA"/>
      </w:rPr>
    </w:lvl>
    <w:lvl w:ilvl="7" w:tplc="3D60F744">
      <w:numFmt w:val="bullet"/>
      <w:lvlText w:val="•"/>
      <w:lvlJc w:val="left"/>
      <w:pPr>
        <w:ind w:left="3232" w:hanging="426"/>
      </w:pPr>
      <w:rPr>
        <w:rFonts w:hint="default"/>
        <w:lang w:val="ru-RU" w:eastAsia="en-US" w:bidi="ar-SA"/>
      </w:rPr>
    </w:lvl>
    <w:lvl w:ilvl="8" w:tplc="B4468524">
      <w:numFmt w:val="bullet"/>
      <w:lvlText w:val="•"/>
      <w:lvlJc w:val="left"/>
      <w:pPr>
        <w:ind w:left="3614" w:hanging="426"/>
      </w:pPr>
      <w:rPr>
        <w:rFonts w:hint="default"/>
        <w:lang w:val="ru-RU" w:eastAsia="en-US" w:bidi="ar-SA"/>
      </w:rPr>
    </w:lvl>
  </w:abstractNum>
  <w:abstractNum w:abstractNumId="1">
    <w:nsid w:val="0B88215E"/>
    <w:multiLevelType w:val="hybridMultilevel"/>
    <w:tmpl w:val="A470EF6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D9661C6"/>
    <w:multiLevelType w:val="hybridMultilevel"/>
    <w:tmpl w:val="0422F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9277A"/>
    <w:multiLevelType w:val="hybridMultilevel"/>
    <w:tmpl w:val="38604D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107BF8"/>
    <w:multiLevelType w:val="hybridMultilevel"/>
    <w:tmpl w:val="583C7C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C64EEE"/>
    <w:multiLevelType w:val="hybridMultilevel"/>
    <w:tmpl w:val="AE6C1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11974"/>
    <w:multiLevelType w:val="hybridMultilevel"/>
    <w:tmpl w:val="7714ADF0"/>
    <w:lvl w:ilvl="0" w:tplc="04190011">
      <w:start w:val="1"/>
      <w:numFmt w:val="decimal"/>
      <w:lvlText w:val="%1)"/>
      <w:lvlJc w:val="left"/>
      <w:pPr>
        <w:ind w:left="1428" w:hanging="360"/>
      </w:pPr>
      <w:rPr>
        <w:rFonts w:hint="default"/>
      </w:rPr>
    </w:lvl>
    <w:lvl w:ilvl="1" w:tplc="6BAE8932">
      <w:start w:val="1"/>
      <w:numFmt w:val="decimal"/>
      <w:lvlText w:val="%2."/>
      <w:lvlJc w:val="left"/>
      <w:pPr>
        <w:ind w:left="2498" w:hanging="71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BCF0BC5"/>
    <w:multiLevelType w:val="multilevel"/>
    <w:tmpl w:val="5F72F682"/>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D6E4B"/>
    <w:multiLevelType w:val="hybridMultilevel"/>
    <w:tmpl w:val="E2D81F94"/>
    <w:lvl w:ilvl="0" w:tplc="04190011">
      <w:start w:val="1"/>
      <w:numFmt w:val="decimal"/>
      <w:lvlText w:val="%1)"/>
      <w:lvlJc w:val="left"/>
      <w:pPr>
        <w:ind w:left="1428" w:hanging="360"/>
      </w:pPr>
      <w:rPr>
        <w:rFonts w:hint="default"/>
      </w:rPr>
    </w:lvl>
    <w:lvl w:ilvl="1" w:tplc="04190011">
      <w:start w:val="1"/>
      <w:numFmt w:val="decimal"/>
      <w:lvlText w:val="%2)"/>
      <w:lvlJc w:val="left"/>
      <w:pPr>
        <w:ind w:left="2498" w:hanging="71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EB40513"/>
    <w:multiLevelType w:val="hybridMultilevel"/>
    <w:tmpl w:val="A4D049EA"/>
    <w:lvl w:ilvl="0" w:tplc="2D22BE36">
      <w:start w:val="1"/>
      <w:numFmt w:val="decimal"/>
      <w:lvlText w:val="%1."/>
      <w:lvlJc w:val="left"/>
      <w:pPr>
        <w:ind w:left="569" w:hanging="426"/>
      </w:pPr>
      <w:rPr>
        <w:rFonts w:ascii="Times New Roman" w:eastAsia="Times New Roman" w:hAnsi="Times New Roman" w:cs="Times New Roman" w:hint="default"/>
        <w:b w:val="0"/>
        <w:bCs w:val="0"/>
        <w:i w:val="0"/>
        <w:iCs w:val="0"/>
        <w:w w:val="100"/>
        <w:sz w:val="24"/>
        <w:szCs w:val="24"/>
        <w:lang w:val="ru-RU" w:eastAsia="en-US" w:bidi="ar-SA"/>
      </w:rPr>
    </w:lvl>
    <w:lvl w:ilvl="1" w:tplc="CDB098B8">
      <w:numFmt w:val="bullet"/>
      <w:lvlText w:val="•"/>
      <w:lvlJc w:val="left"/>
      <w:pPr>
        <w:ind w:left="941" w:hanging="426"/>
      </w:pPr>
      <w:rPr>
        <w:rFonts w:hint="default"/>
        <w:lang w:val="ru-RU" w:eastAsia="en-US" w:bidi="ar-SA"/>
      </w:rPr>
    </w:lvl>
    <w:lvl w:ilvl="2" w:tplc="32F2DF48">
      <w:numFmt w:val="bullet"/>
      <w:lvlText w:val="•"/>
      <w:lvlJc w:val="left"/>
      <w:pPr>
        <w:ind w:left="1323" w:hanging="426"/>
      </w:pPr>
      <w:rPr>
        <w:rFonts w:hint="default"/>
        <w:lang w:val="ru-RU" w:eastAsia="en-US" w:bidi="ar-SA"/>
      </w:rPr>
    </w:lvl>
    <w:lvl w:ilvl="3" w:tplc="52A02E28">
      <w:numFmt w:val="bullet"/>
      <w:lvlText w:val="•"/>
      <w:lvlJc w:val="left"/>
      <w:pPr>
        <w:ind w:left="1705" w:hanging="426"/>
      </w:pPr>
      <w:rPr>
        <w:rFonts w:hint="default"/>
        <w:lang w:val="ru-RU" w:eastAsia="en-US" w:bidi="ar-SA"/>
      </w:rPr>
    </w:lvl>
    <w:lvl w:ilvl="4" w:tplc="323A2910">
      <w:numFmt w:val="bullet"/>
      <w:lvlText w:val="•"/>
      <w:lvlJc w:val="left"/>
      <w:pPr>
        <w:ind w:left="2087" w:hanging="426"/>
      </w:pPr>
      <w:rPr>
        <w:rFonts w:hint="default"/>
        <w:lang w:val="ru-RU" w:eastAsia="en-US" w:bidi="ar-SA"/>
      </w:rPr>
    </w:lvl>
    <w:lvl w:ilvl="5" w:tplc="B506316E">
      <w:numFmt w:val="bullet"/>
      <w:lvlText w:val="•"/>
      <w:lvlJc w:val="left"/>
      <w:pPr>
        <w:ind w:left="2469" w:hanging="426"/>
      </w:pPr>
      <w:rPr>
        <w:rFonts w:hint="default"/>
        <w:lang w:val="ru-RU" w:eastAsia="en-US" w:bidi="ar-SA"/>
      </w:rPr>
    </w:lvl>
    <w:lvl w:ilvl="6" w:tplc="B53A0424">
      <w:numFmt w:val="bullet"/>
      <w:lvlText w:val="•"/>
      <w:lvlJc w:val="left"/>
      <w:pPr>
        <w:ind w:left="2850" w:hanging="426"/>
      </w:pPr>
      <w:rPr>
        <w:rFonts w:hint="default"/>
        <w:lang w:val="ru-RU" w:eastAsia="en-US" w:bidi="ar-SA"/>
      </w:rPr>
    </w:lvl>
    <w:lvl w:ilvl="7" w:tplc="2986713E">
      <w:numFmt w:val="bullet"/>
      <w:lvlText w:val="•"/>
      <w:lvlJc w:val="left"/>
      <w:pPr>
        <w:ind w:left="3232" w:hanging="426"/>
      </w:pPr>
      <w:rPr>
        <w:rFonts w:hint="default"/>
        <w:lang w:val="ru-RU" w:eastAsia="en-US" w:bidi="ar-SA"/>
      </w:rPr>
    </w:lvl>
    <w:lvl w:ilvl="8" w:tplc="D73216D6">
      <w:numFmt w:val="bullet"/>
      <w:lvlText w:val="•"/>
      <w:lvlJc w:val="left"/>
      <w:pPr>
        <w:ind w:left="3614" w:hanging="426"/>
      </w:pPr>
      <w:rPr>
        <w:rFonts w:hint="default"/>
        <w:lang w:val="ru-RU" w:eastAsia="en-US" w:bidi="ar-SA"/>
      </w:rPr>
    </w:lvl>
  </w:abstractNum>
  <w:abstractNum w:abstractNumId="10">
    <w:nsid w:val="24255EB4"/>
    <w:multiLevelType w:val="hybridMultilevel"/>
    <w:tmpl w:val="D51E89DC"/>
    <w:lvl w:ilvl="0" w:tplc="21E472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736F5"/>
    <w:multiLevelType w:val="hybridMultilevel"/>
    <w:tmpl w:val="529CA65E"/>
    <w:lvl w:ilvl="0" w:tplc="9208B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375ED8"/>
    <w:multiLevelType w:val="hybridMultilevel"/>
    <w:tmpl w:val="C36CB0AC"/>
    <w:lvl w:ilvl="0" w:tplc="4348ACE4">
      <w:start w:val="1"/>
      <w:numFmt w:val="decimal"/>
      <w:lvlText w:val="%1."/>
      <w:lvlJc w:val="left"/>
      <w:pPr>
        <w:ind w:left="569" w:hanging="426"/>
      </w:pPr>
      <w:rPr>
        <w:rFonts w:ascii="Times New Roman" w:eastAsia="Times New Roman" w:hAnsi="Times New Roman" w:cs="Times New Roman" w:hint="default"/>
        <w:b w:val="0"/>
        <w:bCs w:val="0"/>
        <w:i w:val="0"/>
        <w:iCs w:val="0"/>
        <w:w w:val="100"/>
        <w:sz w:val="24"/>
        <w:szCs w:val="24"/>
        <w:lang w:val="ru-RU" w:eastAsia="en-US" w:bidi="ar-SA"/>
      </w:rPr>
    </w:lvl>
    <w:lvl w:ilvl="1" w:tplc="38546B5A">
      <w:numFmt w:val="bullet"/>
      <w:lvlText w:val="•"/>
      <w:lvlJc w:val="left"/>
      <w:pPr>
        <w:ind w:left="941" w:hanging="426"/>
      </w:pPr>
      <w:rPr>
        <w:rFonts w:hint="default"/>
        <w:lang w:val="ru-RU" w:eastAsia="en-US" w:bidi="ar-SA"/>
      </w:rPr>
    </w:lvl>
    <w:lvl w:ilvl="2" w:tplc="EFF4ECD4">
      <w:numFmt w:val="bullet"/>
      <w:lvlText w:val="•"/>
      <w:lvlJc w:val="left"/>
      <w:pPr>
        <w:ind w:left="1323" w:hanging="426"/>
      </w:pPr>
      <w:rPr>
        <w:rFonts w:hint="default"/>
        <w:lang w:val="ru-RU" w:eastAsia="en-US" w:bidi="ar-SA"/>
      </w:rPr>
    </w:lvl>
    <w:lvl w:ilvl="3" w:tplc="244CE32A">
      <w:numFmt w:val="bullet"/>
      <w:lvlText w:val="•"/>
      <w:lvlJc w:val="left"/>
      <w:pPr>
        <w:ind w:left="1705" w:hanging="426"/>
      </w:pPr>
      <w:rPr>
        <w:rFonts w:hint="default"/>
        <w:lang w:val="ru-RU" w:eastAsia="en-US" w:bidi="ar-SA"/>
      </w:rPr>
    </w:lvl>
    <w:lvl w:ilvl="4" w:tplc="751AECD8">
      <w:numFmt w:val="bullet"/>
      <w:lvlText w:val="•"/>
      <w:lvlJc w:val="left"/>
      <w:pPr>
        <w:ind w:left="2087" w:hanging="426"/>
      </w:pPr>
      <w:rPr>
        <w:rFonts w:hint="default"/>
        <w:lang w:val="ru-RU" w:eastAsia="en-US" w:bidi="ar-SA"/>
      </w:rPr>
    </w:lvl>
    <w:lvl w:ilvl="5" w:tplc="9A96FC30">
      <w:numFmt w:val="bullet"/>
      <w:lvlText w:val="•"/>
      <w:lvlJc w:val="left"/>
      <w:pPr>
        <w:ind w:left="2469" w:hanging="426"/>
      </w:pPr>
      <w:rPr>
        <w:rFonts w:hint="default"/>
        <w:lang w:val="ru-RU" w:eastAsia="en-US" w:bidi="ar-SA"/>
      </w:rPr>
    </w:lvl>
    <w:lvl w:ilvl="6" w:tplc="4B402CFE">
      <w:numFmt w:val="bullet"/>
      <w:lvlText w:val="•"/>
      <w:lvlJc w:val="left"/>
      <w:pPr>
        <w:ind w:left="2850" w:hanging="426"/>
      </w:pPr>
      <w:rPr>
        <w:rFonts w:hint="default"/>
        <w:lang w:val="ru-RU" w:eastAsia="en-US" w:bidi="ar-SA"/>
      </w:rPr>
    </w:lvl>
    <w:lvl w:ilvl="7" w:tplc="55EA7220">
      <w:numFmt w:val="bullet"/>
      <w:lvlText w:val="•"/>
      <w:lvlJc w:val="left"/>
      <w:pPr>
        <w:ind w:left="3232" w:hanging="426"/>
      </w:pPr>
      <w:rPr>
        <w:rFonts w:hint="default"/>
        <w:lang w:val="ru-RU" w:eastAsia="en-US" w:bidi="ar-SA"/>
      </w:rPr>
    </w:lvl>
    <w:lvl w:ilvl="8" w:tplc="AD96C716">
      <w:numFmt w:val="bullet"/>
      <w:lvlText w:val="•"/>
      <w:lvlJc w:val="left"/>
      <w:pPr>
        <w:ind w:left="3614" w:hanging="426"/>
      </w:pPr>
      <w:rPr>
        <w:rFonts w:hint="default"/>
        <w:lang w:val="ru-RU" w:eastAsia="en-US" w:bidi="ar-SA"/>
      </w:rPr>
    </w:lvl>
  </w:abstractNum>
  <w:abstractNum w:abstractNumId="13">
    <w:nsid w:val="31CA4AC0"/>
    <w:multiLevelType w:val="multilevel"/>
    <w:tmpl w:val="F014B59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8357EA8"/>
    <w:multiLevelType w:val="hybridMultilevel"/>
    <w:tmpl w:val="8D9AD916"/>
    <w:lvl w:ilvl="0" w:tplc="A1F0E71A">
      <w:start w:val="1"/>
      <w:numFmt w:val="decimal"/>
      <w:lvlText w:val="%1."/>
      <w:lvlJc w:val="left"/>
      <w:pPr>
        <w:ind w:left="569" w:hanging="426"/>
      </w:pPr>
      <w:rPr>
        <w:rFonts w:ascii="Times New Roman" w:eastAsia="Times New Roman" w:hAnsi="Times New Roman" w:cs="Times New Roman" w:hint="default"/>
        <w:b w:val="0"/>
        <w:bCs w:val="0"/>
        <w:i w:val="0"/>
        <w:iCs w:val="0"/>
        <w:w w:val="100"/>
        <w:sz w:val="24"/>
        <w:szCs w:val="24"/>
        <w:lang w:val="ru-RU" w:eastAsia="en-US" w:bidi="ar-SA"/>
      </w:rPr>
    </w:lvl>
    <w:lvl w:ilvl="1" w:tplc="59C2CB18">
      <w:numFmt w:val="bullet"/>
      <w:lvlText w:val="•"/>
      <w:lvlJc w:val="left"/>
      <w:pPr>
        <w:ind w:left="941" w:hanging="426"/>
      </w:pPr>
      <w:rPr>
        <w:rFonts w:hint="default"/>
        <w:lang w:val="ru-RU" w:eastAsia="en-US" w:bidi="ar-SA"/>
      </w:rPr>
    </w:lvl>
    <w:lvl w:ilvl="2" w:tplc="0B82E12A">
      <w:numFmt w:val="bullet"/>
      <w:lvlText w:val="•"/>
      <w:lvlJc w:val="left"/>
      <w:pPr>
        <w:ind w:left="1323" w:hanging="426"/>
      </w:pPr>
      <w:rPr>
        <w:rFonts w:hint="default"/>
        <w:lang w:val="ru-RU" w:eastAsia="en-US" w:bidi="ar-SA"/>
      </w:rPr>
    </w:lvl>
    <w:lvl w:ilvl="3" w:tplc="CA7A5492">
      <w:numFmt w:val="bullet"/>
      <w:lvlText w:val="•"/>
      <w:lvlJc w:val="left"/>
      <w:pPr>
        <w:ind w:left="1705" w:hanging="426"/>
      </w:pPr>
      <w:rPr>
        <w:rFonts w:hint="default"/>
        <w:lang w:val="ru-RU" w:eastAsia="en-US" w:bidi="ar-SA"/>
      </w:rPr>
    </w:lvl>
    <w:lvl w:ilvl="4" w:tplc="F348A7BC">
      <w:numFmt w:val="bullet"/>
      <w:lvlText w:val="•"/>
      <w:lvlJc w:val="left"/>
      <w:pPr>
        <w:ind w:left="2087" w:hanging="426"/>
      </w:pPr>
      <w:rPr>
        <w:rFonts w:hint="default"/>
        <w:lang w:val="ru-RU" w:eastAsia="en-US" w:bidi="ar-SA"/>
      </w:rPr>
    </w:lvl>
    <w:lvl w:ilvl="5" w:tplc="77E86752">
      <w:numFmt w:val="bullet"/>
      <w:lvlText w:val="•"/>
      <w:lvlJc w:val="left"/>
      <w:pPr>
        <w:ind w:left="2469" w:hanging="426"/>
      </w:pPr>
      <w:rPr>
        <w:rFonts w:hint="default"/>
        <w:lang w:val="ru-RU" w:eastAsia="en-US" w:bidi="ar-SA"/>
      </w:rPr>
    </w:lvl>
    <w:lvl w:ilvl="6" w:tplc="4A6C82EC">
      <w:numFmt w:val="bullet"/>
      <w:lvlText w:val="•"/>
      <w:lvlJc w:val="left"/>
      <w:pPr>
        <w:ind w:left="2850" w:hanging="426"/>
      </w:pPr>
      <w:rPr>
        <w:rFonts w:hint="default"/>
        <w:lang w:val="ru-RU" w:eastAsia="en-US" w:bidi="ar-SA"/>
      </w:rPr>
    </w:lvl>
    <w:lvl w:ilvl="7" w:tplc="0B564D20">
      <w:numFmt w:val="bullet"/>
      <w:lvlText w:val="•"/>
      <w:lvlJc w:val="left"/>
      <w:pPr>
        <w:ind w:left="3232" w:hanging="426"/>
      </w:pPr>
      <w:rPr>
        <w:rFonts w:hint="default"/>
        <w:lang w:val="ru-RU" w:eastAsia="en-US" w:bidi="ar-SA"/>
      </w:rPr>
    </w:lvl>
    <w:lvl w:ilvl="8" w:tplc="523426B6">
      <w:numFmt w:val="bullet"/>
      <w:lvlText w:val="•"/>
      <w:lvlJc w:val="left"/>
      <w:pPr>
        <w:ind w:left="3614" w:hanging="426"/>
      </w:pPr>
      <w:rPr>
        <w:rFonts w:hint="default"/>
        <w:lang w:val="ru-RU" w:eastAsia="en-US" w:bidi="ar-SA"/>
      </w:rPr>
    </w:lvl>
  </w:abstractNum>
  <w:abstractNum w:abstractNumId="15">
    <w:nsid w:val="42C4162B"/>
    <w:multiLevelType w:val="multilevel"/>
    <w:tmpl w:val="D3B2E86A"/>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48466EED"/>
    <w:multiLevelType w:val="multilevel"/>
    <w:tmpl w:val="A20AF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D2FBF"/>
    <w:multiLevelType w:val="multilevel"/>
    <w:tmpl w:val="6E5C5160"/>
    <w:lvl w:ilvl="0">
      <w:start w:val="1"/>
      <w:numFmt w:val="decimal"/>
      <w:lvlText w:val="%1."/>
      <w:lvlJc w:val="left"/>
      <w:pPr>
        <w:ind w:left="21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5553" w:hanging="1440"/>
      </w:pPr>
      <w:rPr>
        <w:rFonts w:hint="default"/>
      </w:rPr>
    </w:lvl>
    <w:lvl w:ilvl="6">
      <w:start w:val="1"/>
      <w:numFmt w:val="decimal"/>
      <w:isLgl/>
      <w:lvlText w:val="%1.%2.%3.%4.%5.%6.%7."/>
      <w:lvlJc w:val="left"/>
      <w:pPr>
        <w:ind w:left="6764" w:hanging="1800"/>
      </w:pPr>
      <w:rPr>
        <w:rFonts w:hint="default"/>
      </w:rPr>
    </w:lvl>
    <w:lvl w:ilvl="7">
      <w:start w:val="1"/>
      <w:numFmt w:val="decimal"/>
      <w:isLgl/>
      <w:lvlText w:val="%1.%2.%3.%4.%5.%6.%7.%8."/>
      <w:lvlJc w:val="left"/>
      <w:pPr>
        <w:ind w:left="7615" w:hanging="1800"/>
      </w:pPr>
      <w:rPr>
        <w:rFonts w:hint="default"/>
      </w:rPr>
    </w:lvl>
    <w:lvl w:ilvl="8">
      <w:start w:val="1"/>
      <w:numFmt w:val="decimal"/>
      <w:isLgl/>
      <w:lvlText w:val="%1.%2.%3.%4.%5.%6.%7.%8.%9."/>
      <w:lvlJc w:val="left"/>
      <w:pPr>
        <w:ind w:left="8826" w:hanging="2160"/>
      </w:pPr>
      <w:rPr>
        <w:rFonts w:hint="default"/>
      </w:rPr>
    </w:lvl>
  </w:abstractNum>
  <w:abstractNum w:abstractNumId="18">
    <w:nsid w:val="4E891340"/>
    <w:multiLevelType w:val="hybridMultilevel"/>
    <w:tmpl w:val="5874BA96"/>
    <w:lvl w:ilvl="0" w:tplc="9FA4EC92">
      <w:start w:val="1"/>
      <w:numFmt w:val="decimal"/>
      <w:lvlText w:val="%1."/>
      <w:lvlJc w:val="left"/>
      <w:pPr>
        <w:ind w:left="569" w:hanging="426"/>
      </w:pPr>
      <w:rPr>
        <w:rFonts w:ascii="Times New Roman" w:eastAsia="Times New Roman" w:hAnsi="Times New Roman" w:cs="Times New Roman" w:hint="default"/>
        <w:b w:val="0"/>
        <w:bCs w:val="0"/>
        <w:i w:val="0"/>
        <w:iCs w:val="0"/>
        <w:w w:val="100"/>
        <w:sz w:val="24"/>
        <w:szCs w:val="24"/>
        <w:lang w:val="ru-RU" w:eastAsia="en-US" w:bidi="ar-SA"/>
      </w:rPr>
    </w:lvl>
    <w:lvl w:ilvl="1" w:tplc="4E00A786">
      <w:numFmt w:val="bullet"/>
      <w:lvlText w:val="•"/>
      <w:lvlJc w:val="left"/>
      <w:pPr>
        <w:ind w:left="941" w:hanging="426"/>
      </w:pPr>
      <w:rPr>
        <w:rFonts w:hint="default"/>
        <w:lang w:val="ru-RU" w:eastAsia="en-US" w:bidi="ar-SA"/>
      </w:rPr>
    </w:lvl>
    <w:lvl w:ilvl="2" w:tplc="6862EA66">
      <w:numFmt w:val="bullet"/>
      <w:lvlText w:val="•"/>
      <w:lvlJc w:val="left"/>
      <w:pPr>
        <w:ind w:left="1323" w:hanging="426"/>
      </w:pPr>
      <w:rPr>
        <w:rFonts w:hint="default"/>
        <w:lang w:val="ru-RU" w:eastAsia="en-US" w:bidi="ar-SA"/>
      </w:rPr>
    </w:lvl>
    <w:lvl w:ilvl="3" w:tplc="E0D4A43A">
      <w:numFmt w:val="bullet"/>
      <w:lvlText w:val="•"/>
      <w:lvlJc w:val="left"/>
      <w:pPr>
        <w:ind w:left="1705" w:hanging="426"/>
      </w:pPr>
      <w:rPr>
        <w:rFonts w:hint="default"/>
        <w:lang w:val="ru-RU" w:eastAsia="en-US" w:bidi="ar-SA"/>
      </w:rPr>
    </w:lvl>
    <w:lvl w:ilvl="4" w:tplc="B8E47AF2">
      <w:numFmt w:val="bullet"/>
      <w:lvlText w:val="•"/>
      <w:lvlJc w:val="left"/>
      <w:pPr>
        <w:ind w:left="2087" w:hanging="426"/>
      </w:pPr>
      <w:rPr>
        <w:rFonts w:hint="default"/>
        <w:lang w:val="ru-RU" w:eastAsia="en-US" w:bidi="ar-SA"/>
      </w:rPr>
    </w:lvl>
    <w:lvl w:ilvl="5" w:tplc="06B0D7CA">
      <w:numFmt w:val="bullet"/>
      <w:lvlText w:val="•"/>
      <w:lvlJc w:val="left"/>
      <w:pPr>
        <w:ind w:left="2469" w:hanging="426"/>
      </w:pPr>
      <w:rPr>
        <w:rFonts w:hint="default"/>
        <w:lang w:val="ru-RU" w:eastAsia="en-US" w:bidi="ar-SA"/>
      </w:rPr>
    </w:lvl>
    <w:lvl w:ilvl="6" w:tplc="186A0A0E">
      <w:numFmt w:val="bullet"/>
      <w:lvlText w:val="•"/>
      <w:lvlJc w:val="left"/>
      <w:pPr>
        <w:ind w:left="2850" w:hanging="426"/>
      </w:pPr>
      <w:rPr>
        <w:rFonts w:hint="default"/>
        <w:lang w:val="ru-RU" w:eastAsia="en-US" w:bidi="ar-SA"/>
      </w:rPr>
    </w:lvl>
    <w:lvl w:ilvl="7" w:tplc="2E0038EA">
      <w:numFmt w:val="bullet"/>
      <w:lvlText w:val="•"/>
      <w:lvlJc w:val="left"/>
      <w:pPr>
        <w:ind w:left="3232" w:hanging="426"/>
      </w:pPr>
      <w:rPr>
        <w:rFonts w:hint="default"/>
        <w:lang w:val="ru-RU" w:eastAsia="en-US" w:bidi="ar-SA"/>
      </w:rPr>
    </w:lvl>
    <w:lvl w:ilvl="8" w:tplc="BAE8C608">
      <w:numFmt w:val="bullet"/>
      <w:lvlText w:val="•"/>
      <w:lvlJc w:val="left"/>
      <w:pPr>
        <w:ind w:left="3614" w:hanging="426"/>
      </w:pPr>
      <w:rPr>
        <w:rFonts w:hint="default"/>
        <w:lang w:val="ru-RU" w:eastAsia="en-US" w:bidi="ar-SA"/>
      </w:rPr>
    </w:lvl>
  </w:abstractNum>
  <w:abstractNum w:abstractNumId="19">
    <w:nsid w:val="551253F3"/>
    <w:multiLevelType w:val="hybridMultilevel"/>
    <w:tmpl w:val="B47812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E5371C3"/>
    <w:multiLevelType w:val="multilevel"/>
    <w:tmpl w:val="12F47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B3330"/>
    <w:multiLevelType w:val="hybridMultilevel"/>
    <w:tmpl w:val="F3D268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2C6D4F"/>
    <w:multiLevelType w:val="hybridMultilevel"/>
    <w:tmpl w:val="96C0D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22"/>
  </w:num>
  <w:num w:numId="4">
    <w:abstractNumId w:val="8"/>
  </w:num>
  <w:num w:numId="5">
    <w:abstractNumId w:val="19"/>
  </w:num>
  <w:num w:numId="6">
    <w:abstractNumId w:val="13"/>
  </w:num>
  <w:num w:numId="7">
    <w:abstractNumId w:val="0"/>
  </w:num>
  <w:num w:numId="8">
    <w:abstractNumId w:val="12"/>
  </w:num>
  <w:num w:numId="9">
    <w:abstractNumId w:val="9"/>
  </w:num>
  <w:num w:numId="10">
    <w:abstractNumId w:val="14"/>
  </w:num>
  <w:num w:numId="11">
    <w:abstractNumId w:val="18"/>
  </w:num>
  <w:num w:numId="12">
    <w:abstractNumId w:val="15"/>
  </w:num>
  <w:num w:numId="13">
    <w:abstractNumId w:val="2"/>
  </w:num>
  <w:num w:numId="14">
    <w:abstractNumId w:val="21"/>
  </w:num>
  <w:num w:numId="15">
    <w:abstractNumId w:val="4"/>
  </w:num>
  <w:num w:numId="16">
    <w:abstractNumId w:val="1"/>
  </w:num>
  <w:num w:numId="17">
    <w:abstractNumId w:val="7"/>
  </w:num>
  <w:num w:numId="18">
    <w:abstractNumId w:val="16"/>
  </w:num>
  <w:num w:numId="19">
    <w:abstractNumId w:val="3"/>
  </w:num>
  <w:num w:numId="20">
    <w:abstractNumId w:val="17"/>
  </w:num>
  <w:num w:numId="21">
    <w:abstractNumId w:val="11"/>
  </w:num>
  <w:num w:numId="22">
    <w:abstractNumId w:val="10"/>
  </w:num>
  <w:num w:numId="23">
    <w:abstractNumId w:val="20"/>
    <w:lvlOverride w:ilvl="0">
      <w:startOverride w:val="1"/>
    </w:lvlOverride>
  </w:num>
  <w:num w:numId="24">
    <w:abstractNumId w:val="20"/>
    <w:lvlOverride w:ilvl="0">
      <w:startOverride w:val="2"/>
    </w:lvlOverride>
  </w:num>
  <w:num w:numId="25">
    <w:abstractNumId w:val="20"/>
    <w:lvlOverride w:ilvl="0">
      <w:startOverride w:val="3"/>
    </w:lvlOverride>
  </w:num>
  <w:num w:numId="26">
    <w:abstractNumId w:val="20"/>
    <w:lvlOverride w:ilvl="0">
      <w:startOverride w:val="4"/>
    </w:lvlOverride>
  </w:num>
  <w:num w:numId="27">
    <w:abstractNumId w:val="20"/>
    <w:lvlOverride w:ilvl="0">
      <w:startOverride w:val="5"/>
    </w:lvlOverride>
  </w:num>
  <w:num w:numId="28">
    <w:abstractNumId w:val="20"/>
    <w:lvlOverride w:ilvl="0">
      <w:startOverride w:val="6"/>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08A1"/>
    <w:rsid w:val="00011A1B"/>
    <w:rsid w:val="00012B07"/>
    <w:rsid w:val="00012C61"/>
    <w:rsid w:val="000153AD"/>
    <w:rsid w:val="00015B88"/>
    <w:rsid w:val="000262F8"/>
    <w:rsid w:val="00027199"/>
    <w:rsid w:val="00053F06"/>
    <w:rsid w:val="00054B9E"/>
    <w:rsid w:val="000664F1"/>
    <w:rsid w:val="000670C7"/>
    <w:rsid w:val="00067560"/>
    <w:rsid w:val="0007116A"/>
    <w:rsid w:val="000711C2"/>
    <w:rsid w:val="00077A00"/>
    <w:rsid w:val="000812B5"/>
    <w:rsid w:val="000874A4"/>
    <w:rsid w:val="000908F5"/>
    <w:rsid w:val="000A52C9"/>
    <w:rsid w:val="000A668D"/>
    <w:rsid w:val="000A720C"/>
    <w:rsid w:val="000B11CC"/>
    <w:rsid w:val="000B2292"/>
    <w:rsid w:val="000B34E9"/>
    <w:rsid w:val="000B7E84"/>
    <w:rsid w:val="000C4473"/>
    <w:rsid w:val="000D235A"/>
    <w:rsid w:val="000D33CD"/>
    <w:rsid w:val="000D3C02"/>
    <w:rsid w:val="000D6898"/>
    <w:rsid w:val="000E2971"/>
    <w:rsid w:val="000E3B38"/>
    <w:rsid w:val="000E7933"/>
    <w:rsid w:val="00101EDD"/>
    <w:rsid w:val="00114429"/>
    <w:rsid w:val="00117E6C"/>
    <w:rsid w:val="00120527"/>
    <w:rsid w:val="00131AD6"/>
    <w:rsid w:val="001323EC"/>
    <w:rsid w:val="00133B02"/>
    <w:rsid w:val="001408F5"/>
    <w:rsid w:val="0014234F"/>
    <w:rsid w:val="00142BB5"/>
    <w:rsid w:val="00146463"/>
    <w:rsid w:val="00161F56"/>
    <w:rsid w:val="001635F3"/>
    <w:rsid w:val="00165474"/>
    <w:rsid w:val="00173A26"/>
    <w:rsid w:val="001776CB"/>
    <w:rsid w:val="00182C9E"/>
    <w:rsid w:val="001839AB"/>
    <w:rsid w:val="00191BC9"/>
    <w:rsid w:val="00193CF6"/>
    <w:rsid w:val="001A0A37"/>
    <w:rsid w:val="001A1115"/>
    <w:rsid w:val="001A3472"/>
    <w:rsid w:val="001A3B46"/>
    <w:rsid w:val="001B72FA"/>
    <w:rsid w:val="001C14D4"/>
    <w:rsid w:val="001D1345"/>
    <w:rsid w:val="001D35D5"/>
    <w:rsid w:val="001D53BD"/>
    <w:rsid w:val="001D7F8E"/>
    <w:rsid w:val="001F1188"/>
    <w:rsid w:val="001F5A2C"/>
    <w:rsid w:val="00207157"/>
    <w:rsid w:val="0021106A"/>
    <w:rsid w:val="0022047E"/>
    <w:rsid w:val="00220EE0"/>
    <w:rsid w:val="002343B0"/>
    <w:rsid w:val="00241BEB"/>
    <w:rsid w:val="00252895"/>
    <w:rsid w:val="00255639"/>
    <w:rsid w:val="002611AE"/>
    <w:rsid w:val="00266C9C"/>
    <w:rsid w:val="00267096"/>
    <w:rsid w:val="002715B7"/>
    <w:rsid w:val="002745E2"/>
    <w:rsid w:val="0027582C"/>
    <w:rsid w:val="00281871"/>
    <w:rsid w:val="002820B7"/>
    <w:rsid w:val="002825CD"/>
    <w:rsid w:val="00284051"/>
    <w:rsid w:val="00286EF5"/>
    <w:rsid w:val="002A3420"/>
    <w:rsid w:val="002A6671"/>
    <w:rsid w:val="002B1292"/>
    <w:rsid w:val="002B2B9F"/>
    <w:rsid w:val="002C6A96"/>
    <w:rsid w:val="002D4C48"/>
    <w:rsid w:val="002D7826"/>
    <w:rsid w:val="002E3168"/>
    <w:rsid w:val="002F285A"/>
    <w:rsid w:val="002F4CFD"/>
    <w:rsid w:val="00300912"/>
    <w:rsid w:val="00302171"/>
    <w:rsid w:val="003158A6"/>
    <w:rsid w:val="003202FB"/>
    <w:rsid w:val="00326B11"/>
    <w:rsid w:val="00327873"/>
    <w:rsid w:val="003363F5"/>
    <w:rsid w:val="00337263"/>
    <w:rsid w:val="00344B0B"/>
    <w:rsid w:val="00344CAF"/>
    <w:rsid w:val="00353079"/>
    <w:rsid w:val="00353F33"/>
    <w:rsid w:val="00355D08"/>
    <w:rsid w:val="003577B3"/>
    <w:rsid w:val="00364A24"/>
    <w:rsid w:val="00364C06"/>
    <w:rsid w:val="003651F9"/>
    <w:rsid w:val="003710F2"/>
    <w:rsid w:val="003729BD"/>
    <w:rsid w:val="00377AA1"/>
    <w:rsid w:val="00377D97"/>
    <w:rsid w:val="00382BA5"/>
    <w:rsid w:val="0039031F"/>
    <w:rsid w:val="00392DFC"/>
    <w:rsid w:val="003A5118"/>
    <w:rsid w:val="003A73FF"/>
    <w:rsid w:val="003B010B"/>
    <w:rsid w:val="003B34A3"/>
    <w:rsid w:val="003B362D"/>
    <w:rsid w:val="003C1570"/>
    <w:rsid w:val="003C24D9"/>
    <w:rsid w:val="003C4348"/>
    <w:rsid w:val="003C4891"/>
    <w:rsid w:val="003D6122"/>
    <w:rsid w:val="003D661E"/>
    <w:rsid w:val="003E65FC"/>
    <w:rsid w:val="003F0565"/>
    <w:rsid w:val="003F158D"/>
    <w:rsid w:val="003F4E55"/>
    <w:rsid w:val="00425D54"/>
    <w:rsid w:val="00437275"/>
    <w:rsid w:val="00440878"/>
    <w:rsid w:val="00441E01"/>
    <w:rsid w:val="00444A19"/>
    <w:rsid w:val="004500DF"/>
    <w:rsid w:val="0045410A"/>
    <w:rsid w:val="004561F2"/>
    <w:rsid w:val="004613C1"/>
    <w:rsid w:val="00463EA2"/>
    <w:rsid w:val="00467740"/>
    <w:rsid w:val="00467957"/>
    <w:rsid w:val="004725DF"/>
    <w:rsid w:val="00483F00"/>
    <w:rsid w:val="00484324"/>
    <w:rsid w:val="00487410"/>
    <w:rsid w:val="00491469"/>
    <w:rsid w:val="00492B86"/>
    <w:rsid w:val="0049300E"/>
    <w:rsid w:val="00494459"/>
    <w:rsid w:val="00496BB0"/>
    <w:rsid w:val="004A4EE0"/>
    <w:rsid w:val="004A7B03"/>
    <w:rsid w:val="004B6744"/>
    <w:rsid w:val="004B712D"/>
    <w:rsid w:val="004C13AC"/>
    <w:rsid w:val="004C3AA9"/>
    <w:rsid w:val="004D0304"/>
    <w:rsid w:val="004D08AC"/>
    <w:rsid w:val="004D473E"/>
    <w:rsid w:val="004D5AB6"/>
    <w:rsid w:val="004F1355"/>
    <w:rsid w:val="004F347A"/>
    <w:rsid w:val="004F48CD"/>
    <w:rsid w:val="005033F5"/>
    <w:rsid w:val="00506662"/>
    <w:rsid w:val="00513163"/>
    <w:rsid w:val="00517D5C"/>
    <w:rsid w:val="00531DD4"/>
    <w:rsid w:val="0054332F"/>
    <w:rsid w:val="0054545D"/>
    <w:rsid w:val="00546D48"/>
    <w:rsid w:val="00554389"/>
    <w:rsid w:val="005566E9"/>
    <w:rsid w:val="00563E25"/>
    <w:rsid w:val="00574829"/>
    <w:rsid w:val="005755BF"/>
    <w:rsid w:val="0057649B"/>
    <w:rsid w:val="0058221B"/>
    <w:rsid w:val="0059249F"/>
    <w:rsid w:val="005A1636"/>
    <w:rsid w:val="005A4B10"/>
    <w:rsid w:val="005A69F9"/>
    <w:rsid w:val="005A6D2E"/>
    <w:rsid w:val="005B0D2B"/>
    <w:rsid w:val="005B426C"/>
    <w:rsid w:val="005C347B"/>
    <w:rsid w:val="005D046F"/>
    <w:rsid w:val="005D12CF"/>
    <w:rsid w:val="005D3DDD"/>
    <w:rsid w:val="005F4BC0"/>
    <w:rsid w:val="00613040"/>
    <w:rsid w:val="006144CD"/>
    <w:rsid w:val="0062016C"/>
    <w:rsid w:val="00620FA2"/>
    <w:rsid w:val="0062533D"/>
    <w:rsid w:val="006261AB"/>
    <w:rsid w:val="00631509"/>
    <w:rsid w:val="006327C2"/>
    <w:rsid w:val="00635BA6"/>
    <w:rsid w:val="006415B1"/>
    <w:rsid w:val="0064187F"/>
    <w:rsid w:val="00656D25"/>
    <w:rsid w:val="006657E1"/>
    <w:rsid w:val="00667164"/>
    <w:rsid w:val="006717EF"/>
    <w:rsid w:val="0067620C"/>
    <w:rsid w:val="006764B6"/>
    <w:rsid w:val="0068161C"/>
    <w:rsid w:val="00681AEF"/>
    <w:rsid w:val="006832D3"/>
    <w:rsid w:val="006852B7"/>
    <w:rsid w:val="00694763"/>
    <w:rsid w:val="006A0C55"/>
    <w:rsid w:val="006A12DB"/>
    <w:rsid w:val="006A1B18"/>
    <w:rsid w:val="006A1DC4"/>
    <w:rsid w:val="006A728B"/>
    <w:rsid w:val="006D0E40"/>
    <w:rsid w:val="006D660D"/>
    <w:rsid w:val="006E0E65"/>
    <w:rsid w:val="006F54FE"/>
    <w:rsid w:val="006F7546"/>
    <w:rsid w:val="0070027A"/>
    <w:rsid w:val="00701C96"/>
    <w:rsid w:val="00704CE0"/>
    <w:rsid w:val="0070506C"/>
    <w:rsid w:val="00711F8F"/>
    <w:rsid w:val="0071364F"/>
    <w:rsid w:val="00721686"/>
    <w:rsid w:val="0072251F"/>
    <w:rsid w:val="00724F71"/>
    <w:rsid w:val="00725439"/>
    <w:rsid w:val="00727604"/>
    <w:rsid w:val="007314BE"/>
    <w:rsid w:val="007325F6"/>
    <w:rsid w:val="00732ACE"/>
    <w:rsid w:val="00732EB3"/>
    <w:rsid w:val="007366A4"/>
    <w:rsid w:val="00752AD5"/>
    <w:rsid w:val="00755617"/>
    <w:rsid w:val="00757EC7"/>
    <w:rsid w:val="00757FE9"/>
    <w:rsid w:val="00761555"/>
    <w:rsid w:val="00763059"/>
    <w:rsid w:val="007643B2"/>
    <w:rsid w:val="00765B8B"/>
    <w:rsid w:val="007724DB"/>
    <w:rsid w:val="007744E1"/>
    <w:rsid w:val="00787F5C"/>
    <w:rsid w:val="007A47C0"/>
    <w:rsid w:val="007A60DA"/>
    <w:rsid w:val="007B097F"/>
    <w:rsid w:val="007C28B2"/>
    <w:rsid w:val="007D2E42"/>
    <w:rsid w:val="007E7799"/>
    <w:rsid w:val="007F4092"/>
    <w:rsid w:val="007F4D6E"/>
    <w:rsid w:val="007F544C"/>
    <w:rsid w:val="007F72EB"/>
    <w:rsid w:val="0080362A"/>
    <w:rsid w:val="008038D8"/>
    <w:rsid w:val="008038DF"/>
    <w:rsid w:val="0082135F"/>
    <w:rsid w:val="00821D3E"/>
    <w:rsid w:val="00831E09"/>
    <w:rsid w:val="00841E38"/>
    <w:rsid w:val="008423A2"/>
    <w:rsid w:val="008534BF"/>
    <w:rsid w:val="008554AA"/>
    <w:rsid w:val="0085644F"/>
    <w:rsid w:val="00862593"/>
    <w:rsid w:val="00864221"/>
    <w:rsid w:val="00867141"/>
    <w:rsid w:val="008756F2"/>
    <w:rsid w:val="008802C3"/>
    <w:rsid w:val="00883245"/>
    <w:rsid w:val="008905DF"/>
    <w:rsid w:val="00892B7A"/>
    <w:rsid w:val="00893387"/>
    <w:rsid w:val="008A3198"/>
    <w:rsid w:val="008B1125"/>
    <w:rsid w:val="008B7929"/>
    <w:rsid w:val="008C02C8"/>
    <w:rsid w:val="008C6E3C"/>
    <w:rsid w:val="008D03DE"/>
    <w:rsid w:val="008D159A"/>
    <w:rsid w:val="008D3757"/>
    <w:rsid w:val="008D769B"/>
    <w:rsid w:val="008E27BA"/>
    <w:rsid w:val="008E7672"/>
    <w:rsid w:val="008F068A"/>
    <w:rsid w:val="008F34EA"/>
    <w:rsid w:val="008F5933"/>
    <w:rsid w:val="00907B8F"/>
    <w:rsid w:val="009108A1"/>
    <w:rsid w:val="00912BD0"/>
    <w:rsid w:val="00916976"/>
    <w:rsid w:val="00925869"/>
    <w:rsid w:val="00926EBD"/>
    <w:rsid w:val="00927DE1"/>
    <w:rsid w:val="009310A9"/>
    <w:rsid w:val="00934106"/>
    <w:rsid w:val="00943467"/>
    <w:rsid w:val="00951E61"/>
    <w:rsid w:val="00953E9F"/>
    <w:rsid w:val="00956F91"/>
    <w:rsid w:val="00960CC3"/>
    <w:rsid w:val="00965ACF"/>
    <w:rsid w:val="0096618D"/>
    <w:rsid w:val="00970D21"/>
    <w:rsid w:val="0097200F"/>
    <w:rsid w:val="0097211C"/>
    <w:rsid w:val="0098071C"/>
    <w:rsid w:val="00983B2F"/>
    <w:rsid w:val="00993D67"/>
    <w:rsid w:val="009955AB"/>
    <w:rsid w:val="009A3F58"/>
    <w:rsid w:val="009A6D4C"/>
    <w:rsid w:val="009B16F8"/>
    <w:rsid w:val="009B34F0"/>
    <w:rsid w:val="009D159A"/>
    <w:rsid w:val="009D7B32"/>
    <w:rsid w:val="009E18AE"/>
    <w:rsid w:val="009E2140"/>
    <w:rsid w:val="009E23BB"/>
    <w:rsid w:val="009E72B0"/>
    <w:rsid w:val="009F1409"/>
    <w:rsid w:val="009F579C"/>
    <w:rsid w:val="00A01B5C"/>
    <w:rsid w:val="00A11497"/>
    <w:rsid w:val="00A11F9A"/>
    <w:rsid w:val="00A2026A"/>
    <w:rsid w:val="00A214BE"/>
    <w:rsid w:val="00A21EB7"/>
    <w:rsid w:val="00A23D3A"/>
    <w:rsid w:val="00A2665B"/>
    <w:rsid w:val="00A47FC9"/>
    <w:rsid w:val="00A53B1C"/>
    <w:rsid w:val="00A5703C"/>
    <w:rsid w:val="00A739CE"/>
    <w:rsid w:val="00A76CAB"/>
    <w:rsid w:val="00A80756"/>
    <w:rsid w:val="00A8129A"/>
    <w:rsid w:val="00A8239A"/>
    <w:rsid w:val="00A84613"/>
    <w:rsid w:val="00A85BB0"/>
    <w:rsid w:val="00A86489"/>
    <w:rsid w:val="00A97154"/>
    <w:rsid w:val="00AA4CEF"/>
    <w:rsid w:val="00AA52C0"/>
    <w:rsid w:val="00AB7801"/>
    <w:rsid w:val="00AC0E3C"/>
    <w:rsid w:val="00AC730D"/>
    <w:rsid w:val="00AC7312"/>
    <w:rsid w:val="00AD0578"/>
    <w:rsid w:val="00AD0806"/>
    <w:rsid w:val="00AD553F"/>
    <w:rsid w:val="00AE17AC"/>
    <w:rsid w:val="00AE4D3B"/>
    <w:rsid w:val="00AE540A"/>
    <w:rsid w:val="00AE5A5F"/>
    <w:rsid w:val="00AE5F3E"/>
    <w:rsid w:val="00AE6F01"/>
    <w:rsid w:val="00AF4887"/>
    <w:rsid w:val="00AF783D"/>
    <w:rsid w:val="00B0235E"/>
    <w:rsid w:val="00B02753"/>
    <w:rsid w:val="00B036D5"/>
    <w:rsid w:val="00B11A4B"/>
    <w:rsid w:val="00B12952"/>
    <w:rsid w:val="00B1494A"/>
    <w:rsid w:val="00B14BE4"/>
    <w:rsid w:val="00B16721"/>
    <w:rsid w:val="00B219DB"/>
    <w:rsid w:val="00B25CEF"/>
    <w:rsid w:val="00B26797"/>
    <w:rsid w:val="00B26B8E"/>
    <w:rsid w:val="00B27ED5"/>
    <w:rsid w:val="00B324C8"/>
    <w:rsid w:val="00B368DD"/>
    <w:rsid w:val="00B37B53"/>
    <w:rsid w:val="00B41FFB"/>
    <w:rsid w:val="00B457BD"/>
    <w:rsid w:val="00B4594E"/>
    <w:rsid w:val="00B47408"/>
    <w:rsid w:val="00B47F85"/>
    <w:rsid w:val="00B60AD5"/>
    <w:rsid w:val="00B60E6D"/>
    <w:rsid w:val="00B665F1"/>
    <w:rsid w:val="00B7261F"/>
    <w:rsid w:val="00B74F76"/>
    <w:rsid w:val="00B77B14"/>
    <w:rsid w:val="00B8262F"/>
    <w:rsid w:val="00BA23CF"/>
    <w:rsid w:val="00BA38E4"/>
    <w:rsid w:val="00BA48DA"/>
    <w:rsid w:val="00BA4EDC"/>
    <w:rsid w:val="00BB0E4C"/>
    <w:rsid w:val="00BB19FB"/>
    <w:rsid w:val="00BB26D8"/>
    <w:rsid w:val="00BB2938"/>
    <w:rsid w:val="00BB6E74"/>
    <w:rsid w:val="00BC3134"/>
    <w:rsid w:val="00BC44B8"/>
    <w:rsid w:val="00BC6D98"/>
    <w:rsid w:val="00BD4E1B"/>
    <w:rsid w:val="00BD79CA"/>
    <w:rsid w:val="00BE2297"/>
    <w:rsid w:val="00BE391D"/>
    <w:rsid w:val="00BE663E"/>
    <w:rsid w:val="00C004AD"/>
    <w:rsid w:val="00C0059F"/>
    <w:rsid w:val="00C01E01"/>
    <w:rsid w:val="00C0389F"/>
    <w:rsid w:val="00C060A2"/>
    <w:rsid w:val="00C12C27"/>
    <w:rsid w:val="00C12F44"/>
    <w:rsid w:val="00C144BF"/>
    <w:rsid w:val="00C15EF0"/>
    <w:rsid w:val="00C1652C"/>
    <w:rsid w:val="00C2320D"/>
    <w:rsid w:val="00C3527E"/>
    <w:rsid w:val="00C452B9"/>
    <w:rsid w:val="00C46232"/>
    <w:rsid w:val="00C50BAA"/>
    <w:rsid w:val="00C54F0F"/>
    <w:rsid w:val="00C631CC"/>
    <w:rsid w:val="00C63911"/>
    <w:rsid w:val="00C7405E"/>
    <w:rsid w:val="00C839DA"/>
    <w:rsid w:val="00C93836"/>
    <w:rsid w:val="00CA21DB"/>
    <w:rsid w:val="00CA7B96"/>
    <w:rsid w:val="00CB7CEA"/>
    <w:rsid w:val="00CC43BB"/>
    <w:rsid w:val="00CC52E1"/>
    <w:rsid w:val="00CD3BB7"/>
    <w:rsid w:val="00CD3DFE"/>
    <w:rsid w:val="00CD4A8E"/>
    <w:rsid w:val="00CE1A2D"/>
    <w:rsid w:val="00D031BB"/>
    <w:rsid w:val="00D13223"/>
    <w:rsid w:val="00D21A99"/>
    <w:rsid w:val="00D255CE"/>
    <w:rsid w:val="00D36D1F"/>
    <w:rsid w:val="00D436E5"/>
    <w:rsid w:val="00D62298"/>
    <w:rsid w:val="00D62E3F"/>
    <w:rsid w:val="00D66ACB"/>
    <w:rsid w:val="00D748B9"/>
    <w:rsid w:val="00D81929"/>
    <w:rsid w:val="00D86025"/>
    <w:rsid w:val="00D92135"/>
    <w:rsid w:val="00D94811"/>
    <w:rsid w:val="00DB004E"/>
    <w:rsid w:val="00DB77FE"/>
    <w:rsid w:val="00DC02E5"/>
    <w:rsid w:val="00DC0FD2"/>
    <w:rsid w:val="00DC2E7C"/>
    <w:rsid w:val="00DC6272"/>
    <w:rsid w:val="00DD1F64"/>
    <w:rsid w:val="00DD25C2"/>
    <w:rsid w:val="00DD3071"/>
    <w:rsid w:val="00DD4C07"/>
    <w:rsid w:val="00DD53A8"/>
    <w:rsid w:val="00DD6D8A"/>
    <w:rsid w:val="00DE17FE"/>
    <w:rsid w:val="00DE1924"/>
    <w:rsid w:val="00DE5FD5"/>
    <w:rsid w:val="00DF442C"/>
    <w:rsid w:val="00DF7217"/>
    <w:rsid w:val="00E03787"/>
    <w:rsid w:val="00E04199"/>
    <w:rsid w:val="00E04830"/>
    <w:rsid w:val="00E20FCA"/>
    <w:rsid w:val="00E2354C"/>
    <w:rsid w:val="00E23A2B"/>
    <w:rsid w:val="00E2521E"/>
    <w:rsid w:val="00E305DA"/>
    <w:rsid w:val="00E362CD"/>
    <w:rsid w:val="00E373CA"/>
    <w:rsid w:val="00E40D06"/>
    <w:rsid w:val="00E45AEA"/>
    <w:rsid w:val="00E52275"/>
    <w:rsid w:val="00E61953"/>
    <w:rsid w:val="00E70466"/>
    <w:rsid w:val="00E717E9"/>
    <w:rsid w:val="00E75D04"/>
    <w:rsid w:val="00E77A4B"/>
    <w:rsid w:val="00E94358"/>
    <w:rsid w:val="00EA1F7D"/>
    <w:rsid w:val="00EA2D12"/>
    <w:rsid w:val="00EA4673"/>
    <w:rsid w:val="00EC0CC5"/>
    <w:rsid w:val="00EC0E37"/>
    <w:rsid w:val="00EC1A95"/>
    <w:rsid w:val="00EC1FE9"/>
    <w:rsid w:val="00ED0DDA"/>
    <w:rsid w:val="00EE4718"/>
    <w:rsid w:val="00EE5E03"/>
    <w:rsid w:val="00F01EE7"/>
    <w:rsid w:val="00F061D7"/>
    <w:rsid w:val="00F06931"/>
    <w:rsid w:val="00F20509"/>
    <w:rsid w:val="00F3207F"/>
    <w:rsid w:val="00F40603"/>
    <w:rsid w:val="00F40D6F"/>
    <w:rsid w:val="00F4787D"/>
    <w:rsid w:val="00F524A3"/>
    <w:rsid w:val="00F574C9"/>
    <w:rsid w:val="00F6300F"/>
    <w:rsid w:val="00F64069"/>
    <w:rsid w:val="00F65E22"/>
    <w:rsid w:val="00F705B0"/>
    <w:rsid w:val="00F756CD"/>
    <w:rsid w:val="00F76837"/>
    <w:rsid w:val="00F83826"/>
    <w:rsid w:val="00F87620"/>
    <w:rsid w:val="00F935E2"/>
    <w:rsid w:val="00FA0492"/>
    <w:rsid w:val="00FA173C"/>
    <w:rsid w:val="00FA386A"/>
    <w:rsid w:val="00FA48DB"/>
    <w:rsid w:val="00FA674D"/>
    <w:rsid w:val="00FB3D97"/>
    <w:rsid w:val="00FD1328"/>
    <w:rsid w:val="00FD20BB"/>
    <w:rsid w:val="00FD3C1D"/>
    <w:rsid w:val="00FD56A8"/>
    <w:rsid w:val="00FE2A1E"/>
    <w:rsid w:val="00FE2CA4"/>
    <w:rsid w:val="00FF3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D2"/>
  </w:style>
  <w:style w:type="paragraph" w:styleId="4">
    <w:name w:val="heading 4"/>
    <w:basedOn w:val="a"/>
    <w:next w:val="a"/>
    <w:link w:val="40"/>
    <w:uiPriority w:val="9"/>
    <w:unhideWhenUsed/>
    <w:qFormat/>
    <w:rsid w:val="002C6A9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8">
    <w:name w:val="heading 8"/>
    <w:basedOn w:val="a"/>
    <w:next w:val="a"/>
    <w:link w:val="80"/>
    <w:uiPriority w:val="9"/>
    <w:semiHidden/>
    <w:unhideWhenUsed/>
    <w:qFormat/>
    <w:rsid w:val="003B010B"/>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3B010B"/>
    <w:rPr>
      <w:rFonts w:ascii="Calibri" w:eastAsia="Times New Roman" w:hAnsi="Calibri" w:cs="Times New Roman"/>
      <w:i/>
      <w:iCs/>
      <w:sz w:val="24"/>
      <w:szCs w:val="24"/>
      <w:lang w:eastAsia="ru-RU"/>
    </w:rPr>
  </w:style>
  <w:style w:type="character" w:styleId="a3">
    <w:name w:val="Hyperlink"/>
    <w:basedOn w:val="a0"/>
    <w:uiPriority w:val="99"/>
    <w:unhideWhenUsed/>
    <w:rsid w:val="00487410"/>
    <w:rPr>
      <w:color w:val="0000FF"/>
      <w:u w:val="single"/>
    </w:rPr>
  </w:style>
  <w:style w:type="paragraph" w:styleId="a4">
    <w:name w:val="No Spacing"/>
    <w:uiPriority w:val="1"/>
    <w:qFormat/>
    <w:rsid w:val="00631509"/>
    <w:pPr>
      <w:spacing w:after="0" w:line="240" w:lineRule="auto"/>
    </w:pPr>
  </w:style>
  <w:style w:type="paragraph" w:styleId="a5">
    <w:name w:val="Balloon Text"/>
    <w:basedOn w:val="a"/>
    <w:link w:val="a6"/>
    <w:uiPriority w:val="99"/>
    <w:semiHidden/>
    <w:unhideWhenUsed/>
    <w:rsid w:val="008423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3A2"/>
    <w:rPr>
      <w:rFonts w:ascii="Tahoma" w:hAnsi="Tahoma" w:cs="Tahoma"/>
      <w:sz w:val="16"/>
      <w:szCs w:val="16"/>
    </w:rPr>
  </w:style>
  <w:style w:type="paragraph" w:styleId="a7">
    <w:name w:val="List Paragraph"/>
    <w:basedOn w:val="a"/>
    <w:link w:val="a8"/>
    <w:uiPriority w:val="34"/>
    <w:qFormat/>
    <w:rsid w:val="00A01B5C"/>
    <w:pPr>
      <w:ind w:left="720"/>
      <w:contextualSpacing/>
    </w:pPr>
  </w:style>
  <w:style w:type="paragraph" w:customStyle="1" w:styleId="ConsPlusNormal">
    <w:name w:val="ConsPlusNormal"/>
    <w:link w:val="ConsPlusNormal0"/>
    <w:rsid w:val="00A01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01B5C"/>
    <w:rPr>
      <w:rFonts w:ascii="Arial" w:eastAsia="Times New Roman" w:hAnsi="Arial" w:cs="Arial"/>
      <w:sz w:val="20"/>
      <w:szCs w:val="20"/>
      <w:lang w:eastAsia="ru-RU"/>
    </w:rPr>
  </w:style>
  <w:style w:type="paragraph" w:customStyle="1" w:styleId="ConsPlusTitle">
    <w:name w:val="ConsPlusTitle"/>
    <w:rsid w:val="00A01B5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Style3">
    <w:name w:val="Style3"/>
    <w:basedOn w:val="a"/>
    <w:rsid w:val="00A01B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A01B5C"/>
  </w:style>
  <w:style w:type="paragraph" w:styleId="2">
    <w:name w:val="Body Text 2"/>
    <w:basedOn w:val="a"/>
    <w:link w:val="20"/>
    <w:unhideWhenUsed/>
    <w:rsid w:val="003B010B"/>
    <w:pPr>
      <w:tabs>
        <w:tab w:val="left" w:pos="851"/>
        <w:tab w:val="left" w:pos="1134"/>
      </w:tabs>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B010B"/>
    <w:rPr>
      <w:rFonts w:ascii="Times New Roman" w:eastAsia="Times New Roman" w:hAnsi="Times New Roman" w:cs="Times New Roman"/>
      <w:sz w:val="28"/>
      <w:szCs w:val="20"/>
      <w:lang w:eastAsia="ru-RU"/>
    </w:rPr>
  </w:style>
  <w:style w:type="table" w:styleId="a9">
    <w:name w:val="Table Grid"/>
    <w:basedOn w:val="a1"/>
    <w:uiPriority w:val="59"/>
    <w:rsid w:val="00B25C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Название Знак"/>
    <w:basedOn w:val="a0"/>
    <w:link w:val="ab"/>
    <w:rsid w:val="009F579C"/>
    <w:rPr>
      <w:rFonts w:ascii="AG_Souvenir" w:hAnsi="AG_Souvenir"/>
      <w:b/>
      <w:bCs/>
      <w:color w:val="0000FF"/>
      <w:sz w:val="32"/>
      <w:szCs w:val="24"/>
    </w:rPr>
  </w:style>
  <w:style w:type="paragraph" w:styleId="ab">
    <w:name w:val="Title"/>
    <w:basedOn w:val="a"/>
    <w:link w:val="aa"/>
    <w:qFormat/>
    <w:rsid w:val="009F579C"/>
    <w:pPr>
      <w:spacing w:after="0" w:line="240" w:lineRule="auto"/>
      <w:jc w:val="center"/>
    </w:pPr>
    <w:rPr>
      <w:rFonts w:ascii="AG_Souvenir" w:hAnsi="AG_Souvenir"/>
      <w:b/>
      <w:bCs/>
      <w:color w:val="0000FF"/>
      <w:sz w:val="32"/>
      <w:szCs w:val="24"/>
    </w:rPr>
  </w:style>
  <w:style w:type="character" w:customStyle="1" w:styleId="1">
    <w:name w:val="Название Знак1"/>
    <w:basedOn w:val="a0"/>
    <w:uiPriority w:val="10"/>
    <w:rsid w:val="009F579C"/>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27582C"/>
    <w:rPr>
      <w:i/>
      <w:iCs/>
    </w:rPr>
  </w:style>
  <w:style w:type="character" w:customStyle="1" w:styleId="21">
    <w:name w:val="Основной текст (2)_"/>
    <w:link w:val="22"/>
    <w:locked/>
    <w:rsid w:val="001D7F8E"/>
    <w:rPr>
      <w:rFonts w:ascii="Times New Roman" w:hAnsi="Times New Roman"/>
      <w:sz w:val="28"/>
      <w:shd w:val="clear" w:color="auto" w:fill="FFFFFF"/>
    </w:rPr>
  </w:style>
  <w:style w:type="paragraph" w:customStyle="1" w:styleId="22">
    <w:name w:val="Основной текст (2)"/>
    <w:basedOn w:val="a"/>
    <w:link w:val="21"/>
    <w:rsid w:val="001D7F8E"/>
    <w:pPr>
      <w:widowControl w:val="0"/>
      <w:shd w:val="clear" w:color="auto" w:fill="FFFFFF"/>
      <w:spacing w:after="480" w:line="240" w:lineRule="atLeast"/>
    </w:pPr>
    <w:rPr>
      <w:rFonts w:ascii="Times New Roman" w:hAnsi="Times New Roman"/>
      <w:sz w:val="28"/>
    </w:rPr>
  </w:style>
  <w:style w:type="paragraph" w:styleId="ad">
    <w:name w:val="header"/>
    <w:basedOn w:val="a"/>
    <w:link w:val="ae"/>
    <w:uiPriority w:val="99"/>
    <w:unhideWhenUsed/>
    <w:rsid w:val="00907B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07B8F"/>
  </w:style>
  <w:style w:type="paragraph" w:styleId="af">
    <w:name w:val="footer"/>
    <w:basedOn w:val="a"/>
    <w:link w:val="af0"/>
    <w:uiPriority w:val="99"/>
    <w:unhideWhenUsed/>
    <w:rsid w:val="00907B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07B8F"/>
  </w:style>
  <w:style w:type="character" w:styleId="af1">
    <w:name w:val="Strong"/>
    <w:uiPriority w:val="22"/>
    <w:qFormat/>
    <w:rsid w:val="00FD1328"/>
    <w:rPr>
      <w:b/>
      <w:bCs/>
    </w:rPr>
  </w:style>
  <w:style w:type="paragraph" w:styleId="af2">
    <w:name w:val="annotation text"/>
    <w:basedOn w:val="a"/>
    <w:link w:val="af3"/>
    <w:uiPriority w:val="99"/>
    <w:semiHidden/>
    <w:unhideWhenUsed/>
    <w:rsid w:val="00A76CAB"/>
    <w:pPr>
      <w:spacing w:after="160" w:line="240" w:lineRule="auto"/>
    </w:pPr>
    <w:rPr>
      <w:sz w:val="20"/>
      <w:szCs w:val="20"/>
    </w:rPr>
  </w:style>
  <w:style w:type="character" w:customStyle="1" w:styleId="af3">
    <w:name w:val="Текст примечания Знак"/>
    <w:basedOn w:val="a0"/>
    <w:link w:val="af2"/>
    <w:uiPriority w:val="99"/>
    <w:semiHidden/>
    <w:rsid w:val="00A76CAB"/>
    <w:rPr>
      <w:sz w:val="20"/>
      <w:szCs w:val="20"/>
    </w:rPr>
  </w:style>
  <w:style w:type="paragraph" w:customStyle="1" w:styleId="af4">
    <w:name w:val="Базовый"/>
    <w:rsid w:val="00A76CAB"/>
    <w:pPr>
      <w:suppressAutoHyphens/>
    </w:pPr>
    <w:rPr>
      <w:rFonts w:ascii="Times New Roman" w:eastAsia="Calibri" w:hAnsi="Times New Roman" w:cs="Times New Roman"/>
      <w:sz w:val="28"/>
      <w:szCs w:val="28"/>
      <w:lang w:eastAsia="ru-RU"/>
    </w:rPr>
  </w:style>
  <w:style w:type="paragraph" w:customStyle="1" w:styleId="af5">
    <w:name w:val="Нормальный (таблица)"/>
    <w:basedOn w:val="a"/>
    <w:next w:val="a"/>
    <w:uiPriority w:val="99"/>
    <w:rsid w:val="00A76CA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Прижатый влево"/>
    <w:basedOn w:val="a"/>
    <w:next w:val="a"/>
    <w:uiPriority w:val="99"/>
    <w:rsid w:val="00A76C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rsid w:val="00A76CA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0">
    <w:name w:val="msonormal"/>
    <w:basedOn w:val="a"/>
    <w:rsid w:val="00A76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content">
    <w:name w:val="art-postcontent"/>
    <w:basedOn w:val="a"/>
    <w:rsid w:val="00DD1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0B7E84"/>
    <w:pPr>
      <w:spacing w:after="120"/>
    </w:pPr>
  </w:style>
  <w:style w:type="character" w:customStyle="1" w:styleId="af8">
    <w:name w:val="Основной текст Знак"/>
    <w:basedOn w:val="a0"/>
    <w:link w:val="af7"/>
    <w:uiPriority w:val="99"/>
    <w:rsid w:val="000B7E84"/>
  </w:style>
  <w:style w:type="table" w:customStyle="1" w:styleId="TableNormal">
    <w:name w:val="Table Normal"/>
    <w:uiPriority w:val="2"/>
    <w:semiHidden/>
    <w:unhideWhenUsed/>
    <w:qFormat/>
    <w:rsid w:val="000B7E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E84"/>
    <w:pPr>
      <w:widowControl w:val="0"/>
      <w:autoSpaceDE w:val="0"/>
      <w:autoSpaceDN w:val="0"/>
      <w:spacing w:after="0" w:line="240" w:lineRule="auto"/>
      <w:ind w:left="569"/>
    </w:pPr>
    <w:rPr>
      <w:rFonts w:ascii="Times New Roman" w:eastAsia="Times New Roman" w:hAnsi="Times New Roman" w:cs="Times New Roman"/>
    </w:rPr>
  </w:style>
  <w:style w:type="character" w:customStyle="1" w:styleId="40">
    <w:name w:val="Заголовок 4 Знак"/>
    <w:basedOn w:val="a0"/>
    <w:link w:val="4"/>
    <w:uiPriority w:val="9"/>
    <w:rsid w:val="002C6A96"/>
    <w:rPr>
      <w:rFonts w:asciiTheme="majorHAnsi" w:eastAsiaTheme="majorEastAsia" w:hAnsiTheme="majorHAnsi" w:cstheme="majorBidi"/>
      <w:b/>
      <w:bCs/>
      <w:i/>
      <w:iCs/>
      <w:color w:val="4F81BD" w:themeColor="accent1"/>
      <w:sz w:val="24"/>
      <w:szCs w:val="24"/>
      <w:lang w:eastAsia="ru-RU"/>
    </w:rPr>
  </w:style>
  <w:style w:type="character" w:styleId="af9">
    <w:name w:val="Intense Emphasis"/>
    <w:basedOn w:val="a0"/>
    <w:uiPriority w:val="21"/>
    <w:qFormat/>
    <w:rsid w:val="002C6A96"/>
    <w:rPr>
      <w:b/>
      <w:bCs/>
      <w:i/>
      <w:iCs/>
      <w:color w:val="4F81BD" w:themeColor="accent1"/>
    </w:rPr>
  </w:style>
  <w:style w:type="character" w:customStyle="1" w:styleId="a8">
    <w:name w:val="Абзац списка Знак"/>
    <w:link w:val="a7"/>
    <w:uiPriority w:val="34"/>
    <w:rsid w:val="00377AA1"/>
  </w:style>
  <w:style w:type="character" w:customStyle="1" w:styleId="marker1">
    <w:name w:val="marker1"/>
    <w:basedOn w:val="a0"/>
    <w:rsid w:val="0022047E"/>
  </w:style>
  <w:style w:type="paragraph" w:customStyle="1" w:styleId="richfactdown-paragraph">
    <w:name w:val="richfactdown-paragraph"/>
    <w:basedOn w:val="a"/>
    <w:rsid w:val="00953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semiHidden/>
    <w:unhideWhenUsed/>
    <w:rsid w:val="006327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96235">
      <w:bodyDiv w:val="1"/>
      <w:marLeft w:val="0"/>
      <w:marRight w:val="0"/>
      <w:marTop w:val="0"/>
      <w:marBottom w:val="0"/>
      <w:divBdr>
        <w:top w:val="none" w:sz="0" w:space="0" w:color="auto"/>
        <w:left w:val="none" w:sz="0" w:space="0" w:color="auto"/>
        <w:bottom w:val="none" w:sz="0" w:space="0" w:color="auto"/>
        <w:right w:val="none" w:sz="0" w:space="0" w:color="auto"/>
      </w:divBdr>
    </w:div>
    <w:div w:id="564032121">
      <w:bodyDiv w:val="1"/>
      <w:marLeft w:val="0"/>
      <w:marRight w:val="0"/>
      <w:marTop w:val="0"/>
      <w:marBottom w:val="0"/>
      <w:divBdr>
        <w:top w:val="none" w:sz="0" w:space="0" w:color="auto"/>
        <w:left w:val="none" w:sz="0" w:space="0" w:color="auto"/>
        <w:bottom w:val="none" w:sz="0" w:space="0" w:color="auto"/>
        <w:right w:val="none" w:sz="0" w:space="0" w:color="auto"/>
      </w:divBdr>
    </w:div>
    <w:div w:id="754982761">
      <w:bodyDiv w:val="1"/>
      <w:marLeft w:val="0"/>
      <w:marRight w:val="0"/>
      <w:marTop w:val="0"/>
      <w:marBottom w:val="0"/>
      <w:divBdr>
        <w:top w:val="none" w:sz="0" w:space="0" w:color="auto"/>
        <w:left w:val="none" w:sz="0" w:space="0" w:color="auto"/>
        <w:bottom w:val="none" w:sz="0" w:space="0" w:color="auto"/>
        <w:right w:val="none" w:sz="0" w:space="0" w:color="auto"/>
      </w:divBdr>
      <w:divsChild>
        <w:div w:id="1139304868">
          <w:marLeft w:val="0"/>
          <w:marRight w:val="0"/>
          <w:marTop w:val="0"/>
          <w:marBottom w:val="0"/>
          <w:divBdr>
            <w:top w:val="none" w:sz="0" w:space="0" w:color="auto"/>
            <w:left w:val="none" w:sz="0" w:space="0" w:color="auto"/>
            <w:bottom w:val="none" w:sz="0" w:space="0" w:color="auto"/>
            <w:right w:val="none" w:sz="0" w:space="0" w:color="auto"/>
          </w:divBdr>
        </w:div>
        <w:div w:id="981886724">
          <w:marLeft w:val="0"/>
          <w:marRight w:val="0"/>
          <w:marTop w:val="97"/>
          <w:marBottom w:val="0"/>
          <w:divBdr>
            <w:top w:val="none" w:sz="0" w:space="0" w:color="auto"/>
            <w:left w:val="none" w:sz="0" w:space="0" w:color="auto"/>
            <w:bottom w:val="none" w:sz="0" w:space="0" w:color="auto"/>
            <w:right w:val="none" w:sz="0" w:space="0" w:color="auto"/>
          </w:divBdr>
        </w:div>
      </w:divsChild>
    </w:div>
    <w:div w:id="1052540823">
      <w:bodyDiv w:val="1"/>
      <w:marLeft w:val="0"/>
      <w:marRight w:val="0"/>
      <w:marTop w:val="0"/>
      <w:marBottom w:val="0"/>
      <w:divBdr>
        <w:top w:val="none" w:sz="0" w:space="0" w:color="auto"/>
        <w:left w:val="none" w:sz="0" w:space="0" w:color="auto"/>
        <w:bottom w:val="none" w:sz="0" w:space="0" w:color="auto"/>
        <w:right w:val="none" w:sz="0" w:space="0" w:color="auto"/>
      </w:divBdr>
    </w:div>
    <w:div w:id="1279607700">
      <w:bodyDiv w:val="1"/>
      <w:marLeft w:val="0"/>
      <w:marRight w:val="0"/>
      <w:marTop w:val="0"/>
      <w:marBottom w:val="0"/>
      <w:divBdr>
        <w:top w:val="none" w:sz="0" w:space="0" w:color="auto"/>
        <w:left w:val="none" w:sz="0" w:space="0" w:color="auto"/>
        <w:bottom w:val="none" w:sz="0" w:space="0" w:color="auto"/>
        <w:right w:val="none" w:sz="0" w:space="0" w:color="auto"/>
      </w:divBdr>
    </w:div>
    <w:div w:id="1376126258">
      <w:bodyDiv w:val="1"/>
      <w:marLeft w:val="0"/>
      <w:marRight w:val="0"/>
      <w:marTop w:val="0"/>
      <w:marBottom w:val="0"/>
      <w:divBdr>
        <w:top w:val="none" w:sz="0" w:space="0" w:color="auto"/>
        <w:left w:val="none" w:sz="0" w:space="0" w:color="auto"/>
        <w:bottom w:val="none" w:sz="0" w:space="0" w:color="auto"/>
        <w:right w:val="none" w:sz="0" w:space="0" w:color="auto"/>
      </w:divBdr>
      <w:divsChild>
        <w:div w:id="1243832180">
          <w:marLeft w:val="605"/>
          <w:marRight w:val="0"/>
          <w:marTop w:val="200"/>
          <w:marBottom w:val="40"/>
          <w:divBdr>
            <w:top w:val="none" w:sz="0" w:space="0" w:color="auto"/>
            <w:left w:val="none" w:sz="0" w:space="0" w:color="auto"/>
            <w:bottom w:val="none" w:sz="0" w:space="0" w:color="auto"/>
            <w:right w:val="none" w:sz="0" w:space="0" w:color="auto"/>
          </w:divBdr>
        </w:div>
        <w:div w:id="1752921324">
          <w:marLeft w:val="605"/>
          <w:marRight w:val="0"/>
          <w:marTop w:val="200"/>
          <w:marBottom w:val="40"/>
          <w:divBdr>
            <w:top w:val="none" w:sz="0" w:space="0" w:color="auto"/>
            <w:left w:val="none" w:sz="0" w:space="0" w:color="auto"/>
            <w:bottom w:val="none" w:sz="0" w:space="0" w:color="auto"/>
            <w:right w:val="none" w:sz="0" w:space="0" w:color="auto"/>
          </w:divBdr>
        </w:div>
        <w:div w:id="2036419807">
          <w:marLeft w:val="605"/>
          <w:marRight w:val="0"/>
          <w:marTop w:val="200"/>
          <w:marBottom w:val="40"/>
          <w:divBdr>
            <w:top w:val="none" w:sz="0" w:space="0" w:color="auto"/>
            <w:left w:val="none" w:sz="0" w:space="0" w:color="auto"/>
            <w:bottom w:val="none" w:sz="0" w:space="0" w:color="auto"/>
            <w:right w:val="none" w:sz="0" w:space="0" w:color="auto"/>
          </w:divBdr>
        </w:div>
        <w:div w:id="1384021066">
          <w:marLeft w:val="605"/>
          <w:marRight w:val="0"/>
          <w:marTop w:val="200"/>
          <w:marBottom w:val="40"/>
          <w:divBdr>
            <w:top w:val="none" w:sz="0" w:space="0" w:color="auto"/>
            <w:left w:val="none" w:sz="0" w:space="0" w:color="auto"/>
            <w:bottom w:val="none" w:sz="0" w:space="0" w:color="auto"/>
            <w:right w:val="none" w:sz="0" w:space="0" w:color="auto"/>
          </w:divBdr>
        </w:div>
      </w:divsChild>
    </w:div>
    <w:div w:id="1412895055">
      <w:bodyDiv w:val="1"/>
      <w:marLeft w:val="0"/>
      <w:marRight w:val="0"/>
      <w:marTop w:val="0"/>
      <w:marBottom w:val="0"/>
      <w:divBdr>
        <w:top w:val="none" w:sz="0" w:space="0" w:color="auto"/>
        <w:left w:val="none" w:sz="0" w:space="0" w:color="auto"/>
        <w:bottom w:val="none" w:sz="0" w:space="0" w:color="auto"/>
        <w:right w:val="none" w:sz="0" w:space="0" w:color="auto"/>
      </w:divBdr>
    </w:div>
    <w:div w:id="1674530724">
      <w:bodyDiv w:val="1"/>
      <w:marLeft w:val="0"/>
      <w:marRight w:val="0"/>
      <w:marTop w:val="0"/>
      <w:marBottom w:val="0"/>
      <w:divBdr>
        <w:top w:val="none" w:sz="0" w:space="0" w:color="auto"/>
        <w:left w:val="none" w:sz="0" w:space="0" w:color="auto"/>
        <w:bottom w:val="none" w:sz="0" w:space="0" w:color="auto"/>
        <w:right w:val="none" w:sz="0" w:space="0" w:color="auto"/>
      </w:divBdr>
    </w:div>
    <w:div w:id="1802768727">
      <w:bodyDiv w:val="1"/>
      <w:marLeft w:val="0"/>
      <w:marRight w:val="0"/>
      <w:marTop w:val="0"/>
      <w:marBottom w:val="0"/>
      <w:divBdr>
        <w:top w:val="none" w:sz="0" w:space="0" w:color="auto"/>
        <w:left w:val="none" w:sz="0" w:space="0" w:color="auto"/>
        <w:bottom w:val="none" w:sz="0" w:space="0" w:color="auto"/>
        <w:right w:val="none" w:sz="0" w:space="0" w:color="auto"/>
      </w:divBdr>
    </w:div>
    <w:div w:id="1832599807">
      <w:bodyDiv w:val="1"/>
      <w:marLeft w:val="0"/>
      <w:marRight w:val="0"/>
      <w:marTop w:val="0"/>
      <w:marBottom w:val="0"/>
      <w:divBdr>
        <w:top w:val="none" w:sz="0" w:space="0" w:color="auto"/>
        <w:left w:val="none" w:sz="0" w:space="0" w:color="auto"/>
        <w:bottom w:val="none" w:sz="0" w:space="0" w:color="auto"/>
        <w:right w:val="none" w:sz="0" w:space="0" w:color="auto"/>
      </w:divBdr>
    </w:div>
    <w:div w:id="2018729288">
      <w:bodyDiv w:val="1"/>
      <w:marLeft w:val="0"/>
      <w:marRight w:val="0"/>
      <w:marTop w:val="0"/>
      <w:marBottom w:val="0"/>
      <w:divBdr>
        <w:top w:val="none" w:sz="0" w:space="0" w:color="auto"/>
        <w:left w:val="none" w:sz="0" w:space="0" w:color="auto"/>
        <w:bottom w:val="none" w:sz="0" w:space="0" w:color="auto"/>
        <w:right w:val="none" w:sz="0" w:space="0" w:color="auto"/>
      </w:divBdr>
    </w:div>
    <w:div w:id="20559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ru.wikipedia.org/wiki/%D0%9F%D0%BE%D1%82%D1%80%D0%B5%D0%B1%D0%B8%D1%82%D0%B5%D0%BB%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3E67-0091-4D33-892E-4528EAD3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4272</TotalTime>
  <Pages>1</Pages>
  <Words>4286</Words>
  <Characters>24432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smirnova_eb</dc:creator>
  <cp:lastModifiedBy>Пользователь Windows</cp:lastModifiedBy>
  <cp:revision>289</cp:revision>
  <cp:lastPrinted>2024-10-16T13:47:00Z</cp:lastPrinted>
  <dcterms:created xsi:type="dcterms:W3CDTF">2019-07-18T12:37:00Z</dcterms:created>
  <dcterms:modified xsi:type="dcterms:W3CDTF">2024-10-16T13:49:00Z</dcterms:modified>
</cp:coreProperties>
</file>