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82118">
      <w:pPr>
        <w:pStyle w:val="printredaction-line"/>
        <w:divId w:val="178487956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19 сен 2017</w:t>
      </w:r>
    </w:p>
    <w:p w:rsidR="00000000" w:rsidRDefault="00482118">
      <w:pPr>
        <w:divId w:val="60870626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Указ Президента РФ от 15.07.2015 № 364</w:t>
      </w:r>
    </w:p>
    <w:p w:rsidR="00000000" w:rsidRDefault="00482118">
      <w:pPr>
        <w:pStyle w:val="2"/>
        <w:divId w:val="178487956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мерах по совершенствованию организации деятельности в области противодействия коррупции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В целях обеспечения единой государственной политики в области противодействия коррупции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1. Утвердить прилагаемые</w:t>
      </w:r>
      <w:r>
        <w:rPr>
          <w:rFonts w:ascii="Georgia" w:hAnsi="Georgia"/>
        </w:rPr>
        <w:t>: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 xml:space="preserve">а) </w:t>
      </w:r>
      <w:hyperlink r:id="rId4" w:anchor="/document/99/420287852/XA00MA42N8/" w:tgtFrame="_self" w:history="1">
        <w:r>
          <w:rPr>
            <w:rStyle w:val="a4"/>
            <w:rFonts w:ascii="Georgia" w:hAnsi="Georgia"/>
          </w:rPr>
          <w:t>Типовое положение о комиссии п</w:t>
        </w:r>
        <w:r>
          <w:rPr>
            <w:rStyle w:val="a4"/>
            <w:rFonts w:ascii="Georgia" w:hAnsi="Georgia"/>
          </w:rPr>
          <w:t>о координации работы по противодействию коррупции в субъекте Российской Федерации</w:t>
        </w:r>
      </w:hyperlink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 xml:space="preserve">б) </w:t>
      </w:r>
      <w:hyperlink r:id="rId5" w:anchor="/document/99/420287852/XA00M3M2ME/" w:tgtFrame="_self" w:history="1">
        <w:r>
          <w:rPr>
            <w:rStyle w:val="a4"/>
            <w:rFonts w:ascii="Georgia" w:hAnsi="Georgia"/>
          </w:rPr>
          <w:t>Типовое положение о подразделении федерального государственного органа по пр</w:t>
        </w:r>
        <w:r>
          <w:rPr>
            <w:rStyle w:val="a4"/>
            <w:rFonts w:ascii="Georgia" w:hAnsi="Georgia"/>
          </w:rPr>
          <w:t>офилактике коррупционных и иных правонарушений</w:t>
        </w:r>
      </w:hyperlink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 xml:space="preserve">в) </w:t>
      </w:r>
      <w:hyperlink r:id="rId6" w:anchor="/document/99/420287852/XA00MFU2O7/" w:tgtFrame="_self" w:history="1">
        <w:r>
          <w:rPr>
            <w:rStyle w:val="a4"/>
            <w:rFonts w:ascii="Georgia" w:hAnsi="Georgia"/>
          </w:rPr>
          <w:t>Типовое положение об органе субъекта Российской Федерации по профилактике коррупционных и иных правонарушений</w:t>
        </w:r>
      </w:hyperlink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2. Рекомендовать высшим должностным лицам (руководителям высших исполнительных органов государственной власти) субъектов Российской Федерации в 3-месячный срок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а) образовать комиссии по координации работы по противодействию коррупции в субъектах Российс</w:t>
      </w:r>
      <w:r>
        <w:rPr>
          <w:rFonts w:ascii="Georgia" w:hAnsi="Georgia"/>
        </w:rPr>
        <w:t xml:space="preserve">кой Федерации. При разработке положений о таких комиссиях руководствоваться </w:t>
      </w:r>
      <w:hyperlink r:id="rId7" w:anchor="/document/99/420287852/XA00MA42N8/" w:tgtFrame="_self" w:history="1">
        <w:r>
          <w:rPr>
            <w:rStyle w:val="a4"/>
            <w:rFonts w:ascii="Georgia" w:hAnsi="Georgia"/>
          </w:rPr>
          <w:t>Типовым положением о комиссии по координации работы по противодействию коррупции в суб</w:t>
        </w:r>
        <w:r>
          <w:rPr>
            <w:rStyle w:val="a4"/>
            <w:rFonts w:ascii="Georgia" w:hAnsi="Georgia"/>
          </w:rPr>
          <w:t>ъекте Российской Федерации</w:t>
        </w:r>
      </w:hyperlink>
      <w:r>
        <w:rPr>
          <w:rFonts w:ascii="Georgia" w:hAnsi="Georgia"/>
        </w:rPr>
        <w:t>, утвержденным настоящим Указом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б) обеспечить издание нормативных правовых актов, устанавливающих порядок рассмотрения комиссиями по координации работы по противодействию коррупции в субъектах Российской Федерации вопросов, каса</w:t>
      </w:r>
      <w:r>
        <w:rPr>
          <w:rFonts w:ascii="Georgia" w:hAnsi="Georgia"/>
        </w:rPr>
        <w:t>ющихся соблюдения требований к служебному (должностному) поведению лиц, замещающих государственные должности субъектов Российской Федерации, и урегулирования конфликта интересов. При разработке указанных нормативных правовых актов руководствоваться</w:t>
      </w:r>
      <w:r>
        <w:rPr>
          <w:rFonts w:ascii="Georgia" w:hAnsi="Georgia"/>
        </w:rPr>
        <w:t xml:space="preserve"> </w:t>
      </w:r>
      <w:hyperlink r:id="rId8" w:anchor="/document/99/902263775/XA00LTK2M0/" w:history="1">
        <w:r>
          <w:rPr>
            <w:rStyle w:val="a4"/>
            <w:rFonts w:ascii="Georgia" w:hAnsi="Georgia"/>
          </w:rPr>
          <w:t>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</w:t>
        </w:r>
        <w:r>
          <w:rPr>
            <w:rStyle w:val="a4"/>
            <w:rFonts w:ascii="Georgia" w:hAnsi="Georgia"/>
          </w:rPr>
          <w:t>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9" w:anchor="/document/99/902263775/" w:history="1">
        <w:r>
          <w:rPr>
            <w:rStyle w:val="a4"/>
            <w:rFonts w:ascii="Georgia" w:hAnsi="Georgia"/>
          </w:rPr>
          <w:t>Указом Президента Российской Федерации от 25 февраля 2011 года № 233 "О некоторых вопросах организации деятельности президиума Совета при Президенте Российской Федерации по противодействию коррупции"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9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в) создать</w:t>
      </w:r>
      <w:r>
        <w:rPr>
          <w:rFonts w:ascii="Georgia" w:hAnsi="Georgia"/>
        </w:rPr>
        <w:t xml:space="preserve"> органы субъектов Российской Федерации по профилактике коррупционных и иных правонарушений. При разработке положений об этих </w:t>
      </w:r>
      <w:r>
        <w:rPr>
          <w:rFonts w:ascii="Georgia" w:hAnsi="Georgia"/>
        </w:rPr>
        <w:lastRenderedPageBreak/>
        <w:t xml:space="preserve">органах руководствоваться </w:t>
      </w:r>
      <w:hyperlink r:id="rId10" w:anchor="/document/99/420287852/XA00MFU2O7/" w:tgtFrame="_self" w:history="1">
        <w:r>
          <w:rPr>
            <w:rStyle w:val="a4"/>
            <w:rFonts w:ascii="Georgia" w:hAnsi="Georgia"/>
          </w:rPr>
          <w:t>Типовым пол</w:t>
        </w:r>
        <w:r>
          <w:rPr>
            <w:rStyle w:val="a4"/>
            <w:rFonts w:ascii="Georgia" w:hAnsi="Georgia"/>
          </w:rPr>
          <w:t>ожением об органе субъекта Российской Федерации по профилактике коррупционных и иных правонарушений</w:t>
        </w:r>
      </w:hyperlink>
      <w:r>
        <w:rPr>
          <w:rFonts w:ascii="Georgia" w:hAnsi="Georgia"/>
        </w:rPr>
        <w:t>, утвержденным настоящим Указом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3. Рекомендовать Председателю Центрального банка Российской Федерации, руководителям государственных внебюджетных фондов, г</w:t>
      </w:r>
      <w:r>
        <w:rPr>
          <w:rFonts w:ascii="Georgia" w:hAnsi="Georgia"/>
        </w:rPr>
        <w:t>осударственных корпораций (компаний), иных организаций, созданных Российской Федерацией на основании федеральных законов, руководителям органов местного самоуправления при разработке положений о подразделениях по профилактике коррупционных и иных правонару</w:t>
      </w:r>
      <w:r>
        <w:rPr>
          <w:rFonts w:ascii="Georgia" w:hAnsi="Georgia"/>
        </w:rPr>
        <w:t xml:space="preserve">шений руководствоваться </w:t>
      </w:r>
      <w:hyperlink r:id="rId11" w:anchor="/document/99/420287852/XA00M3M2ME/" w:tgtFrame="_self" w:history="1">
        <w:r>
          <w:rPr>
            <w:rStyle w:val="a4"/>
            <w:rFonts w:ascii="Georgia" w:hAnsi="Georgia"/>
          </w:rPr>
          <w:t>Типовым положением о подразделении федерального государственного органа по профилактике коррупционных и иных правонарушений</w:t>
        </w:r>
      </w:hyperlink>
      <w:r>
        <w:rPr>
          <w:rFonts w:ascii="Georgia" w:hAnsi="Georgia"/>
        </w:rPr>
        <w:t xml:space="preserve">, утвержденным </w:t>
      </w:r>
      <w:r>
        <w:rPr>
          <w:rFonts w:ascii="Georgia" w:hAnsi="Georgia"/>
        </w:rPr>
        <w:t>настоящим Указом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4. Внести в</w:t>
      </w:r>
      <w:r>
        <w:rPr>
          <w:rFonts w:ascii="Georgia" w:hAnsi="Georgia"/>
        </w:rPr>
        <w:t xml:space="preserve"> </w:t>
      </w:r>
      <w:hyperlink r:id="rId12" w:anchor="/document/99/902157023/XA00M262MM/" w:history="1">
        <w:r>
          <w:rPr>
            <w:rStyle w:val="a4"/>
            <w:rFonts w:ascii="Georgia" w:hAnsi="Georgia"/>
          </w:rPr>
          <w:t>Положение о представлении гражданами, претендующими на замещение должностей федеральной государственной службы, и федеральными государственными</w:t>
        </w:r>
        <w:r>
          <w:rPr>
            <w:rStyle w:val="a4"/>
            <w:rFonts w:ascii="Georgia" w:hAnsi="Georgia"/>
          </w:rPr>
          <w:t xml:space="preserve"> служащими сведений о доходах, об имуществе и обязательствах имущественного характера</w:t>
        </w:r>
      </w:hyperlink>
      <w:r>
        <w:rPr>
          <w:rFonts w:ascii="Georgia" w:hAnsi="Georgia"/>
        </w:rPr>
        <w:t>, утвержденное</w:t>
      </w:r>
      <w:r>
        <w:rPr>
          <w:rFonts w:ascii="Georgia" w:hAnsi="Georgia"/>
        </w:rPr>
        <w:t xml:space="preserve"> </w:t>
      </w:r>
      <w:hyperlink r:id="rId13" w:anchor="/document/99/902157023/" w:history="1">
        <w:r>
          <w:rPr>
            <w:rStyle w:val="a4"/>
            <w:rFonts w:ascii="Georgia" w:hAnsi="Georgia"/>
          </w:rPr>
          <w:t>Указом Президента Российской Федерации от 18 мая 2009 года № 559 "О представлении гр</w:t>
        </w:r>
        <w:r>
          <w:rPr>
            <w:rStyle w:val="a4"/>
            <w:rFonts w:ascii="Georgia" w:hAnsi="Georgia"/>
          </w:rPr>
          <w:t>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  <w:r>
        <w:rPr>
          <w:rFonts w:ascii="Georgia" w:hAnsi="Georgia"/>
        </w:rPr>
        <w:t xml:space="preserve"> (Собрание законодательства Российской Федерации, 2009,</w:t>
      </w:r>
      <w:r>
        <w:rPr>
          <w:rFonts w:ascii="Georgia" w:hAnsi="Georgia"/>
        </w:rPr>
        <w:t xml:space="preserve"> № 21, ст.2544; 2010, № 3, ст.274; 2012, № 12, ст.1391; 2013, № 14, ст.1670; № 40, ст.5044; № 49, ст.6399; 2014, № 26, ст.3518, 3520; 2015, № 10, ст.1506), следующие изменения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а)</w:t>
      </w:r>
      <w:r>
        <w:rPr>
          <w:rFonts w:ascii="Georgia" w:hAnsi="Georgia"/>
        </w:rPr>
        <w:t xml:space="preserve"> </w:t>
      </w:r>
      <w:hyperlink r:id="rId14" w:anchor="/document/99/902157023/XA00M3A2MS/" w:history="1">
        <w:r>
          <w:rPr>
            <w:rStyle w:val="a4"/>
            <w:rFonts w:ascii="Georgia" w:hAnsi="Georgia"/>
          </w:rPr>
          <w:t>пункт 2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</w:t>
      </w:r>
      <w:r>
        <w:rPr>
          <w:rFonts w:ascii="Georgia" w:hAnsi="Georgia"/>
        </w:rPr>
        <w:t>: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а) на гражданина, претендующего на замещение должно</w:t>
      </w:r>
      <w:r>
        <w:rPr>
          <w:rFonts w:ascii="Georgia" w:hAnsi="Georgia"/>
        </w:rPr>
        <w:t>сти государственной службы (далее - гражданин)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б) на федерального государственного служащего, замещавшего по состоянию на 31 декабря отчетного года должность государственной службы, предусмотренную</w:t>
      </w:r>
      <w:r>
        <w:rPr>
          <w:rFonts w:ascii="Georgia" w:hAnsi="Georgia"/>
        </w:rPr>
        <w:t xml:space="preserve"> </w:t>
      </w:r>
      <w:hyperlink r:id="rId15" w:anchor="/document/99/902157022/XA00LVS2MC/" w:history="1">
        <w:r>
          <w:rPr>
            <w:rStyle w:val="a4"/>
            <w:rFonts w:ascii="Georgia" w:hAnsi="Georgia"/>
          </w:rPr>
          <w:t>перечнем должностей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16" w:anchor="/document/99/902157022/" w:history="1">
        <w:r>
          <w:rPr>
            <w:rStyle w:val="a4"/>
            <w:rFonts w:ascii="Georgia" w:hAnsi="Georgia"/>
          </w:rPr>
          <w:t>Указом Президента Российской Федерации от 18 мая 2009 года № 557</w:t>
        </w:r>
      </w:hyperlink>
      <w:r>
        <w:rPr>
          <w:rFonts w:ascii="Georgia" w:hAnsi="Georgia"/>
        </w:rPr>
        <w:t xml:space="preserve"> (далее - государственный служащий)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в) на федерального госу</w:t>
      </w:r>
      <w:r>
        <w:rPr>
          <w:rFonts w:ascii="Georgia" w:hAnsi="Georgia"/>
        </w:rPr>
        <w:t>дарственного служащего, замещающего должность государственной службы, не предусмотренную</w:t>
      </w:r>
      <w:r>
        <w:rPr>
          <w:rFonts w:ascii="Georgia" w:hAnsi="Georgia"/>
        </w:rPr>
        <w:t xml:space="preserve"> </w:t>
      </w:r>
      <w:hyperlink r:id="rId17" w:anchor="/document/99/902157022/XA00LVS2MC/" w:history="1">
        <w:r>
          <w:rPr>
            <w:rStyle w:val="a4"/>
            <w:rFonts w:ascii="Georgia" w:hAnsi="Georgia"/>
          </w:rPr>
          <w:t>перечнем должностей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18" w:anchor="/document/99/902157022/" w:history="1">
        <w:r>
          <w:rPr>
            <w:rStyle w:val="a4"/>
            <w:rFonts w:ascii="Georgia" w:hAnsi="Georgia"/>
          </w:rPr>
          <w:t>Указом Президента Российской Федерации от 18 мая 2009 года № 557</w:t>
        </w:r>
      </w:hyperlink>
      <w:r>
        <w:rPr>
          <w:rFonts w:ascii="Georgia" w:hAnsi="Georgia"/>
        </w:rPr>
        <w:t>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перечнем)."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б) в</w:t>
      </w:r>
      <w:r>
        <w:rPr>
          <w:rFonts w:ascii="Georgia" w:hAnsi="Georgia"/>
        </w:rPr>
        <w:t xml:space="preserve"> </w:t>
      </w:r>
      <w:hyperlink r:id="rId19" w:anchor="/document/99/902157023/XA00M2U2M0/" w:history="1">
        <w:r>
          <w:rPr>
            <w:rStyle w:val="a4"/>
            <w:rFonts w:ascii="Georgia" w:hAnsi="Georgia"/>
          </w:rPr>
          <w:t>пункте 3</w:t>
        </w:r>
      </w:hyperlink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0" w:anchor="/document/99/902157023/XA00M762MV/" w:history="1">
        <w:r>
          <w:rPr>
            <w:rStyle w:val="a4"/>
            <w:rFonts w:ascii="Georgia" w:hAnsi="Georgia"/>
          </w:rPr>
          <w:t>подпункт "а"</w:t>
        </w:r>
      </w:hyperlink>
      <w:r>
        <w:rPr>
          <w:rFonts w:ascii="Georgia" w:hAnsi="Georgia"/>
        </w:rPr>
        <w:t xml:space="preserve"> изложить в следующей редакции: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"а) гражданами - при поступлении на федеральную государственную службу;"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дополнить подпунктом "а_1" следующего содержания: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"а_1) кандидатами на должности, предусмотренные перечнем, - при назначении на </w:t>
      </w:r>
      <w:r>
        <w:rPr>
          <w:rFonts w:ascii="Georgia" w:hAnsi="Georgia"/>
        </w:rPr>
        <w:lastRenderedPageBreak/>
        <w:t>должности государственной службы, предусмотренные</w:t>
      </w:r>
      <w:r>
        <w:rPr>
          <w:rFonts w:ascii="Georgia" w:hAnsi="Georgia"/>
        </w:rPr>
        <w:t xml:space="preserve"> </w:t>
      </w:r>
      <w:hyperlink r:id="rId21" w:anchor="/document/99/902157022/XA00LVS2MC/" w:history="1">
        <w:r>
          <w:rPr>
            <w:rStyle w:val="a4"/>
            <w:rFonts w:ascii="Georgia" w:hAnsi="Georgia"/>
          </w:rPr>
          <w:t>перечнем должностей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22" w:anchor="/document/99/902157022/" w:history="1">
        <w:r>
          <w:rPr>
            <w:rStyle w:val="a4"/>
            <w:rFonts w:ascii="Georgia" w:hAnsi="Georgia"/>
          </w:rPr>
          <w:t>Указом Президента Российской Федерации от 18 мая 2009 года № 557</w:t>
        </w:r>
      </w:hyperlink>
      <w:r>
        <w:rPr>
          <w:rFonts w:ascii="Georgia" w:hAnsi="Georgia"/>
        </w:rPr>
        <w:t>;"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3" w:anchor="/document/99/902157023/XA00M7O2N2/" w:history="1">
        <w:r>
          <w:rPr>
            <w:rStyle w:val="a4"/>
            <w:rFonts w:ascii="Georgia" w:hAnsi="Georgia"/>
          </w:rPr>
          <w:t>подпункте "б"</w:t>
        </w:r>
      </w:hyperlink>
      <w:r>
        <w:rPr>
          <w:rFonts w:ascii="Georgia" w:hAnsi="Georgia"/>
        </w:rPr>
        <w:t xml:space="preserve"> слова "указанным в пункте 2</w:t>
      </w:r>
      <w:r>
        <w:rPr>
          <w:rFonts w:ascii="Georgia" w:hAnsi="Georgia"/>
        </w:rPr>
        <w:t xml:space="preserve"> настоящего Положения" заменить словами "утвержденным</w:t>
      </w:r>
      <w:r>
        <w:rPr>
          <w:rFonts w:ascii="Georgia" w:hAnsi="Georgia"/>
        </w:rPr>
        <w:t xml:space="preserve"> </w:t>
      </w:r>
      <w:hyperlink r:id="rId24" w:anchor="/document/99/902157022/" w:history="1">
        <w:r>
          <w:rPr>
            <w:rStyle w:val="a4"/>
            <w:rFonts w:ascii="Georgia" w:hAnsi="Georgia"/>
          </w:rPr>
          <w:t>Указом Президента Российской Федерации от 18 мая 2009 года № 557</w:t>
        </w:r>
      </w:hyperlink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5" w:anchor="/document/99/902157023/XA00M8A2N5/" w:history="1">
        <w:r>
          <w:rPr>
            <w:rStyle w:val="a4"/>
            <w:rFonts w:ascii="Georgia" w:hAnsi="Georgia"/>
          </w:rPr>
          <w:t>подпункте "в"</w:t>
        </w:r>
      </w:hyperlink>
      <w:r>
        <w:rPr>
          <w:rFonts w:ascii="Georgia" w:hAnsi="Georgia"/>
        </w:rPr>
        <w:t xml:space="preserve"> слова "указанным в пункте 2 настоящего Положения" заменить словами "утвержденным</w:t>
      </w:r>
      <w:r>
        <w:rPr>
          <w:rFonts w:ascii="Georgia" w:hAnsi="Georgia"/>
        </w:rPr>
        <w:t xml:space="preserve"> </w:t>
      </w:r>
      <w:hyperlink r:id="rId26" w:anchor="/document/99/902157022/" w:history="1">
        <w:r>
          <w:rPr>
            <w:rStyle w:val="a4"/>
            <w:rFonts w:ascii="Georgia" w:hAnsi="Georgia"/>
          </w:rPr>
          <w:t>Указом Президента Российской Федерации от 18 мая 2009 года № 557</w:t>
        </w:r>
      </w:hyperlink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в) дополнить пунктом 4.1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"4.1.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4 настоящего Положения."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г)</w:t>
      </w:r>
      <w:r>
        <w:rPr>
          <w:rFonts w:ascii="Georgia" w:hAnsi="Georgia"/>
        </w:rPr>
        <w:t xml:space="preserve"> </w:t>
      </w:r>
      <w:hyperlink r:id="rId27" w:anchor="/document/99/902157023/XA00M6C2MG/" w:history="1">
        <w:r>
          <w:rPr>
            <w:rStyle w:val="a4"/>
            <w:rFonts w:ascii="Georgia" w:hAnsi="Georgia"/>
          </w:rPr>
          <w:t>пункт 6</w:t>
        </w:r>
      </w:hyperlink>
      <w:r>
        <w:rPr>
          <w:rFonts w:ascii="Georgia" w:hAnsi="Georgia"/>
        </w:rPr>
        <w:t xml:space="preserve"> признать утратившим силу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д) в</w:t>
      </w:r>
      <w:r>
        <w:rPr>
          <w:rFonts w:ascii="Georgia" w:hAnsi="Georgia"/>
        </w:rPr>
        <w:t xml:space="preserve"> </w:t>
      </w:r>
      <w:hyperlink r:id="rId28" w:anchor="/document/99/902157023/XA00M7G2MM/" w:history="1">
        <w:r>
          <w:rPr>
            <w:rStyle w:val="a4"/>
            <w:rFonts w:ascii="Georgia" w:hAnsi="Georgia"/>
          </w:rPr>
          <w:t>пункте 8</w:t>
        </w:r>
      </w:hyperlink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второй изложить в следующей редакции: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предусмотренную перечнем, может представить уточненные сведения в т</w:t>
      </w:r>
      <w:r>
        <w:rPr>
          <w:rFonts w:ascii="Georgia" w:hAnsi="Georgia"/>
        </w:rPr>
        <w:t>ечение одного месяца со дня представления сведений в соответствии с подпунктом "а_1" пункта 3 настоящего Положения. Государственный служащий может представить уточненные сведения в течение одного месяца после окончания срока, указанного в подпункте "б" или</w:t>
      </w:r>
      <w:r>
        <w:rPr>
          <w:rFonts w:ascii="Georgia" w:hAnsi="Georgia"/>
        </w:rPr>
        <w:t xml:space="preserve"> "в" пункта 3 настоящего Положения."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дополнить абзацем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"Уточненные сведения, представленные гражданами и государственными служащими, указанными в абзацах втором и третьем пункта 7 настоящего Положения, направляются кадровой службо</w:t>
      </w:r>
      <w:r>
        <w:rPr>
          <w:rFonts w:ascii="Georgia" w:hAnsi="Georgia"/>
        </w:rPr>
        <w:t>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</w:t>
      </w:r>
      <w:r>
        <w:rPr>
          <w:rFonts w:ascii="Georgia" w:hAnsi="Georgia"/>
        </w:rPr>
        <w:t xml:space="preserve"> после их представления в соответствующую кадровую службу."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е)</w:t>
      </w:r>
      <w:r>
        <w:rPr>
          <w:rFonts w:ascii="Georgia" w:hAnsi="Georgia"/>
        </w:rPr>
        <w:t xml:space="preserve"> </w:t>
      </w:r>
      <w:hyperlink r:id="rId29" w:anchor="/document/99/902157023/XA00M6A2MF/" w:history="1">
        <w:r>
          <w:rPr>
            <w:rStyle w:val="a4"/>
            <w:rFonts w:ascii="Georgia" w:hAnsi="Georgia"/>
          </w:rPr>
          <w:t>пункт 14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"14. Сведения о доходах, об имуществе и обязательствах имущественно</w:t>
      </w:r>
      <w:r>
        <w:rPr>
          <w:rFonts w:ascii="Georgia" w:hAnsi="Georgia"/>
        </w:rPr>
        <w:t>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</w:t>
      </w:r>
      <w:r>
        <w:rPr>
          <w:rFonts w:ascii="Georgia" w:hAnsi="Georgia"/>
        </w:rPr>
        <w:t xml:space="preserve"> сведений приобщаются к личному делу государственного служащего. В случае если гражданин или кандидат на должность, предусмотренную перечнем, представившие в кадровую службу федерального государственного органа справки о своих доходах, об имуществе и обяза</w:t>
      </w:r>
      <w:r>
        <w:rPr>
          <w:rFonts w:ascii="Georgia" w:hAnsi="Georgia"/>
        </w:rPr>
        <w:t xml:space="preserve">тельствах имущественного характера, а также справки о доходах, об имуществе и </w:t>
      </w:r>
      <w:r>
        <w:rPr>
          <w:rFonts w:ascii="Georgia" w:hAnsi="Georgia"/>
        </w:rPr>
        <w:lastRenderedPageBreak/>
        <w:t>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</w:t>
      </w:r>
      <w:r>
        <w:rPr>
          <w:rFonts w:ascii="Georgia" w:hAnsi="Georgia"/>
        </w:rPr>
        <w:t>анным лицам по их письменному заявлению вместе с другими документами."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5. Внести в</w:t>
      </w:r>
      <w:r>
        <w:rPr>
          <w:rFonts w:ascii="Georgia" w:hAnsi="Georgia"/>
        </w:rPr>
        <w:t xml:space="preserve"> </w:t>
      </w:r>
      <w:hyperlink r:id="rId30" w:anchor="/document/99/902175657/XA00M2U2M0/" w:history="1">
        <w:r>
          <w:rPr>
            <w:rStyle w:val="a4"/>
            <w:rFonts w:ascii="Georgia" w:hAnsi="Georgia"/>
          </w:rPr>
          <w:t>Положение о проверке достоверности и полноты сведений, представляемых гражданами, претенд</w:t>
        </w:r>
        <w:r>
          <w:rPr>
            <w:rStyle w:val="a4"/>
            <w:rFonts w:ascii="Georgia" w:hAnsi="Georgia"/>
          </w:rPr>
          <w:t>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r>
        <w:rPr>
          <w:rFonts w:ascii="Georgia" w:hAnsi="Georgia"/>
        </w:rPr>
        <w:t>, утвержденное</w:t>
      </w:r>
      <w:r>
        <w:rPr>
          <w:rFonts w:ascii="Georgia" w:hAnsi="Georgia"/>
        </w:rPr>
        <w:t xml:space="preserve"> </w:t>
      </w:r>
      <w:hyperlink r:id="rId31" w:anchor="/document/99/902175657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</w:t>
        </w:r>
        <w:r>
          <w:rPr>
            <w:rStyle w:val="a4"/>
            <w:rFonts w:ascii="Georgia" w:hAnsi="Georgia"/>
          </w:rPr>
          <w:t>ыми государственными служащими, и соблюдения федеральными государственными служащими требований к служебному поведению"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39, ст.4588; 2010, № 3, ст.274; № 27, ст.3446; № 30, ст.4070; 2012, № 12, ст.13</w:t>
      </w:r>
      <w:r>
        <w:rPr>
          <w:rFonts w:ascii="Georgia" w:hAnsi="Georgia"/>
        </w:rPr>
        <w:t>91; 2013, № 14, ст.1670; № 49, ст.6399; 2014, № 15, ст.1729; № 26, ст.3518; 2015, № 10, ст.1506), изменение, изложив</w:t>
      </w:r>
      <w:r>
        <w:rPr>
          <w:rFonts w:ascii="Georgia" w:hAnsi="Georgia"/>
        </w:rPr>
        <w:t xml:space="preserve"> </w:t>
      </w:r>
      <w:hyperlink r:id="rId32" w:anchor="/document/99/902175657/XA00M6C2MG/" w:history="1">
        <w:r>
          <w:rPr>
            <w:rStyle w:val="a4"/>
            <w:rFonts w:ascii="Georgia" w:hAnsi="Georgia"/>
          </w:rPr>
          <w:t>пункт 3</w:t>
        </w:r>
      </w:hyperlink>
      <w:r>
        <w:rPr>
          <w:rFonts w:ascii="Georgia" w:hAnsi="Georgia"/>
        </w:rPr>
        <w:t xml:space="preserve"> в следующей редакции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4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"3. Проверка достовернос</w:t>
      </w:r>
      <w:r>
        <w:rPr>
          <w:rFonts w:ascii="Georgia" w:hAnsi="Georgia"/>
        </w:rPr>
        <w:t>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</w:t>
      </w:r>
      <w:r>
        <w:rPr>
          <w:rFonts w:ascii="Georgia" w:hAnsi="Georgia"/>
        </w:rPr>
        <w:t xml:space="preserve"> </w:t>
      </w:r>
      <w:hyperlink r:id="rId33" w:anchor="/document/99/902157022/XA00LVS2MC/" w:history="1">
        <w:r>
          <w:rPr>
            <w:rStyle w:val="a4"/>
            <w:rFonts w:ascii="Georgia" w:hAnsi="Georgia"/>
          </w:rPr>
          <w:t>перечнем должностей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34" w:anchor="/document/99/902157022/" w:history="1">
        <w:r>
          <w:rPr>
            <w:rStyle w:val="a4"/>
            <w:rFonts w:ascii="Georgia" w:hAnsi="Georgia"/>
          </w:rPr>
          <w:t>Указом Президента Российской Федерации от 18 мая 2009 года № 557</w:t>
        </w:r>
      </w:hyperlink>
      <w:r>
        <w:rPr>
          <w:rFonts w:ascii="Georgia" w:hAnsi="Georgia"/>
        </w:rPr>
        <w:t xml:space="preserve">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</w:t>
      </w:r>
      <w:r>
        <w:rPr>
          <w:rFonts w:ascii="Georgia" w:hAnsi="Georgia"/>
        </w:rPr>
        <w:t>сведений, представляемых гражданами в соответствии с нормативными правовыми актами Российской Федерации."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6. Внести в</w:t>
      </w:r>
      <w:r>
        <w:rPr>
          <w:rFonts w:ascii="Georgia" w:hAnsi="Georgia"/>
        </w:rPr>
        <w:t xml:space="preserve"> </w:t>
      </w:r>
      <w:hyperlink r:id="rId35" w:anchor="/document/99/499030963/XA00M802MO/" w:history="1">
        <w:r>
          <w:rPr>
            <w:rStyle w:val="a4"/>
            <w:rFonts w:ascii="Georgia" w:hAnsi="Georgia"/>
          </w:rPr>
          <w:t>порядок размещения сведений о доходах, расходах, об им</w:t>
        </w:r>
        <w:r>
          <w:rPr>
            <w:rStyle w:val="a4"/>
            <w:rFonts w:ascii="Georgia" w:hAnsi="Georgia"/>
          </w:rPr>
          <w:t>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</w:t>
        </w:r>
        <w:r>
          <w:rPr>
            <w:rStyle w:val="a4"/>
            <w:rFonts w:ascii="Georgia" w:hAnsi="Georgia"/>
          </w:rPr>
          <w:t>й общероссийским средствам массовой информации для опубликования</w:t>
        </w:r>
      </w:hyperlink>
      <w:r>
        <w:rPr>
          <w:rFonts w:ascii="Georgia" w:hAnsi="Georgia"/>
        </w:rPr>
        <w:t>, утвержденный</w:t>
      </w:r>
      <w:r>
        <w:rPr>
          <w:rFonts w:ascii="Georgia" w:hAnsi="Georgia"/>
        </w:rPr>
        <w:t xml:space="preserve"> </w:t>
      </w:r>
      <w:hyperlink r:id="rId36" w:anchor="/document/99/499030963/" w:history="1">
        <w:r>
          <w:rPr>
            <w:rStyle w:val="a4"/>
            <w:rFonts w:ascii="Georgia" w:hAnsi="Georgia"/>
          </w:rPr>
          <w:t>Указом Президента Российской Федерации от 8 июля 2013 года № 613 "Вопросы противодействия коррупции"</w:t>
        </w:r>
      </w:hyperlink>
      <w:r>
        <w:rPr>
          <w:rFonts w:ascii="Georgia" w:hAnsi="Georgia"/>
        </w:rPr>
        <w:t xml:space="preserve"> (Соб</w:t>
      </w:r>
      <w:r>
        <w:rPr>
          <w:rFonts w:ascii="Georgia" w:hAnsi="Georgia"/>
        </w:rPr>
        <w:t>рание законодательства Российской Федерации, 2013, № 28, ст.3813; № 49, ст.6399; 2014, № 26, ст.3518), следующие изменения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а)</w:t>
      </w:r>
      <w:r>
        <w:rPr>
          <w:rFonts w:ascii="Georgia" w:hAnsi="Georgia"/>
        </w:rPr>
        <w:t xml:space="preserve"> </w:t>
      </w:r>
      <w:hyperlink r:id="rId37" w:anchor="/document/99/499030963/XA00M6Q2MH/" w:history="1">
        <w:r>
          <w:rPr>
            <w:rStyle w:val="a4"/>
            <w:rFonts w:ascii="Georgia" w:hAnsi="Georgia"/>
          </w:rPr>
          <w:t>подпункт "г" пункта 2</w:t>
        </w:r>
      </w:hyperlink>
      <w:r>
        <w:rPr>
          <w:rFonts w:ascii="Georgia" w:hAnsi="Georgia"/>
        </w:rPr>
        <w:t xml:space="preserve"> изложить в следующей ре</w:t>
      </w:r>
      <w:r>
        <w:rPr>
          <w:rFonts w:ascii="Georgia" w:hAnsi="Georgia"/>
        </w:rPr>
        <w:t>дакции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</w:t>
      </w:r>
      <w:r>
        <w:rPr>
          <w:rFonts w:ascii="Georgia" w:hAnsi="Georgia"/>
        </w:rPr>
        <w:t>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периоду."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б) последнее предложение</w:t>
      </w:r>
      <w:r>
        <w:rPr>
          <w:rFonts w:ascii="Georgia" w:hAnsi="Georgia"/>
        </w:rPr>
        <w:t xml:space="preserve"> </w:t>
      </w:r>
      <w:hyperlink r:id="rId38" w:anchor="/document/99/499030963/XA00M3U2MI/" w:history="1">
        <w:r>
          <w:rPr>
            <w:rStyle w:val="a4"/>
            <w:rFonts w:ascii="Georgia" w:hAnsi="Georgia"/>
          </w:rPr>
          <w:t>пункта 5.1</w:t>
        </w:r>
      </w:hyperlink>
      <w:r>
        <w:rPr>
          <w:rFonts w:ascii="Georgia" w:hAnsi="Georgia"/>
        </w:rPr>
        <w:t xml:space="preserve"> изложить в следующей редакции: "В 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</w:t>
      </w:r>
      <w:r>
        <w:rPr>
          <w:rFonts w:ascii="Georgia" w:hAnsi="Georgia"/>
        </w:rPr>
        <w:t xml:space="preserve"> подразделов, посвященных вопросам противодействия коррупции, официальных сайтов </w:t>
      </w:r>
      <w:r>
        <w:rPr>
          <w:rFonts w:ascii="Georgia" w:hAnsi="Georgia"/>
        </w:rPr>
        <w:lastRenderedPageBreak/>
        <w:t>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</w:t>
      </w:r>
      <w:r>
        <w:rPr>
          <w:rFonts w:ascii="Georgia" w:hAnsi="Georgia"/>
        </w:rPr>
        <w:t xml:space="preserve">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а в соответствующем разделе официального сайта федерального государственного органа дается ссылка на </w:t>
      </w:r>
      <w:r>
        <w:rPr>
          <w:rFonts w:ascii="Georgia" w:hAnsi="Georgia"/>
        </w:rPr>
        <w:t>адрес официального сайта организации в информационно-телекоммуникационной сети "Интернет", где такие сведения размещены."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7. Признать утратившими силу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5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39" w:anchor="/document/99/499088714/XA00M2M2MA/" w:history="1">
        <w:r>
          <w:rPr>
            <w:rStyle w:val="a4"/>
            <w:rFonts w:ascii="Georgia" w:hAnsi="Georgia"/>
          </w:rPr>
          <w:t>подпункт "а" пунк</w:t>
        </w:r>
        <w:r>
          <w:rPr>
            <w:rStyle w:val="a4"/>
            <w:rFonts w:ascii="Georgia" w:hAnsi="Georgia"/>
          </w:rPr>
          <w:t>та 8 Национального плана противодействия коррупции на 2014-2015 годы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40" w:anchor="/document/99/499088714/" w:history="1">
        <w:r>
          <w:rPr>
            <w:rStyle w:val="a4"/>
            <w:rFonts w:ascii="Georgia" w:hAnsi="Georgia"/>
          </w:rPr>
          <w:t>Указом Президента Российской Федерации от 11 апреля 2014 года № 226 "О Национальном плане противодей</w:t>
        </w:r>
        <w:r>
          <w:rPr>
            <w:rStyle w:val="a4"/>
            <w:rFonts w:ascii="Georgia" w:hAnsi="Georgia"/>
          </w:rPr>
          <w:t>ствия коррупции на 2014-2015 годы"</w:t>
        </w:r>
      </w:hyperlink>
      <w:r>
        <w:rPr>
          <w:rFonts w:ascii="Georgia" w:hAnsi="Georgia"/>
        </w:rPr>
        <w:t xml:space="preserve"> (Собрание законодательства Российской Федерации, 2014, № 15, ст.1729)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41" w:anchor="/document/99/420258051/XA00M5Q2MD/" w:history="1">
        <w:r>
          <w:rPr>
            <w:rStyle w:val="a4"/>
            <w:rFonts w:ascii="Georgia" w:hAnsi="Georgia"/>
          </w:rPr>
          <w:t>подпункт "в" пункта 5 Указа Президента Российской Федерации от 8 м</w:t>
        </w:r>
        <w:r>
          <w:rPr>
            <w:rStyle w:val="a4"/>
            <w:rFonts w:ascii="Georgia" w:hAnsi="Georgia"/>
          </w:rPr>
          <w:t>арта 2015 года № 120 "О некоторых вопросах противодействия коррупции"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2015, № 10, ст.1506)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8. Настоящий Указ вступает в силу со дня его подписания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divId w:val="621107897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В.Путин</w:t>
      </w:r>
      <w:r>
        <w:rPr>
          <w:rFonts w:ascii="Georgia" w:hAnsi="Georgia"/>
        </w:rPr>
        <w:t xml:space="preserve"> </w:t>
      </w:r>
    </w:p>
    <w:p w:rsidR="00000000" w:rsidRDefault="00482118">
      <w:pPr>
        <w:divId w:val="34394019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482118">
      <w:pPr>
        <w:divId w:val="1727754467"/>
        <w:rPr>
          <w:rFonts w:ascii="Georgia" w:eastAsia="Times New Roman" w:hAnsi="Georgia"/>
        </w:rPr>
      </w:pPr>
    </w:p>
    <w:p w:rsidR="00000000" w:rsidRDefault="00482118">
      <w:pPr>
        <w:divId w:val="143046452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15 июля 2015 года</w:t>
      </w:r>
    </w:p>
    <w:p w:rsidR="00000000" w:rsidRDefault="00482118">
      <w:pPr>
        <w:divId w:val="1727754467"/>
        <w:rPr>
          <w:rFonts w:ascii="Georgia" w:eastAsia="Times New Roman" w:hAnsi="Georgia"/>
        </w:rPr>
      </w:pPr>
    </w:p>
    <w:p w:rsidR="00000000" w:rsidRDefault="00482118">
      <w:pPr>
        <w:divId w:val="19200896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364</w:t>
      </w:r>
    </w:p>
    <w:p w:rsidR="00000000" w:rsidRDefault="00482118">
      <w:pPr>
        <w:pStyle w:val="align-right"/>
        <w:divId w:val="6515634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Указом Президента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15 июля 2015 года № 364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482118">
      <w:pPr>
        <w:divId w:val="123859584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Типовое положение о комиссии по координации работы по противодействию коррупции в субъекте Российской Федераци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482118">
      <w:pPr>
        <w:divId w:val="46458749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1. К</w:t>
      </w:r>
      <w:r>
        <w:rPr>
          <w:rFonts w:ascii="Georgia" w:hAnsi="Georgia"/>
        </w:rPr>
        <w:t>омиссия по координации работы по противодействию коррупции в субъекте Российской Федерации (далее - комиссия) является постоянно действующим координационным органом при высшем должностном лице (руководителе высшего исполнительного органа государственной вл</w:t>
      </w:r>
      <w:r>
        <w:rPr>
          <w:rFonts w:ascii="Georgia" w:hAnsi="Georgia"/>
        </w:rPr>
        <w:t>асти) субъекта Российской Федерации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2. Комиссия в своей деятельности руководствуется</w:t>
      </w:r>
      <w:r>
        <w:rPr>
          <w:rFonts w:ascii="Georgia" w:hAnsi="Georgia"/>
        </w:rPr>
        <w:t xml:space="preserve"> </w:t>
      </w:r>
      <w:hyperlink r:id="rId42" w:anchor="/document/99/9004937/" w:history="1">
        <w:r>
          <w:rPr>
            <w:rStyle w:val="a4"/>
            <w:rFonts w:ascii="Georgia" w:hAnsi="Georgia"/>
          </w:rPr>
          <w:t>Конституцией Российской Федерации</w:t>
        </w:r>
      </w:hyperlink>
      <w:r>
        <w:rPr>
          <w:rFonts w:ascii="Georgia" w:hAnsi="Georgia"/>
        </w:rPr>
        <w:t>, федеральными конституционными законами, федеральными законами, ук</w:t>
      </w:r>
      <w:r>
        <w:rPr>
          <w:rFonts w:ascii="Georgia" w:hAnsi="Georgia"/>
        </w:rPr>
        <w:t>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положением о комиссии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lastRenderedPageBreak/>
        <w:t>3. Комиссия осуществляет свою деятельность</w:t>
      </w:r>
      <w:r>
        <w:rPr>
          <w:rFonts w:ascii="Georgia" w:hAnsi="Georgia"/>
        </w:rPr>
        <w:t xml:space="preserve"> во взаимодействии с Управлением Президента Российской Федерации по вопросам противодействия коррупции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</w:t>
      </w:r>
      <w:r>
        <w:rPr>
          <w:rFonts w:ascii="Georgia" w:hAnsi="Georgia"/>
        </w:rPr>
        <w:t xml:space="preserve">ов в отношении лиц, замещающих государственные должности субъекта Российской Федерации, для которых федеральными законами не предусмотрено иное, и рассматривает соответствующие вопросы в порядке, определенном нормативным правовым актом субъекта Российской </w:t>
      </w:r>
      <w:r>
        <w:rPr>
          <w:rFonts w:ascii="Georgia" w:hAnsi="Georgia"/>
        </w:rPr>
        <w:t>Федерации</w:t>
      </w:r>
      <w:r>
        <w:rPr>
          <w:rFonts w:ascii="Georgia" w:hAnsi="Georgia"/>
        </w:rPr>
        <w:t>.</w:t>
      </w:r>
    </w:p>
    <w:p w:rsidR="00000000" w:rsidRDefault="00482118">
      <w:pPr>
        <w:divId w:val="74522645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Основные задачи комисси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5. Основными задачами комиссии являются</w:t>
      </w:r>
      <w:r>
        <w:rPr>
          <w:rFonts w:ascii="Georgia" w:hAnsi="Georgia"/>
        </w:rPr>
        <w:t>: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а) обеспечение исполнения решений Совета при Президенте Российской Федерации по противодействию коррупции и его президиума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б) подготовка предложений о реализации государственной политики в области противодействия коррупции высшему должностному лицу (руков</w:t>
      </w:r>
      <w:r>
        <w:rPr>
          <w:rFonts w:ascii="Georgia" w:hAnsi="Georgia"/>
        </w:rPr>
        <w:t>одителю высшего исполнительного органа государственной власти) субъекта Российской Федерации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в) обеспечение координации деятельности высшего исполнительного органа государственной власти субъекта Российской Федерации, органов исполнительной власти субъект</w:t>
      </w:r>
      <w:r>
        <w:rPr>
          <w:rFonts w:ascii="Georgia" w:hAnsi="Georgia"/>
        </w:rPr>
        <w:t>а Российской Федерации и органов местного самоуправления по реализации государственной политики в области противодействия коррупции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г) обеспечение согласованных действий органов исполнительной власти субъекта Российской Федерации и органов местного самоуп</w:t>
      </w:r>
      <w:r>
        <w:rPr>
          <w:rFonts w:ascii="Georgia" w:hAnsi="Georgia"/>
        </w:rPr>
        <w:t>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д) обеспечение взаимодействия органов исполнительной власти субъекта Россий</w:t>
      </w:r>
      <w:r>
        <w:rPr>
          <w:rFonts w:ascii="Georgia" w:hAnsi="Georgia"/>
        </w:rPr>
        <w:t>ской Федерации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субъекте Российской Федерации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е) информирование общественности</w:t>
      </w:r>
      <w:r>
        <w:rPr>
          <w:rFonts w:ascii="Georgia" w:hAnsi="Georgia"/>
        </w:rPr>
        <w:t xml:space="preserve"> о проводимой органами исполнительной власти субъекта Российской Федерации и органами местного самоуправления работе по противодействию коррупции</w:t>
      </w:r>
      <w:r>
        <w:rPr>
          <w:rFonts w:ascii="Georgia" w:hAnsi="Georgia"/>
        </w:rPr>
        <w:t>.</w:t>
      </w:r>
    </w:p>
    <w:p w:rsidR="00000000" w:rsidRDefault="00482118">
      <w:pPr>
        <w:divId w:val="66147163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Полномочия комисси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6. Комиссия в целях выполнения возложенных на нее задач осуществляет следующие полно</w:t>
      </w:r>
      <w:r>
        <w:rPr>
          <w:rFonts w:ascii="Georgia" w:hAnsi="Georgia"/>
        </w:rPr>
        <w:t>мочия</w:t>
      </w:r>
      <w:r>
        <w:rPr>
          <w:rFonts w:ascii="Georgia" w:hAnsi="Georgia"/>
        </w:rPr>
        <w:t>: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а) подготавливает предложения по совершенствованию законодательства Российской Федерации о противодействии коррупции высшему должностному лицу (руководителю высшего исполнительного органа государственной власти) субъекта Российской Федерации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б) раз</w:t>
      </w:r>
      <w:r>
        <w:rPr>
          <w:rFonts w:ascii="Georgia" w:hAnsi="Georgia"/>
        </w:rPr>
        <w:t>рабатывает меры по противодействию коррупции, а также по устранению причин и условий, порождающих коррупцию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lastRenderedPageBreak/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</w:t>
      </w:r>
      <w:r>
        <w:rPr>
          <w:rFonts w:ascii="Georgia" w:hAnsi="Georgia"/>
        </w:rPr>
        <w:t>ррупционных стандартов поведения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г) организует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подготовку проектов нормативных правовых актов субъекта Российской Федерации по вопросам противодействия коррупции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разработку региональной антикоррупционной программы и разработку антикоррупционных програ</w:t>
      </w:r>
      <w:r>
        <w:rPr>
          <w:rFonts w:ascii="Georgia" w:hAnsi="Georgia"/>
        </w:rPr>
        <w:t>мм органов исполнительной власти субъекта Российской Федерации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</w:t>
      </w:r>
      <w:r>
        <w:rPr>
          <w:rFonts w:ascii="Georgia" w:hAnsi="Georgia"/>
        </w:rPr>
        <w:t>тими программами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 xml:space="preserve">д) рассматривает вопросы, касающиеся соблюдения лицами, замещающими государственные должности субъекта Российской Федерации, для которых федеральными законами не предусмотрено иное, запретов, ограничений и требований, установленных в целях противодействия </w:t>
      </w:r>
      <w:r>
        <w:rPr>
          <w:rFonts w:ascii="Georgia" w:hAnsi="Georgia"/>
        </w:rPr>
        <w:t>коррупции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</w:t>
      </w:r>
      <w:r>
        <w:rPr>
          <w:rFonts w:ascii="Georgia" w:hAnsi="Georgia"/>
        </w:rPr>
        <w:t>пцию, создающих административные барьеры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ж) оказывает содействие развитию общественного контроля за реализацией региональной антикоррупционной программы, антикоррупционных программ органов исполнительной власти субъекта Российской Федерации (планов меропр</w:t>
      </w:r>
      <w:r>
        <w:rPr>
          <w:rFonts w:ascii="Georgia" w:hAnsi="Georgia"/>
        </w:rPr>
        <w:t>иятий по противодействию коррупции)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высшего должностного лица (руководителя высшего исполнительного органа г</w:t>
      </w:r>
      <w:r>
        <w:rPr>
          <w:rFonts w:ascii="Georgia" w:hAnsi="Georgia"/>
        </w:rPr>
        <w:t>осударственной власти) субъекта Российской Федерации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</w:t>
      </w:r>
      <w:r>
        <w:rPr>
          <w:rFonts w:ascii="Georgia" w:hAnsi="Georgia"/>
        </w:rPr>
        <w:t>.</w:t>
      </w:r>
    </w:p>
    <w:p w:rsidR="00000000" w:rsidRDefault="00482118">
      <w:pPr>
        <w:divId w:val="101884864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формирования комисси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7. Положение о комиссии и персональный состав комиссии утверждаются высшим должностным лицом (руководителем высшего исполнительного органа государственной власти) субъекта Российской Федерации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8. Комиссия формируется в составе председателя комиссии, его з</w:t>
      </w:r>
      <w:r>
        <w:rPr>
          <w:rFonts w:ascii="Georgia" w:hAnsi="Georgia"/>
        </w:rPr>
        <w:t>аместителей, секретаря и членов комиссии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9. Председателем комиссии по должности является высшее должностное лицо (руководитель высшего исполнительного органа государственной власти) субъекта Российской Федерации или лицо, временно исполняющее его обязанно</w:t>
      </w:r>
      <w:r>
        <w:rPr>
          <w:rFonts w:ascii="Georgia" w:hAnsi="Georgia"/>
        </w:rPr>
        <w:t>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 xml:space="preserve">10. В состав комиссии могут входить руководители органов исполнительной власти субъекта Российской Федерации, органов местного самоуправления, представители </w:t>
      </w:r>
      <w:r>
        <w:rPr>
          <w:rFonts w:ascii="Georgia" w:hAnsi="Georgia"/>
        </w:rPr>
        <w:lastRenderedPageBreak/>
        <w:t>аппарата полномочного представителя Президента Российской Федерации в федеральном округе, рук</w:t>
      </w:r>
      <w:r>
        <w:rPr>
          <w:rFonts w:ascii="Georgia" w:hAnsi="Georgia"/>
        </w:rPr>
        <w:t>оводители территориальных органов федеральных государственных органов, руководитель общественной палаты субъекта Российской Федерации, представители научных и образовательных организаций, а также представители общественных организаций, уставными задачами к</w:t>
      </w:r>
      <w:r>
        <w:rPr>
          <w:rFonts w:ascii="Georgia" w:hAnsi="Georgia"/>
        </w:rPr>
        <w:t>оторых является участие в противодействии коррупции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11. Передача полномочий члена комиссии другому лицу не допускается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12. Участие в работе комиссии осуществляется на общественных началах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13. На заседания комиссии могут быть приглашены представители фед</w:t>
      </w:r>
      <w:r>
        <w:rPr>
          <w:rFonts w:ascii="Georgia" w:hAnsi="Georgia"/>
        </w:rPr>
        <w:t>еральных государственных органов, государственных органов субъекта Российской Федерации, органов местного самоуправления, организаций и средств массовой информации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14. По решению председателя комиссии для анализа, изучения и подготовки экспертного заключе</w:t>
      </w:r>
      <w:r>
        <w:rPr>
          <w:rFonts w:ascii="Georgia" w:hAnsi="Georgia"/>
        </w:rPr>
        <w:t>ния по рассматриваемым комиссией вопросам к ее работе могут привлекаться на временной или постоянной основе эксперты</w:t>
      </w:r>
      <w:r>
        <w:rPr>
          <w:rFonts w:ascii="Georgia" w:hAnsi="Georgia"/>
        </w:rPr>
        <w:t>.</w:t>
      </w:r>
    </w:p>
    <w:p w:rsidR="00000000" w:rsidRDefault="00482118">
      <w:pPr>
        <w:divId w:val="76677185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Организация деятельности комиссии и порядок ее работ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15. Работа комиссии осуществляется на плановой основе и в соответствии с регламен</w:t>
      </w:r>
      <w:r>
        <w:rPr>
          <w:rFonts w:ascii="Georgia" w:hAnsi="Georgia"/>
        </w:rPr>
        <w:t>том, который утверждается комиссией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16. Заседания комиссии ведет председатель комиссии или по его поручению заместитель председателя комиссии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17. Заседания комиссии проводятся, как правило, один раз в квартал. В случае необходимости по инициативе председ</w:t>
      </w:r>
      <w:r>
        <w:rPr>
          <w:rFonts w:ascii="Georgia" w:hAnsi="Georgia"/>
        </w:rPr>
        <w:t>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18. Заседания комиссии провод</w:t>
      </w:r>
      <w:r>
        <w:rPr>
          <w:rFonts w:ascii="Georgia" w:hAnsi="Georgia"/>
        </w:rPr>
        <w:t>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</w:t>
      </w:r>
      <w:r>
        <w:rPr>
          <w:rFonts w:ascii="Georgia" w:hAnsi="Georgia"/>
        </w:rPr>
        <w:t>ешение о проведении закрытого заседания комиссии (присутствуют только члены комиссии и приглашенные на заседание лица)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19. Решения комиссии оформляются протоколом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20. Для реализации решений комиссии могут издаваться нормативные правовые акты или распоряд</w:t>
      </w:r>
      <w:r>
        <w:rPr>
          <w:rFonts w:ascii="Georgia" w:hAnsi="Georgia"/>
        </w:rPr>
        <w:t>ительные акты высшего должностного лица (руководителя высшего исполнительного органа государственной власти) субъекта Российской Федерации, а также даваться поручения высшего должностного лица (руководителя высшего исполнительного органа государственной вл</w:t>
      </w:r>
      <w:r>
        <w:rPr>
          <w:rFonts w:ascii="Georgia" w:hAnsi="Georgia"/>
        </w:rPr>
        <w:t>асти) субъекта Российской Федерации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21. По решению комиссии из числа членов комиссии или уполномоченных ими представителей, а также из числа представителей органов исполнительной власти субъекта Российской Федерации, органов местного самоуправления, предс</w:t>
      </w:r>
      <w:r>
        <w:rPr>
          <w:rFonts w:ascii="Georgia" w:hAnsi="Georgia"/>
        </w:rPr>
        <w:t>тавителей общественных организаций и экспертов могут создаваться рабочие группы по отдельным вопросам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lastRenderedPageBreak/>
        <w:t>22. Председатель комиссии</w:t>
      </w:r>
      <w:r>
        <w:rPr>
          <w:rFonts w:ascii="Georgia" w:hAnsi="Georgia"/>
        </w:rPr>
        <w:t>: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а) осуществляет общее руководство деятельностью комиссии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б) утверждает план работы комиссии (ежегодный план)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в) утверждает п</w:t>
      </w:r>
      <w:r>
        <w:rPr>
          <w:rFonts w:ascii="Georgia" w:hAnsi="Georgia"/>
        </w:rPr>
        <w:t>овестку дня очередного заседания комиссии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г) дает поручения в рамках своих полномочий членам комиссии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д) представляет комиссию в отношениях с федеральными государственными органами, государственными органами субъекта Российской Федерации, организациями и</w:t>
      </w:r>
      <w:r>
        <w:rPr>
          <w:rFonts w:ascii="Georgia" w:hAnsi="Georgia"/>
        </w:rPr>
        <w:t xml:space="preserve"> гражданами по вопросам, относящимся к компетенции комиссии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23. Обеспечение деятельности комиссии,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</w:t>
      </w:r>
      <w:r>
        <w:rPr>
          <w:rFonts w:ascii="Georgia" w:hAnsi="Georgia"/>
        </w:rPr>
        <w:t>оррупционных и иных правонарушений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24. Секретарь комиссии</w:t>
      </w:r>
      <w:r>
        <w:rPr>
          <w:rFonts w:ascii="Georgia" w:hAnsi="Georgia"/>
        </w:rPr>
        <w:t>: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</w:t>
      </w:r>
      <w:r>
        <w:rPr>
          <w:rFonts w:ascii="Georgia" w:hAnsi="Georgia"/>
        </w:rPr>
        <w:t>ссии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в) оформляет протоколы заседаний комиссии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г) организует выпол</w:t>
      </w:r>
      <w:r>
        <w:rPr>
          <w:rFonts w:ascii="Georgia" w:hAnsi="Georgia"/>
        </w:rPr>
        <w:t>нение поручений председателя комиссии, данных по результатам заседаний комиссии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</w:t>
      </w:r>
      <w:r>
        <w:rPr>
          <w:rFonts w:ascii="Georgia" w:hAnsi="Georgia"/>
        </w:rPr>
        <w:t>.</w:t>
      </w:r>
    </w:p>
    <w:p w:rsidR="00000000" w:rsidRDefault="00482118">
      <w:pPr>
        <w:pStyle w:val="align-right"/>
        <w:divId w:val="110021841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</w:t>
      </w:r>
      <w:r>
        <w:rPr>
          <w:rFonts w:ascii="Helvetica" w:hAnsi="Helvetica" w:cs="Helvetica"/>
          <w:sz w:val="20"/>
          <w:szCs w:val="20"/>
        </w:rPr>
        <w:t>РЖДЕНО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Указом Президента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15 июля 2015 года № 364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Style w:val="btn"/>
          <w:rFonts w:ascii="Helvetica" w:hAnsi="Helvetica" w:cs="Helvetica"/>
          <w:vanish/>
          <w:sz w:val="20"/>
          <w:szCs w:val="20"/>
        </w:rPr>
        <w:t>2</w:t>
      </w:r>
    </w:p>
    <w:p w:rsidR="00000000" w:rsidRDefault="00482118">
      <w:pPr>
        <w:divId w:val="25312819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Типовое положение о подразделении федерального государственного органа по профилактике коррупционных и иных правонарушени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1</w:t>
      </w:r>
    </w:p>
    <w:p w:rsidR="00000000" w:rsidRDefault="00482118">
      <w:pPr>
        <w:divId w:val="208675490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1. Настоящим Типовым положением опреде</w:t>
      </w:r>
      <w:r>
        <w:rPr>
          <w:rFonts w:ascii="Georgia" w:hAnsi="Georgia"/>
        </w:rPr>
        <w:t>ляются правовое положение, основные задачи и функции подразделения федерального государственного органа по профилактике коррупционных и иных правонарушений (далее - подразделение по профилактике коррупционных правонарушений)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lastRenderedPageBreak/>
        <w:t>2. Действие настоящего Типовог</w:t>
      </w:r>
      <w:r>
        <w:rPr>
          <w:rFonts w:ascii="Georgia" w:hAnsi="Georgia"/>
        </w:rPr>
        <w:t>о положения не распространяется на подразделения по профилактике коррупционных правонарушений, образуемые в федеральных государственных органах, указанных в</w:t>
      </w:r>
      <w:r>
        <w:rPr>
          <w:rFonts w:ascii="Georgia" w:hAnsi="Georgia"/>
        </w:rPr>
        <w:t xml:space="preserve"> </w:t>
      </w:r>
      <w:hyperlink r:id="rId43" w:anchor="/document/99/902157022/XA00M3G2M3/" w:history="1">
        <w:r>
          <w:rPr>
            <w:rStyle w:val="a4"/>
            <w:rFonts w:ascii="Georgia" w:hAnsi="Georgia"/>
          </w:rPr>
          <w:t>разделе II переч</w:t>
        </w:r>
        <w:r>
          <w:rPr>
            <w:rStyle w:val="a4"/>
            <w:rFonts w:ascii="Georgia" w:hAnsi="Georgia"/>
          </w:rPr>
          <w:t>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</w:t>
        </w:r>
        <w:r>
          <w:rPr>
            <w:rStyle w:val="a4"/>
            <w:rFonts w:ascii="Georgia" w:hAnsi="Georgia"/>
          </w:rPr>
          <w:t>бязательствах имущественного характера своих супруги (супруга) и несовершеннолетних детей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44" w:anchor="/document/99/902157022/" w:history="1">
        <w:r>
          <w:rPr>
            <w:rStyle w:val="a4"/>
            <w:rFonts w:ascii="Georgia" w:hAnsi="Georgia"/>
          </w:rPr>
          <w:t>Указом Президента Российской Федерации от 18 мая 2009 года № 557</w:t>
        </w:r>
      </w:hyperlink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3. Подразделе</w:t>
      </w:r>
      <w:r>
        <w:rPr>
          <w:rFonts w:ascii="Georgia" w:hAnsi="Georgia"/>
        </w:rPr>
        <w:t>ние по профилактике коррупционных правонарушений в своей деятельности руководствуется</w:t>
      </w:r>
      <w:r>
        <w:rPr>
          <w:rFonts w:ascii="Georgia" w:hAnsi="Georgia"/>
        </w:rPr>
        <w:t xml:space="preserve"> </w:t>
      </w:r>
      <w:hyperlink r:id="rId45" w:anchor="/document/99/9004937/" w:history="1">
        <w:r>
          <w:rPr>
            <w:rStyle w:val="a4"/>
            <w:rFonts w:ascii="Georgia" w:hAnsi="Georgia"/>
          </w:rPr>
          <w:t>Конституцией Российской Федерации</w:t>
        </w:r>
      </w:hyperlink>
      <w:r>
        <w:rPr>
          <w:rFonts w:ascii="Georgia" w:hAnsi="Georgia"/>
        </w:rPr>
        <w:t>, федеральными конституционными законами, федеральными законами, ук</w:t>
      </w:r>
      <w:r>
        <w:rPr>
          <w:rFonts w:ascii="Georgia" w:hAnsi="Georgia"/>
        </w:rPr>
        <w:t>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</w:t>
      </w:r>
      <w:r>
        <w:rPr>
          <w:rFonts w:ascii="Georgia" w:hAnsi="Georgia"/>
        </w:rPr>
        <w:t>иума, принятыми в пределах их компетенции, а также положением о подразделении по профилактике коррупционных и иных правонарушений, созданном в федеральном государственном органе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4. Руководитель подразделения по профилактике коррупционных правонарушений не</w:t>
      </w:r>
      <w:r>
        <w:rPr>
          <w:rFonts w:ascii="Georgia" w:hAnsi="Georgia"/>
        </w:rPr>
        <w:t>сет персональную ответственность за деятельность этого подразделения</w:t>
      </w:r>
      <w:r>
        <w:rPr>
          <w:rFonts w:ascii="Georgia" w:hAnsi="Georgia"/>
        </w:rPr>
        <w:t>.</w:t>
      </w:r>
    </w:p>
    <w:p w:rsidR="00000000" w:rsidRDefault="00482118">
      <w:pPr>
        <w:divId w:val="170505838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Основные задачи подразделения по профилактике коррупционных правонарушени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5. Основными задачами подразделения по профилактике коррупционных правонарушений являются</w:t>
      </w:r>
      <w:r>
        <w:rPr>
          <w:rFonts w:ascii="Georgia" w:hAnsi="Georgia"/>
        </w:rPr>
        <w:t>: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 xml:space="preserve">а) формирование </w:t>
      </w:r>
      <w:r>
        <w:rPr>
          <w:rFonts w:ascii="Georgia" w:hAnsi="Georgia"/>
        </w:rPr>
        <w:t>у федеральных государственных гражданских служащих нетерпимости к коррупционному поведению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б) профилактика коррупционных правонарушений в федеральном государственном органе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в) разработка и принятие мер, направленных на обеспечение соблюдения федеральными</w:t>
      </w:r>
      <w:r>
        <w:rPr>
          <w:rFonts w:ascii="Georgia" w:hAnsi="Georgia"/>
        </w:rPr>
        <w:t xml:space="preserve"> государственными гражданскими служащими запретов, ограничений и требований, установленных в целях противодействия коррупции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г) осуществление контроля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 соблюдением федеральными государственными гражданскими служащими запретов, ограничений и требований</w:t>
      </w:r>
      <w:r>
        <w:rPr>
          <w:rFonts w:ascii="Georgia" w:hAnsi="Georgia"/>
        </w:rPr>
        <w:t>, установленных в целях противодействия коррупции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федеральным государственным органом, а также за реализац</w:t>
      </w:r>
      <w:r>
        <w:rPr>
          <w:rFonts w:ascii="Georgia" w:hAnsi="Georgia"/>
        </w:rPr>
        <w:t>ией в них мер по профилактике коррупционных правонарушений</w:t>
      </w:r>
      <w:r>
        <w:rPr>
          <w:rFonts w:ascii="Georgia" w:hAnsi="Georgia"/>
        </w:rPr>
        <w:t>.</w:t>
      </w:r>
    </w:p>
    <w:p w:rsidR="00000000" w:rsidRDefault="00482118">
      <w:pPr>
        <w:divId w:val="209554157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Основные функции подразделения по профилактике коррупционных правонарушени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6. Подразделение по профилактике коррупционных правонарушений осуществляет следующие основные функции</w:t>
      </w:r>
      <w:r>
        <w:rPr>
          <w:rFonts w:ascii="Georgia" w:hAnsi="Georgia"/>
        </w:rPr>
        <w:t>: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а) обеспечен</w:t>
      </w:r>
      <w:r>
        <w:rPr>
          <w:rFonts w:ascii="Georgia" w:hAnsi="Georgia"/>
        </w:rPr>
        <w:t>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б) принятие мер по выявлению и устранению причин и условий, способствующих возникновению конфликта интер</w:t>
      </w:r>
      <w:r>
        <w:rPr>
          <w:rFonts w:ascii="Georgia" w:hAnsi="Georgia"/>
        </w:rPr>
        <w:t>есов на государственной службе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в)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г) оказание фед</w:t>
      </w:r>
      <w:r>
        <w:rPr>
          <w:rFonts w:ascii="Georgia" w:hAnsi="Georgia"/>
        </w:rPr>
        <w:t>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д) обеспечение соблюдения в фед</w:t>
      </w:r>
      <w:r>
        <w:rPr>
          <w:rFonts w:ascii="Georgia" w:hAnsi="Georgia"/>
        </w:rPr>
        <w:t>еральном государственном органе законных прав и интересов федерального государственного гражданского служащего, сообщившего о ставшем ему известном факте коррупции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 xml:space="preserve">е) обеспечение реализации федеральными государственными гражданскими служащими обязанности </w:t>
      </w:r>
      <w:r>
        <w:rPr>
          <w:rFonts w:ascii="Georgia" w:hAnsi="Georgia"/>
        </w:rPr>
        <w:t>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ж) осуществ</w:t>
      </w:r>
      <w:r>
        <w:rPr>
          <w:rFonts w:ascii="Georgia" w:hAnsi="Georgia"/>
        </w:rPr>
        <w:t>ление проверки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</w:t>
      </w:r>
      <w:r>
        <w:rPr>
          <w:rFonts w:ascii="Georgia" w:hAnsi="Georgia"/>
        </w:rPr>
        <w:t>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соблюдения федеральны</w:t>
      </w:r>
      <w:r>
        <w:rPr>
          <w:rFonts w:ascii="Georgia" w:hAnsi="Georgia"/>
        </w:rPr>
        <w:t>ми государственными гражданскими служащими запретов, ограничений и требований, установленных в целях противодействия коррупции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соблюдения гражданами, замещавшими должности федеральной государственной гражданской службы, ограничений при заключении ими пос</w:t>
      </w:r>
      <w:r>
        <w:rPr>
          <w:rFonts w:ascii="Georgia" w:hAnsi="Georgia"/>
        </w:rPr>
        <w:t>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lastRenderedPageBreak/>
        <w:t>з) подготовка в пределах своей компетенции проектов нормативных правовых актов по вопросам противодействия коррупции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и) анализ сведений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доходах, об имуществе и обязательствах имущественного характера, представленных гражданами, претендующими на замеще</w:t>
      </w:r>
      <w:r>
        <w:rPr>
          <w:rFonts w:ascii="Georgia" w:hAnsi="Georgia"/>
        </w:rPr>
        <w:t>ние должностей федеральной государственной гражданской службы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</w:t>
      </w:r>
      <w:r>
        <w:rPr>
          <w:rFonts w:ascii="Georgia" w:hAnsi="Georgia"/>
        </w:rPr>
        <w:t>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соблюдении гражданами, замещавшими должности федеральной государственной гражданской службы</w:t>
      </w:r>
      <w:r>
        <w:rPr>
          <w:rFonts w:ascii="Georgia" w:hAnsi="Georgia"/>
        </w:rPr>
        <w:t>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к) участие в пределах своей компетенции в обеспече</w:t>
      </w:r>
      <w:r>
        <w:rPr>
          <w:rFonts w:ascii="Georgia" w:hAnsi="Georgia"/>
        </w:rPr>
        <w:t xml:space="preserve">нии размещения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федерального государственного органа </w:t>
      </w:r>
      <w:r>
        <w:rPr>
          <w:rFonts w:ascii="Georgia" w:hAnsi="Georgia"/>
        </w:rPr>
        <w:t>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 xml:space="preserve">л) организация в пределах своей компетенции антикоррупционного просвещения федеральных </w:t>
      </w:r>
      <w:r>
        <w:rPr>
          <w:rFonts w:ascii="Georgia" w:hAnsi="Georgia"/>
        </w:rPr>
        <w:t>государственных гражданских служащих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м) осуществление иных функций в области противодействия коррупции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7. В целях реализации своих функций подразделение по профилактике коррупционных правонарушений</w:t>
      </w:r>
      <w:r>
        <w:rPr>
          <w:rFonts w:ascii="Georgia" w:hAnsi="Georgia"/>
        </w:rPr>
        <w:t>: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б) подготавливает для направления в установленном порядке в федеральные органы исполнительной власти, у</w:t>
      </w:r>
      <w:r>
        <w:rPr>
          <w:rFonts w:ascii="Georgia" w:hAnsi="Georgia"/>
        </w:rPr>
        <w:t>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</w:t>
      </w:r>
      <w:r>
        <w:rPr>
          <w:rFonts w:ascii="Georgia" w:hAnsi="Georgia"/>
        </w:rPr>
        <w:t>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федеральных государственных гражданских служа</w:t>
      </w:r>
      <w:r>
        <w:rPr>
          <w:rFonts w:ascii="Georgia" w:hAnsi="Georgia"/>
        </w:rPr>
        <w:t xml:space="preserve">щих, их супруг (супругов) и несовершеннолетних детей, о соблюдении ими запретов, ограничений и </w:t>
      </w:r>
      <w:r>
        <w:rPr>
          <w:rFonts w:ascii="Georgia" w:hAnsi="Georgia"/>
        </w:rPr>
        <w:lastRenderedPageBreak/>
        <w:t>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</w:t>
      </w:r>
      <w:r>
        <w:rPr>
          <w:rFonts w:ascii="Georgia" w:hAnsi="Georgia"/>
        </w:rPr>
        <w:t>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в) осуществляет в пределах своей компетенции взаимодействие с правоохранительными органами, а также (по поручению руководителя федерального государственного органа) с территориальными органами федерального государственного органа и с подведомственным</w:t>
      </w:r>
      <w:r>
        <w:rPr>
          <w:rFonts w:ascii="Georgia" w:hAnsi="Georgia"/>
        </w:rPr>
        <w:t>и ему федеральными службами и федеральными агентствами, с организациями, созданными для выполнения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др</w:t>
      </w:r>
      <w:r>
        <w:rPr>
          <w:rFonts w:ascii="Georgia" w:hAnsi="Georgia"/>
        </w:rPr>
        <w:t>угими организациями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</w:t>
      </w:r>
      <w:r>
        <w:rPr>
          <w:rFonts w:ascii="Georgia" w:hAnsi="Georgia"/>
        </w:rPr>
        <w:t>териалам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д) получает в пределах своей компетенции информацию от физических и юридических лиц (с их согласия)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е) представляет в комиссии по соблюдению требований к служебному поведению федеральных государственных гражданских служащих и урегулированию конф</w:t>
      </w:r>
      <w:r>
        <w:rPr>
          <w:rFonts w:ascii="Georgia" w:hAnsi="Georgia"/>
        </w:rPr>
        <w:t>ликта интересов, образованные в федеральном государственном органе и его территориальных органах, информацию и материалы, необходимые для работы этих комиссий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ж) проводит иные мероприятия, направленные на противодействие коррупции</w:t>
      </w:r>
      <w:r>
        <w:rPr>
          <w:rFonts w:ascii="Georgia" w:hAnsi="Georgia"/>
        </w:rPr>
        <w:t>.</w:t>
      </w:r>
    </w:p>
    <w:p w:rsidR="00000000" w:rsidRDefault="00482118">
      <w:pPr>
        <w:pStyle w:val="align-right"/>
        <w:divId w:val="62732455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Указом Прези</w:t>
      </w:r>
      <w:r>
        <w:rPr>
          <w:rFonts w:ascii="Helvetica" w:hAnsi="Helvetica" w:cs="Helvetica"/>
          <w:sz w:val="20"/>
          <w:szCs w:val="20"/>
        </w:rPr>
        <w:t>дента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15 июля 2015 года № 364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482118">
      <w:pPr>
        <w:divId w:val="38175468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Типовое положение об органе субъекта Российской Федерации по профилактике коррупционных и иных правонарушени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482118">
      <w:pPr>
        <w:divId w:val="50771718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1. Настоящим Типовым положением определяются правовое положение, основные задачи и функции органа субъекта Российской Федерации по профилактике коррупционных и иных правонарушений (далее - орган по профилактике коррупционных правонарушений)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2. Орган по пр</w:t>
      </w:r>
      <w:r>
        <w:rPr>
          <w:rFonts w:ascii="Georgia" w:hAnsi="Georgia"/>
        </w:rPr>
        <w:t>офилактике коррупционных правонарушений создается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3. Орган по профилактике коррупционных правонарушений в своей деятельности руководствуется</w:t>
      </w:r>
      <w:r>
        <w:rPr>
          <w:rFonts w:ascii="Georgia" w:hAnsi="Georgia"/>
        </w:rPr>
        <w:t xml:space="preserve"> </w:t>
      </w:r>
      <w:hyperlink r:id="rId46" w:anchor="/document/99/9004937/" w:history="1">
        <w:r>
          <w:rPr>
            <w:rStyle w:val="a4"/>
            <w:rFonts w:ascii="Georgia" w:hAnsi="Georgia"/>
          </w:rPr>
          <w:t>Конституцией Российской Федерации</w:t>
        </w:r>
      </w:hyperlink>
      <w:r>
        <w:rPr>
          <w:rFonts w:ascii="Georgia" w:hAnsi="Georgia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</w:t>
      </w:r>
      <w:r>
        <w:rPr>
          <w:rFonts w:ascii="Georgia" w:hAnsi="Georgia"/>
        </w:rPr>
        <w:t xml:space="preserve">ьными и иными нормативными правовыми актами субъекта Российской Федерации, решениями Совета при Президенте Российской Федерации по противодействию </w:t>
      </w:r>
      <w:r>
        <w:rPr>
          <w:rFonts w:ascii="Georgia" w:hAnsi="Georgia"/>
        </w:rPr>
        <w:lastRenderedPageBreak/>
        <w:t>коррупции и его президиума, принятыми в пределах их компетенции, а также положением об органе по профилактике</w:t>
      </w:r>
      <w:r>
        <w:rPr>
          <w:rFonts w:ascii="Georgia" w:hAnsi="Georgia"/>
        </w:rPr>
        <w:t xml:space="preserve"> коррупционных и иных правонарушений, созданном в субъекте Российской Федерации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4. Руководитель органа по профилактике коррупционных правонарушений несет персональную ответственность за деятельность этого органа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5. Орган по профилактике коррупционных пра</w:t>
      </w:r>
      <w:r>
        <w:rPr>
          <w:rFonts w:ascii="Georgia" w:hAnsi="Georgia"/>
        </w:rPr>
        <w:t>вонарушений в пределах своей компетенции взаимодействует с Управлением Президента Российской Федерации по вопросам противодействия коррупции</w:t>
      </w:r>
      <w:r>
        <w:rPr>
          <w:rFonts w:ascii="Georgia" w:hAnsi="Georgia"/>
        </w:rPr>
        <w:t>.</w:t>
      </w:r>
    </w:p>
    <w:p w:rsidR="00000000" w:rsidRDefault="00482118">
      <w:pPr>
        <w:divId w:val="167067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Основные задачи органа по профилактике коррупционных правонарушени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6. Основными задачами органа по профилакти</w:t>
      </w:r>
      <w:r>
        <w:rPr>
          <w:rFonts w:ascii="Georgia" w:hAnsi="Georgia"/>
        </w:rPr>
        <w:t>ке коррупционных правонарушений являются</w:t>
      </w:r>
      <w:r>
        <w:rPr>
          <w:rFonts w:ascii="Georgia" w:hAnsi="Georgia"/>
        </w:rPr>
        <w:t>: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а) формирование у лиц, замещающих государственные должности субъекта Российской Федерации, государственных гражданских служащих субъекта Российской Федерации, муниципальных служащих и граждан нетерпимости к коррупц</w:t>
      </w:r>
      <w:r>
        <w:rPr>
          <w:rFonts w:ascii="Georgia" w:hAnsi="Georgia"/>
        </w:rPr>
        <w:t>ионному поведению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 xml:space="preserve">б) профилактика коррупционных правонарушений в высшем исполнительном органе государственной власти субъекта Российской Федерации, органах исполнительной власти субъекта Российской Федерации, организациях, созданных для выполнения задач, </w:t>
      </w:r>
      <w:r>
        <w:rPr>
          <w:rFonts w:ascii="Georgia" w:hAnsi="Georgia"/>
        </w:rPr>
        <w:t>поставленных перед органами исполнительной власти субъекта Российской Федерации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 xml:space="preserve">в) осуществление контроля за соблюдением лицами, замещающими государственные должности субъекта Российской Федерации, для которых федеральными законами не предусмотрено иное, </w:t>
      </w:r>
      <w:r>
        <w:rPr>
          <w:rFonts w:ascii="Georgia" w:hAnsi="Georgia"/>
        </w:rPr>
        <w:t>государственными гражданскими служащими субъекта Российской Федерации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субъекта Росси</w:t>
      </w:r>
      <w:r>
        <w:rPr>
          <w:rFonts w:ascii="Georgia" w:hAnsi="Georgia"/>
        </w:rPr>
        <w:t>йской Федерации, запретов, ограничений и требований, установленных в целях противодействия коррупции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г)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</w:t>
      </w:r>
      <w:r>
        <w:rPr>
          <w:rFonts w:ascii="Georgia" w:hAnsi="Georgia"/>
        </w:rPr>
        <w:t>е за расходами, а также иных антикоррупционных норм</w:t>
      </w:r>
      <w:r>
        <w:rPr>
          <w:rFonts w:ascii="Georgia" w:hAnsi="Georgia"/>
        </w:rPr>
        <w:t>.</w:t>
      </w:r>
    </w:p>
    <w:p w:rsidR="00000000" w:rsidRDefault="00482118">
      <w:pPr>
        <w:divId w:val="115699849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Основные функции органа по профилактике коррупционных правонарушени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7. Орган по профилактике коррупционных правонарушений осуществляет следующие основные функции</w:t>
      </w:r>
      <w:r>
        <w:rPr>
          <w:rFonts w:ascii="Georgia" w:hAnsi="Georgia"/>
        </w:rPr>
        <w:t>: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а) обеспечение соблюдения лицами, замещающими государственные должности субъекта Российской Федерации, для которых федеральными законами не предусмотрено иное, и</w:t>
      </w:r>
      <w:r>
        <w:rPr>
          <w:rFonts w:ascii="Georgia" w:hAnsi="Georgia"/>
        </w:rPr>
        <w:t xml:space="preserve">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lastRenderedPageBreak/>
        <w:t>б) принятие мер по выявлению и устранению причин и условий, способствующих возникновению конфликта и</w:t>
      </w:r>
      <w:r>
        <w:rPr>
          <w:rFonts w:ascii="Georgia" w:hAnsi="Georgia"/>
        </w:rPr>
        <w:t>нтересов при осуществлении полномочий лицами, замещающими государственные должности субъекта Российской Федерации, для которых федеральными законами не предусмотрено иное, и при исполнении должностных обязанностей государственными гражданскими служащими су</w:t>
      </w:r>
      <w:r>
        <w:rPr>
          <w:rFonts w:ascii="Georgia" w:hAnsi="Georgia"/>
        </w:rPr>
        <w:t>бъекта Российской Федерации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 xml:space="preserve">в)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интересов, образованной в высшем исполнительном </w:t>
      </w:r>
      <w:r>
        <w:rPr>
          <w:rFonts w:ascii="Georgia" w:hAnsi="Georgia"/>
        </w:rPr>
        <w:t>органе государственной власти субъекта Российской Федерации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г)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субъек</w:t>
      </w:r>
      <w:r>
        <w:rPr>
          <w:rFonts w:ascii="Georgia" w:hAnsi="Georgia"/>
        </w:rPr>
        <w:t>та Российской Федерации и в органах местного самоуправления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д) оказание лицам, замещающим государственные должности субъекта Российской Федерации, государственным гражданскими служащим субъекта Российской Федерации, муниципальным служащим и гражданам конс</w:t>
      </w:r>
      <w:r>
        <w:rPr>
          <w:rFonts w:ascii="Georgia" w:hAnsi="Georgia"/>
        </w:rPr>
        <w:t>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е) участие в пределах своей компетенции в обеспечении соблюдения в высшем исполни</w:t>
      </w:r>
      <w:r>
        <w:rPr>
          <w:rFonts w:ascii="Georgia" w:hAnsi="Georgia"/>
        </w:rPr>
        <w:t>тельном органе государственной власти субъекта Российской Федерации, органах исполнительной власти субъекта Российской Федерации законных прав и интересов лица, сообщившего о ставшем ему известном факте коррупции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ж) обеспечение реализации государственными</w:t>
      </w:r>
      <w:r>
        <w:rPr>
          <w:rFonts w:ascii="Georgia" w:hAnsi="Georgia"/>
        </w:rPr>
        <w:t xml:space="preserve"> гражданскими служащими субъекта Российской Федерации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субъекта Российской Федерации обо</w:t>
      </w:r>
      <w:r>
        <w:rPr>
          <w:rFonts w:ascii="Georgia" w:hAnsi="Georgia"/>
        </w:rPr>
        <w:t xml:space="preserve"> всех случаях обращения к ним каких-либо лиц в целях склонения их к совершению коррупционных правонарушений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з) осуществление проверки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достоверности и полноты сведений о доходах, об имуществе и обязательствах имущественного характера, представленных граж</w:t>
      </w:r>
      <w:r>
        <w:rPr>
          <w:rFonts w:ascii="Georgia" w:hAnsi="Georgia"/>
        </w:rPr>
        <w:t>данами, претендующими на замещение государственных должностей субъекта Российской Федерации, для которых федеральными законами не предусмотрено иное, и должностей государственной гражданской службы субъекта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достоверности и полноты св</w:t>
      </w:r>
      <w:r>
        <w:rPr>
          <w:rFonts w:ascii="Georgia" w:hAnsi="Georgia"/>
        </w:rPr>
        <w:t>едений о доходах, расходах, об имуществе и обязательствах имущественного характера, представленных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</w:t>
      </w:r>
      <w:r>
        <w:rPr>
          <w:rFonts w:ascii="Georgia" w:hAnsi="Georgia"/>
        </w:rPr>
        <w:t>данскими служащими субъекта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соблюдения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</w:t>
      </w:r>
      <w:r>
        <w:rPr>
          <w:rFonts w:ascii="Georgia" w:hAnsi="Georgia"/>
        </w:rPr>
        <w:t xml:space="preserve">й Федерации запретов, ограничений и требований, установленных в целях </w:t>
      </w:r>
      <w:r>
        <w:rPr>
          <w:rFonts w:ascii="Georgia" w:hAnsi="Georgia"/>
        </w:rPr>
        <w:lastRenderedPageBreak/>
        <w:t>противодействия коррупции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соблюдения гражданами, замещавшими должности государственной гражданской службы субъекта Российской Федерации, ограничений при заключении ими после увольнения</w:t>
      </w:r>
      <w:r>
        <w:rPr>
          <w:rFonts w:ascii="Georgia" w:hAnsi="Georgia"/>
        </w:rPr>
        <w:t xml:space="preserve"> с государственной гражданской службы субъекта Российской Федерации трудового договора и (или) гражданско-правового договора в случаях, предусмотренных федеральными законами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 xml:space="preserve">и) осуществление контроля за соблюдением законодательства Российской Федерации о </w:t>
      </w:r>
      <w:r>
        <w:rPr>
          <w:rFonts w:ascii="Georgia" w:hAnsi="Georgia"/>
        </w:rPr>
        <w:t>противодействии коррупции в государственных учреждениях субъекта Российской Федерации и организациях, созданных для выполнения задач, поставленных перед органами исполнительной власти субъекта Российской Федерации, а также за реализацией в этих учреждениях</w:t>
      </w:r>
      <w:r>
        <w:rPr>
          <w:rFonts w:ascii="Georgia" w:hAnsi="Georgia"/>
        </w:rPr>
        <w:t xml:space="preserve"> и организациях мер по профилактике коррупционных правонарушений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к)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л) анализ сведени</w:t>
      </w:r>
      <w:r>
        <w:rPr>
          <w:rFonts w:ascii="Georgia" w:hAnsi="Georgia"/>
        </w:rPr>
        <w:t>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субъекта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доходах, расходах, об имуществе и обязательствах им</w:t>
      </w:r>
      <w:r>
        <w:rPr>
          <w:rFonts w:ascii="Georgia" w:hAnsi="Georgia"/>
        </w:rPr>
        <w:t>ущественного характера, представленных государственными гражданскими служащими субъекта Российской Федерации в соответствии с законодательством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соблюдении государственными гражданскими служащими субъекта Российской Федерации запрет</w:t>
      </w:r>
      <w:r>
        <w:rPr>
          <w:rFonts w:ascii="Georgia" w:hAnsi="Georgia"/>
        </w:rPr>
        <w:t>ов, ограничений и требований, установленных в целях противодействия коррупции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соблюдении гражданами, замещавшими должности государственной гражданской службы субъекта Российской Федерации, ограничений при заключении ими после увольнения с государственн</w:t>
      </w:r>
      <w:r>
        <w:rPr>
          <w:rFonts w:ascii="Georgia" w:hAnsi="Georgia"/>
        </w:rPr>
        <w:t>ой гражданской службы субъекта Российской Федерации трудового договора и (или) гражданско-правового договора в случаях, предусмотренных федеральными законами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м) участие в пределах своей компетенции в обеспечении размещения сведений о доходах, расходах, об</w:t>
      </w:r>
      <w:r>
        <w:rPr>
          <w:rFonts w:ascii="Georgia" w:hAnsi="Georgia"/>
        </w:rPr>
        <w:t xml:space="preserve"> имуществе 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и государственных гражданских служащих субъекта Российской Федерации, их </w:t>
      </w:r>
      <w:r>
        <w:rPr>
          <w:rFonts w:ascii="Georgia" w:hAnsi="Georgia"/>
        </w:rPr>
        <w:t>супруг (супругов)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информационно-телекоммуникационной сети "</w:t>
      </w:r>
      <w:r>
        <w:rPr>
          <w:rFonts w:ascii="Georgia" w:hAnsi="Georgia"/>
        </w:rPr>
        <w:t>Интернет", а также в обеспечении предоставления этих сведений общероссийским средствам массовой информации для опубликования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н) обеспечение деятельности комиссии по координации работы по противодействию коррупции в субъекте Российской Федерации, подготовк</w:t>
      </w:r>
      <w:r>
        <w:rPr>
          <w:rFonts w:ascii="Georgia" w:hAnsi="Georgia"/>
        </w:rPr>
        <w:t xml:space="preserve">а </w:t>
      </w:r>
      <w:r>
        <w:rPr>
          <w:rFonts w:ascii="Georgia" w:hAnsi="Georgia"/>
        </w:rPr>
        <w:lastRenderedPageBreak/>
        <w:t>материалов к заседаниям комиссии и контроль за исполнением принятых ею решений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о) проведение в пределах своей компетенции мониторинга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деятельности по профилактике коррупционных правонарушений в органах местного самоуправления, муниципальных организаци</w:t>
      </w:r>
      <w:r>
        <w:rPr>
          <w:rFonts w:ascii="Georgia" w:hAnsi="Georgia"/>
        </w:rPr>
        <w:t>ях и учреждениях, а также соблюдения в них законодательства Российской Федерации о противодействии коррупции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реализации организациями обязанности принимать меры по предупреждению коррупции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п) организация в пределах своей компетенции антикоррупционного п</w:t>
      </w:r>
      <w:r>
        <w:rPr>
          <w:rFonts w:ascii="Georgia" w:hAnsi="Georgia"/>
        </w:rPr>
        <w:t>росвещения, а также осуществление контроля за его организацией в государственных учреждениях субъекта Российской Федерации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р) осуществление иных функций в области противодействия коррупции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8. В целя</w:t>
      </w:r>
      <w:r>
        <w:rPr>
          <w:rFonts w:ascii="Georgia" w:hAnsi="Georgia"/>
        </w:rPr>
        <w:t>х реализации своих функций орган по профилактике коррупционных правонарушений</w:t>
      </w:r>
      <w:r>
        <w:rPr>
          <w:rFonts w:ascii="Georgia" w:hAnsi="Georgia"/>
        </w:rPr>
        <w:t>: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а) 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</w:t>
      </w:r>
      <w:r>
        <w:rPr>
          <w:rFonts w:ascii="Georgia" w:hAnsi="Georgia"/>
        </w:rPr>
        <w:t xml:space="preserve">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</w:t>
      </w:r>
      <w:r>
        <w:rPr>
          <w:rFonts w:ascii="Georgia" w:hAnsi="Georgia"/>
        </w:rPr>
        <w:t>ации и общественные объединения запросы об имеющихся у них сведениях о доходах, расходах, об имуществе 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</w:t>
      </w:r>
      <w:r>
        <w:rPr>
          <w:rFonts w:ascii="Georgia" w:hAnsi="Georgia"/>
        </w:rPr>
        <w:t>редусмотрено иное, государственных гражданских служащих субъекта Российской Федерации,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</w:t>
      </w:r>
      <w:r>
        <w:rPr>
          <w:rFonts w:ascii="Georgia" w:hAnsi="Georgia"/>
        </w:rPr>
        <w:t>просам в пределах своей компетенции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б) 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субъекта Российской Федерации, органами местного само</w:t>
      </w:r>
      <w:r>
        <w:rPr>
          <w:rFonts w:ascii="Georgia" w:hAnsi="Georgia"/>
        </w:rPr>
        <w:t>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в) проводит с гражданами и должностными лицами с их согласия беседы и получает о</w:t>
      </w:r>
      <w:r>
        <w:rPr>
          <w:rFonts w:ascii="Georgia" w:hAnsi="Georgia"/>
        </w:rPr>
        <w:t>т них пояснения по представленным сведениям о доходах, расходах, об имуществе и обязательствах имущественного характера и по иным материалам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г) получает в пределах своей компетенции информацию от физических и юридических лиц (с их согласия)</w:t>
      </w:r>
      <w:r>
        <w:rPr>
          <w:rFonts w:ascii="Georgia" w:hAnsi="Georgia"/>
        </w:rPr>
        <w:t>;</w:t>
      </w:r>
    </w:p>
    <w:p w:rsidR="00000000" w:rsidRDefault="00482118">
      <w:pPr>
        <w:spacing w:after="223"/>
        <w:jc w:val="both"/>
        <w:divId w:val="1727754467"/>
        <w:rPr>
          <w:rFonts w:ascii="Georgia" w:hAnsi="Georgia"/>
        </w:rPr>
      </w:pPr>
      <w:r>
        <w:rPr>
          <w:rFonts w:ascii="Georgia" w:hAnsi="Georgia"/>
        </w:rPr>
        <w:t>д) проводит и</w:t>
      </w:r>
      <w:r>
        <w:rPr>
          <w:rFonts w:ascii="Georgia" w:hAnsi="Georgia"/>
        </w:rPr>
        <w:t>ные мероприятия, направленные на противодействие коррупции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482118" w:rsidRDefault="00482118">
      <w:pPr>
        <w:divId w:val="11879867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09.10.2018</w:t>
      </w:r>
    </w:p>
    <w:sectPr w:rsidR="0048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61"/>
    <w:rsid w:val="00482118"/>
    <w:rsid w:val="00A3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2EA66-34EB-4D9D-8354-FBC832DE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8672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46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789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584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749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45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16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86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819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90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838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5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468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718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849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4" Type="http://schemas.openxmlformats.org/officeDocument/2006/relationships/hyperlink" Target="https://www.gosfinansy.ru/" TargetMode="Externa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7049</Words>
  <Characters>40183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2018-11-02T14:48:00Z</dcterms:created>
  <dcterms:modified xsi:type="dcterms:W3CDTF">2018-11-02T14:48:00Z</dcterms:modified>
</cp:coreProperties>
</file>